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B73F" w14:textId="77777777" w:rsidR="00AD3F03" w:rsidRDefault="00AD3F03"/>
    <w:p w14:paraId="24A688A7" w14:textId="77777777" w:rsidR="00AD3F03" w:rsidRDefault="00AD3F03"/>
    <w:p w14:paraId="47AD5C03" w14:textId="77777777" w:rsidR="00AD3F03" w:rsidRDefault="00AD3F03"/>
    <w:p w14:paraId="6B9721E2" w14:textId="77777777" w:rsidR="008A57DE" w:rsidRPr="008A57DE" w:rsidRDefault="008A57DE" w:rsidP="008A57DE">
      <w:pPr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Senior Sales Executive – IT Services</w:t>
      </w:r>
    </w:p>
    <w:p w14:paraId="1FFBDA08" w14:textId="77777777" w:rsidR="008A57DE" w:rsidRPr="008A57DE" w:rsidRDefault="008A57DE" w:rsidP="008A57DE">
      <w:pPr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Location: Chicago, IL (with travel up to 40%)</w:t>
      </w:r>
    </w:p>
    <w:p w14:paraId="68D2EE7D" w14:textId="77777777" w:rsidR="008A57DE" w:rsidRDefault="008A57DE" w:rsidP="008A57DE">
      <w:p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36070AB8" w14:textId="27EA768E" w:rsidR="008A57DE" w:rsidRPr="008A57DE" w:rsidRDefault="008A57DE" w:rsidP="008A57DE">
      <w:p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We are seeking an experienced Senior Sales Executive to drive growth in the IT professional services and managed services market. This role focuses on mid-market accounts ($500M–$2B in annual revenue), with a strong emphasis on developing C-level relationships and delivering transformational technology solutions that address today’s business challenges.</w:t>
      </w:r>
    </w:p>
    <w:p w14:paraId="4732F475" w14:textId="77777777" w:rsidR="008A57DE" w:rsidRPr="008A57DE" w:rsidRDefault="008A57DE" w:rsidP="008A57DE">
      <w:p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The ideal candidate is a proven “hunter” who thrives on building new relationships, shaping solutions, and closing complex deals.</w:t>
      </w:r>
    </w:p>
    <w:p w14:paraId="08D90E84" w14:textId="77777777" w:rsidR="008A57DE" w:rsidRPr="008A57DE" w:rsidRDefault="008A57DE" w:rsidP="008A57DE">
      <w:p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0CB643B0">
          <v:rect id="_x0000_i1043" style="width:0;height:1.5pt" o:hralign="center" o:hrstd="t" o:hr="t" fillcolor="#a0a0a0" stroked="f"/>
        </w:pict>
      </w:r>
    </w:p>
    <w:p w14:paraId="0A0E818C" w14:textId="77777777" w:rsidR="008A57DE" w:rsidRPr="008A57DE" w:rsidRDefault="008A57DE" w:rsidP="008A57DE">
      <w:pPr>
        <w:spacing w:after="0" w:line="240" w:lineRule="auto"/>
        <w:textAlignment w:val="baseline"/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Key Responsibilities</w:t>
      </w:r>
    </w:p>
    <w:p w14:paraId="698C960C" w14:textId="77777777" w:rsidR="008A57DE" w:rsidRPr="008A57DE" w:rsidRDefault="008A57DE" w:rsidP="008A57D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Originate, develop, and close new business opportunities with C-level executives across mid-market clients.</w:t>
      </w:r>
    </w:p>
    <w:p w14:paraId="5165416B" w14:textId="77777777" w:rsidR="008A57DE" w:rsidRPr="008A57DE" w:rsidRDefault="008A57DE" w:rsidP="008A57D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Sell IT services and solutions including digital transformation, application development &amp; outsourcing, cloud, security, automation, and data analytics.</w:t>
      </w:r>
    </w:p>
    <w:p w14:paraId="348B97C3" w14:textId="77777777" w:rsidR="008A57DE" w:rsidRPr="008A57DE" w:rsidRDefault="008A57DE" w:rsidP="008A57D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Build and execute a go-to-market strategy for long-term client engagement and revenue growth.</w:t>
      </w:r>
    </w:p>
    <w:p w14:paraId="6A49F146" w14:textId="77777777" w:rsidR="008A57DE" w:rsidRPr="008A57DE" w:rsidRDefault="008A57DE" w:rsidP="008A57D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Create and deliver compelling value propositions tailored to client needs.</w:t>
      </w:r>
    </w:p>
    <w:p w14:paraId="31B9F7AD" w14:textId="77777777" w:rsidR="008A57DE" w:rsidRPr="008A57DE" w:rsidRDefault="008A57DE" w:rsidP="008A57D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Assess opportunities, design solutions with technical teams, and lead the sales process end-to-end.</w:t>
      </w:r>
    </w:p>
    <w:p w14:paraId="465F7B3E" w14:textId="77777777" w:rsidR="008A57DE" w:rsidRPr="008A57DE" w:rsidRDefault="008A57DE" w:rsidP="008A57D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Consistently meet or exceed annual sales quotas (total contract value).</w:t>
      </w:r>
    </w:p>
    <w:p w14:paraId="5807D9BB" w14:textId="77777777" w:rsidR="008A57DE" w:rsidRPr="008A57DE" w:rsidRDefault="008A57DE" w:rsidP="008A57D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Travel up to 40% for client meetings, events, and industry conferences.</w:t>
      </w:r>
    </w:p>
    <w:p w14:paraId="4038BD77" w14:textId="77777777" w:rsidR="008A57DE" w:rsidRPr="008A57DE" w:rsidRDefault="008A57DE" w:rsidP="008A57DE">
      <w:p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474F7427">
          <v:rect id="_x0000_i1044" style="width:0;height:1.5pt" o:hralign="center" o:hrstd="t" o:hr="t" fillcolor="#a0a0a0" stroked="f"/>
        </w:pict>
      </w:r>
    </w:p>
    <w:p w14:paraId="5BC95299" w14:textId="77777777" w:rsidR="008A57DE" w:rsidRPr="008A57DE" w:rsidRDefault="008A57DE" w:rsidP="008A57DE">
      <w:pPr>
        <w:spacing w:after="0" w:line="240" w:lineRule="auto"/>
        <w:textAlignment w:val="baseline"/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Preferred Qualifications</w:t>
      </w:r>
    </w:p>
    <w:p w14:paraId="5572A5A7" w14:textId="77777777" w:rsidR="008A57DE" w:rsidRPr="008A57DE" w:rsidRDefault="008A57DE" w:rsidP="008A57DE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Deep knowledge of the Chicago IT services market, including client challenges and competitive landscape.</w:t>
      </w:r>
    </w:p>
    <w:p w14:paraId="2A49CAFD" w14:textId="77777777" w:rsidR="008A57DE" w:rsidRPr="008A57DE" w:rsidRDefault="008A57DE" w:rsidP="008A57DE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Proven track record selling IT professional services/managed services with success in multi-million-dollar deals.</w:t>
      </w:r>
    </w:p>
    <w:p w14:paraId="6BFD2526" w14:textId="77777777" w:rsidR="008A57DE" w:rsidRPr="008A57DE" w:rsidRDefault="008A57DE" w:rsidP="008A57DE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Strong business acumen and ability to influence at the C-suite level.</w:t>
      </w:r>
    </w:p>
    <w:p w14:paraId="69870974" w14:textId="77777777" w:rsidR="008A57DE" w:rsidRPr="008A57DE" w:rsidRDefault="008A57DE" w:rsidP="008A57DE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Recognized as a trusted advisor and thought leader in the industry.</w:t>
      </w:r>
    </w:p>
    <w:p w14:paraId="7C82A1A5" w14:textId="77777777" w:rsidR="008A57DE" w:rsidRPr="008A57DE" w:rsidRDefault="008A57DE" w:rsidP="008A57DE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Excellent written, verbal, and presentation skills with boardroom presence.</w:t>
      </w:r>
    </w:p>
    <w:p w14:paraId="3A803678" w14:textId="77777777" w:rsidR="008A57DE" w:rsidRPr="008A57DE" w:rsidRDefault="008A57DE" w:rsidP="008A57DE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Experience developing and executing long-term strategies across geographies, industries, and segments.</w:t>
      </w:r>
    </w:p>
    <w:p w14:paraId="63B6796D" w14:textId="77777777" w:rsidR="008A57DE" w:rsidRPr="008A57DE" w:rsidRDefault="008A57DE" w:rsidP="008A57DE">
      <w:p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4E27E55E">
          <v:rect id="_x0000_i1045" style="width:0;height:1.5pt" o:hralign="center" o:hrstd="t" o:hr="t" fillcolor="#a0a0a0" stroked="f"/>
        </w:pict>
      </w:r>
    </w:p>
    <w:p w14:paraId="6A5D30A6" w14:textId="77777777" w:rsidR="008A57DE" w:rsidRPr="008A57DE" w:rsidRDefault="008A57DE" w:rsidP="008A57DE">
      <w:pPr>
        <w:spacing w:after="0" w:line="240" w:lineRule="auto"/>
        <w:textAlignment w:val="baseline"/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Basic Qualifications</w:t>
      </w:r>
    </w:p>
    <w:p w14:paraId="14203948" w14:textId="77777777" w:rsidR="008A57DE" w:rsidRPr="008A57DE" w:rsidRDefault="008A57DE" w:rsidP="008A57DE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8+ years of direct IT services sales experience.</w:t>
      </w:r>
    </w:p>
    <w:p w14:paraId="334244FE" w14:textId="77777777" w:rsidR="008A57DE" w:rsidRPr="008A57DE" w:rsidRDefault="008A57DE" w:rsidP="008A57DE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8A57DE">
        <w:rPr>
          <w:rFonts w:ascii="Roboto" w:eastAsia="Times New Roman" w:hAnsi="Roboto" w:cs="Times New Roman"/>
          <w:color w:val="494949"/>
          <w:kern w:val="0"/>
          <w14:ligatures w14:val="none"/>
        </w:rPr>
        <w:t>Bachelor’s degree, or equivalent professional experience (8+ years).</w:t>
      </w:r>
    </w:p>
    <w:p w14:paraId="0147956B" w14:textId="77777777" w:rsidR="00590009" w:rsidRPr="008A57DE" w:rsidRDefault="00590009" w:rsidP="00590009">
      <w:p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323BDD6C" w14:textId="77777777" w:rsidR="00590009" w:rsidRPr="008A57DE" w:rsidRDefault="00590009" w:rsidP="00590009">
      <w:pPr>
        <w:spacing w:after="0" w:line="240" w:lineRule="auto"/>
        <w:textAlignment w:val="baseline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5989986F" w14:textId="5382316B" w:rsidR="00F26735" w:rsidRPr="003D5C86" w:rsidRDefault="00F26735" w:rsidP="008A57DE">
      <w:pPr>
        <w:jc w:val="center"/>
        <w:rPr>
          <w:sz w:val="18"/>
          <w:szCs w:val="18"/>
        </w:rPr>
      </w:pPr>
      <w:r w:rsidRPr="000D6FC1">
        <w:rPr>
          <w:rFonts w:ascii="Segoe UI Emoji" w:hAnsi="Segoe UI Emoji" w:cs="Segoe UI Emoji"/>
          <w:sz w:val="18"/>
          <w:szCs w:val="18"/>
        </w:rPr>
        <w:t>📧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Email</w:t>
      </w:r>
      <w:r w:rsidRPr="000D6FC1">
        <w:rPr>
          <w:sz w:val="18"/>
          <w:szCs w:val="18"/>
        </w:rPr>
        <w:t xml:space="preserve">: </w:t>
      </w:r>
      <w:r w:rsidRPr="003D5C86">
        <w:rPr>
          <w:sz w:val="18"/>
          <w:szCs w:val="18"/>
        </w:rPr>
        <w:t>Laura@footinthedoorrecruiting.com</w:t>
      </w:r>
      <w:r w:rsidRPr="000D6FC1">
        <w:rPr>
          <w:sz w:val="18"/>
          <w:szCs w:val="18"/>
        </w:rPr>
        <w:br/>
      </w:r>
      <w:r w:rsidRPr="000D6FC1">
        <w:rPr>
          <w:rFonts w:ascii="Segoe UI Emoji" w:hAnsi="Segoe UI Emoji" w:cs="Segoe UI Emoji"/>
          <w:sz w:val="18"/>
          <w:szCs w:val="18"/>
        </w:rPr>
        <w:t>🌐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Website</w:t>
      </w:r>
      <w:r w:rsidRPr="000D6FC1">
        <w:rPr>
          <w:sz w:val="18"/>
          <w:szCs w:val="18"/>
        </w:rPr>
        <w:t xml:space="preserve">: </w:t>
      </w:r>
      <w:hyperlink r:id="rId8" w:history="1">
        <w:r w:rsidRPr="003D5C86">
          <w:rPr>
            <w:rStyle w:val="Hyperlink"/>
            <w:sz w:val="18"/>
            <w:szCs w:val="18"/>
          </w:rPr>
          <w:t>https://footinthedoorrecruiting.com/</w:t>
        </w:r>
      </w:hyperlink>
    </w:p>
    <w:p w14:paraId="2359D3ED" w14:textId="463DB0C2" w:rsidR="00F26735" w:rsidRPr="003D5C86" w:rsidRDefault="00F26735" w:rsidP="008A57DE">
      <w:pPr>
        <w:jc w:val="center"/>
        <w:rPr>
          <w:sz w:val="18"/>
          <w:szCs w:val="18"/>
        </w:rPr>
      </w:pPr>
      <w:r w:rsidRPr="000D6FC1">
        <w:rPr>
          <w:rFonts w:ascii="Segoe UI Emoji" w:hAnsi="Segoe UI Emoji" w:cs="Segoe UI Emoji"/>
          <w:sz w:val="18"/>
          <w:szCs w:val="18"/>
        </w:rPr>
        <w:t>📞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Phone</w:t>
      </w:r>
      <w:r w:rsidRPr="000D6FC1">
        <w:rPr>
          <w:sz w:val="18"/>
          <w:szCs w:val="18"/>
        </w:rPr>
        <w:t xml:space="preserve">: </w:t>
      </w:r>
      <w:r w:rsidRPr="003D5C86">
        <w:rPr>
          <w:sz w:val="18"/>
          <w:szCs w:val="18"/>
        </w:rPr>
        <w:t>757.746.0323</w:t>
      </w:r>
    </w:p>
    <w:p w14:paraId="4778AC48" w14:textId="77777777" w:rsidR="005B0104" w:rsidRPr="003D5C86" w:rsidRDefault="005B0104">
      <w:pPr>
        <w:rPr>
          <w:sz w:val="18"/>
          <w:szCs w:val="18"/>
        </w:rPr>
      </w:pPr>
    </w:p>
    <w:p w14:paraId="6B4A187C" w14:textId="77777777" w:rsidR="00E11F63" w:rsidRPr="003D5C86" w:rsidRDefault="00E11F63">
      <w:pPr>
        <w:rPr>
          <w:sz w:val="18"/>
          <w:szCs w:val="18"/>
        </w:rPr>
      </w:pPr>
    </w:p>
    <w:p w14:paraId="7B0EAA8C" w14:textId="77777777" w:rsidR="00E11F63" w:rsidRPr="003D5C86" w:rsidRDefault="00E11F63">
      <w:pPr>
        <w:rPr>
          <w:sz w:val="18"/>
          <w:szCs w:val="18"/>
        </w:rPr>
      </w:pPr>
    </w:p>
    <w:sectPr w:rsidR="00E11F63" w:rsidRPr="003D5C86" w:rsidSect="00AD3F03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6AF8" w14:textId="77777777" w:rsidR="00286FFE" w:rsidRDefault="00286FFE" w:rsidP="003B2032">
      <w:pPr>
        <w:spacing w:after="0" w:line="240" w:lineRule="auto"/>
      </w:pPr>
      <w:r>
        <w:separator/>
      </w:r>
    </w:p>
  </w:endnote>
  <w:endnote w:type="continuationSeparator" w:id="0">
    <w:p w14:paraId="17094364" w14:textId="77777777" w:rsidR="00286FFE" w:rsidRDefault="00286FFE" w:rsidP="003B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45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197E39" w14:textId="6A05C2D5" w:rsidR="005B0104" w:rsidRDefault="005B01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AC1329" w14:textId="77777777" w:rsidR="005B0104" w:rsidRDefault="005B0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5A09" w14:textId="77777777" w:rsidR="00286FFE" w:rsidRDefault="00286FFE" w:rsidP="003B2032">
      <w:pPr>
        <w:spacing w:after="0" w:line="240" w:lineRule="auto"/>
      </w:pPr>
      <w:r>
        <w:separator/>
      </w:r>
    </w:p>
  </w:footnote>
  <w:footnote w:type="continuationSeparator" w:id="0">
    <w:p w14:paraId="60034FBE" w14:textId="77777777" w:rsidR="00286FFE" w:rsidRDefault="00286FFE" w:rsidP="003B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8F1E" w14:textId="4FF7925B" w:rsidR="003B2032" w:rsidRDefault="003B20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69EB9" wp14:editId="1A8132F5">
          <wp:simplePos x="0" y="0"/>
          <wp:positionH relativeFrom="page">
            <wp:align>left</wp:align>
          </wp:positionH>
          <wp:positionV relativeFrom="paragraph">
            <wp:posOffset>-902635</wp:posOffset>
          </wp:positionV>
          <wp:extent cx="7766050" cy="10045700"/>
          <wp:effectExtent l="0" t="0" r="6350" b="0"/>
          <wp:wrapNone/>
          <wp:docPr id="12929489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35374" name="Picture 2012135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C6AC1"/>
    <w:multiLevelType w:val="multilevel"/>
    <w:tmpl w:val="572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47053"/>
    <w:multiLevelType w:val="multilevel"/>
    <w:tmpl w:val="BFE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9293F"/>
    <w:multiLevelType w:val="multilevel"/>
    <w:tmpl w:val="2E28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140730">
    <w:abstractNumId w:val="1"/>
  </w:num>
  <w:num w:numId="2" w16cid:durableId="1651058087">
    <w:abstractNumId w:val="2"/>
  </w:num>
  <w:num w:numId="3" w16cid:durableId="18697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32"/>
    <w:rsid w:val="00086C80"/>
    <w:rsid w:val="000D6684"/>
    <w:rsid w:val="00126509"/>
    <w:rsid w:val="00141515"/>
    <w:rsid w:val="001F5304"/>
    <w:rsid w:val="00286FFE"/>
    <w:rsid w:val="00292A7F"/>
    <w:rsid w:val="003277E7"/>
    <w:rsid w:val="003B2032"/>
    <w:rsid w:val="003D5C86"/>
    <w:rsid w:val="003F6810"/>
    <w:rsid w:val="004E08F0"/>
    <w:rsid w:val="00590009"/>
    <w:rsid w:val="005B0104"/>
    <w:rsid w:val="005C1234"/>
    <w:rsid w:val="005E727B"/>
    <w:rsid w:val="00692725"/>
    <w:rsid w:val="006C6E9A"/>
    <w:rsid w:val="006F37DE"/>
    <w:rsid w:val="00762F11"/>
    <w:rsid w:val="008A57DE"/>
    <w:rsid w:val="008B54DB"/>
    <w:rsid w:val="00A816AA"/>
    <w:rsid w:val="00AB4036"/>
    <w:rsid w:val="00AD3F03"/>
    <w:rsid w:val="00BD1FCC"/>
    <w:rsid w:val="00BF16E9"/>
    <w:rsid w:val="00C67904"/>
    <w:rsid w:val="00C73172"/>
    <w:rsid w:val="00CB6B30"/>
    <w:rsid w:val="00D33AF0"/>
    <w:rsid w:val="00D66065"/>
    <w:rsid w:val="00DE2637"/>
    <w:rsid w:val="00E11F63"/>
    <w:rsid w:val="00E56E4B"/>
    <w:rsid w:val="00F26735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52236"/>
  <w15:chartTrackingRefBased/>
  <w15:docId w15:val="{AC078D94-22F7-488D-A140-C3BACFF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3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032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3B2032"/>
  </w:style>
  <w:style w:type="paragraph" w:styleId="Footer">
    <w:name w:val="footer"/>
    <w:basedOn w:val="Normal"/>
    <w:link w:val="FooterChar"/>
    <w:uiPriority w:val="99"/>
    <w:unhideWhenUsed/>
    <w:rsid w:val="003B2032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3B2032"/>
  </w:style>
  <w:style w:type="character" w:styleId="Hyperlink">
    <w:name w:val="Hyperlink"/>
    <w:basedOn w:val="DefaultParagraphFont"/>
    <w:uiPriority w:val="99"/>
    <w:unhideWhenUsed/>
    <w:rsid w:val="00F26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tinthedoorrecruit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9CD9-B5BD-41ED-AB8F-42850ABB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1862</Characters>
  <Application>Microsoft Office Word</Application>
  <DocSecurity>0</DocSecurity>
  <Lines>45</Lines>
  <Paragraphs>16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Laura Schall</cp:lastModifiedBy>
  <cp:revision>2</cp:revision>
  <dcterms:created xsi:type="dcterms:W3CDTF">2025-09-16T12:21:00Z</dcterms:created>
  <dcterms:modified xsi:type="dcterms:W3CDTF">2025-09-16T12:21:00Z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2262a388-eac5-4bd0-a9e4-39d4f768d573</vt:lpwstr>
  </property>
</Properties>
</file>