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B73F" w14:textId="77777777" w:rsidR="00AD3F03" w:rsidRDefault="00AD3F03"/>
    <w:p w14:paraId="24A688A7" w14:textId="77777777" w:rsidR="00AD3F03" w:rsidRDefault="00AD3F03"/>
    <w:p w14:paraId="47AD5C03" w14:textId="77777777" w:rsidR="00AD3F03" w:rsidRDefault="00AD3F03"/>
    <w:p w14:paraId="32654496" w14:textId="69EC0147" w:rsidR="000123BC" w:rsidRPr="000123BC" w:rsidRDefault="000123BC" w:rsidP="000123BC">
      <w:pPr>
        <w:jc w:val="center"/>
        <w:rPr>
          <w:rFonts w:ascii="Segoe UI Emoji" w:hAnsi="Segoe UI Emoji" w:cs="Segoe UI Emoji"/>
          <w:b/>
          <w:bCs/>
        </w:rPr>
      </w:pPr>
      <w:r w:rsidRPr="000123BC">
        <w:rPr>
          <w:rFonts w:ascii="Segoe UI Emoji" w:hAnsi="Segoe UI Emoji" w:cs="Segoe UI Emoji"/>
          <w:b/>
          <w:bCs/>
        </w:rPr>
        <w:t>Head of New Business Development and Sales US (P&amp;C)</w:t>
      </w:r>
    </w:p>
    <w:p w14:paraId="41C7E879" w14:textId="43EC9233" w:rsidR="000123BC" w:rsidRPr="000123BC" w:rsidRDefault="000123BC" w:rsidP="000123BC">
      <w:pPr>
        <w:rPr>
          <w:rFonts w:ascii="Segoe UI Emoji" w:hAnsi="Segoe UI Emoji" w:cs="Segoe UI Emoji"/>
          <w:sz w:val="18"/>
          <w:szCs w:val="18"/>
        </w:rPr>
      </w:pPr>
      <w:r w:rsidRPr="000123BC">
        <w:rPr>
          <w:rFonts w:ascii="Segoe UI Emoji" w:hAnsi="Segoe UI Emoji" w:cs="Segoe UI Emoji"/>
          <w:sz w:val="18"/>
          <w:szCs w:val="18"/>
        </w:rPr>
        <w:t xml:space="preserve">Reporting to the insurance leader, the Vice President oversees a sales team in the US responsible for generating new business opportunities within P&amp;C Insurance clients – carriers and brokers. This individual is responsible for understanding the common industry problems and business challenges clients aim to address and position the full range of </w:t>
      </w:r>
      <w:r w:rsidR="00A14AF6">
        <w:rPr>
          <w:rFonts w:ascii="Segoe UI Emoji" w:hAnsi="Segoe UI Emoji" w:cs="Segoe UI Emoji"/>
          <w:sz w:val="18"/>
          <w:szCs w:val="18"/>
        </w:rPr>
        <w:t>client's</w:t>
      </w:r>
      <w:r w:rsidRPr="000123BC">
        <w:rPr>
          <w:rFonts w:ascii="Segoe UI Emoji" w:hAnsi="Segoe UI Emoji" w:cs="Segoe UI Emoji"/>
          <w:sz w:val="18"/>
          <w:szCs w:val="18"/>
        </w:rPr>
        <w:t xml:space="preserve"> P&amp;C Insurance capabilities across the domain, data, analytics, solutions</w:t>
      </w:r>
      <w:r w:rsidR="00A14AF6">
        <w:rPr>
          <w:rFonts w:ascii="Segoe UI Emoji" w:hAnsi="Segoe UI Emoji" w:cs="Segoe UI Emoji"/>
          <w:sz w:val="18"/>
          <w:szCs w:val="18"/>
        </w:rPr>
        <w:t>,</w:t>
      </w:r>
      <w:r w:rsidRPr="000123BC">
        <w:rPr>
          <w:rFonts w:ascii="Segoe UI Emoji" w:hAnsi="Segoe UI Emoji" w:cs="Segoe UI Emoji"/>
          <w:sz w:val="18"/>
          <w:szCs w:val="18"/>
        </w:rPr>
        <w:t xml:space="preserve"> and digital, mapped to the clients’ strategic objectives, to expand revenue within the assigned portfolio carrier and broker accounts. A consultative approach is necessary in which the Head of Sales can understand the key drivers of each client stakeholder, </w:t>
      </w:r>
      <w:r w:rsidR="00A14AF6">
        <w:rPr>
          <w:rFonts w:ascii="Segoe UI Emoji" w:hAnsi="Segoe UI Emoji" w:cs="Segoe UI Emoji"/>
          <w:sz w:val="18"/>
          <w:szCs w:val="18"/>
        </w:rPr>
        <w:t xml:space="preserve">and </w:t>
      </w:r>
      <w:r w:rsidRPr="000123BC">
        <w:rPr>
          <w:rFonts w:ascii="Segoe UI Emoji" w:hAnsi="Segoe UI Emoji" w:cs="Segoe UI Emoji"/>
          <w:sz w:val="18"/>
          <w:szCs w:val="18"/>
        </w:rPr>
        <w:t xml:space="preserve">develop an efficient strategy for presenting the value proposition that ultimately expands upon the overall value delivered and further strengthens the partnership. </w:t>
      </w:r>
      <w:r w:rsidR="00A14AF6">
        <w:rPr>
          <w:rFonts w:ascii="Segoe UI Emoji" w:hAnsi="Segoe UI Emoji" w:cs="Segoe UI Emoji"/>
          <w:sz w:val="18"/>
          <w:szCs w:val="18"/>
        </w:rPr>
        <w:t>The position</w:t>
      </w:r>
      <w:r w:rsidRPr="000123BC">
        <w:rPr>
          <w:rFonts w:ascii="Segoe UI Emoji" w:hAnsi="Segoe UI Emoji" w:cs="Segoe UI Emoji"/>
          <w:sz w:val="18"/>
          <w:szCs w:val="18"/>
        </w:rPr>
        <w:t xml:space="preserve"> is a sales leader role and requires a deep understanding of the insurance market, industry challenges</w:t>
      </w:r>
      <w:r w:rsidR="00A14AF6">
        <w:rPr>
          <w:rFonts w:ascii="Segoe UI Emoji" w:hAnsi="Segoe UI Emoji" w:cs="Segoe UI Emoji"/>
          <w:sz w:val="18"/>
          <w:szCs w:val="18"/>
        </w:rPr>
        <w:t>,</w:t>
      </w:r>
      <w:r w:rsidRPr="000123BC">
        <w:rPr>
          <w:rFonts w:ascii="Segoe UI Emoji" w:hAnsi="Segoe UI Emoji" w:cs="Segoe UI Emoji"/>
          <w:sz w:val="18"/>
          <w:szCs w:val="18"/>
        </w:rPr>
        <w:t xml:space="preserve"> and emerging data and tech solutions.</w:t>
      </w:r>
    </w:p>
    <w:p w14:paraId="2D2E2ED1" w14:textId="77777777" w:rsidR="000123BC" w:rsidRPr="000123BC" w:rsidRDefault="000123BC" w:rsidP="000123BC">
      <w:pPr>
        <w:rPr>
          <w:rFonts w:ascii="Segoe UI Emoji" w:hAnsi="Segoe UI Emoji" w:cs="Segoe UI Emoji"/>
          <w:b/>
          <w:bCs/>
          <w:sz w:val="18"/>
          <w:szCs w:val="18"/>
        </w:rPr>
      </w:pPr>
      <w:r w:rsidRPr="000123BC">
        <w:rPr>
          <w:rFonts w:ascii="Segoe UI Emoji" w:hAnsi="Segoe UI Emoji" w:cs="Segoe UI Emoji"/>
          <w:sz w:val="18"/>
          <w:szCs w:val="18"/>
        </w:rPr>
        <w:t xml:space="preserve"> </w:t>
      </w:r>
      <w:r w:rsidRPr="000123BC">
        <w:rPr>
          <w:rFonts w:ascii="Segoe UI Emoji" w:hAnsi="Segoe UI Emoji" w:cs="Segoe UI Emoji"/>
          <w:b/>
          <w:bCs/>
          <w:sz w:val="18"/>
          <w:szCs w:val="18"/>
        </w:rPr>
        <w:t>Responsibilities</w:t>
      </w:r>
    </w:p>
    <w:p w14:paraId="5FC6DEFE" w14:textId="59F150E2"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 xml:space="preserve">•Manage a team of sales representatives and work with operations/service delivery to ensure client satisfaction by fostering and building deep partnerships with clients that result in </w:t>
      </w:r>
      <w:r w:rsidR="00A14AF6">
        <w:rPr>
          <w:rFonts w:ascii="Segoe UI Emoji" w:hAnsi="Segoe UI Emoji" w:cs="Segoe UI Emoji"/>
          <w:sz w:val="18"/>
          <w:szCs w:val="18"/>
        </w:rPr>
        <w:t xml:space="preserve">the </w:t>
      </w:r>
      <w:r w:rsidRPr="000123BC">
        <w:rPr>
          <w:rFonts w:ascii="Segoe UI Emoji" w:hAnsi="Segoe UI Emoji" w:cs="Segoe UI Emoji"/>
          <w:sz w:val="18"/>
          <w:szCs w:val="18"/>
        </w:rPr>
        <w:t xml:space="preserve">growth of existing products and services and </w:t>
      </w:r>
      <w:r w:rsidR="00A14AF6">
        <w:rPr>
          <w:rFonts w:ascii="Segoe UI Emoji" w:hAnsi="Segoe UI Emoji" w:cs="Segoe UI Emoji"/>
          <w:sz w:val="18"/>
          <w:szCs w:val="18"/>
        </w:rPr>
        <w:t>cross-selling</w:t>
      </w:r>
      <w:r w:rsidRPr="000123BC">
        <w:rPr>
          <w:rFonts w:ascii="Segoe UI Emoji" w:hAnsi="Segoe UI Emoji" w:cs="Segoe UI Emoji"/>
          <w:sz w:val="18"/>
          <w:szCs w:val="18"/>
        </w:rPr>
        <w:t xml:space="preserve"> of additional offerings</w:t>
      </w:r>
    </w:p>
    <w:p w14:paraId="6B6592A8" w14:textId="45AE2C3A"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 xml:space="preserve">•Build and nurture a strong network and connect with CxO’s in the insurance industry.  </w:t>
      </w:r>
    </w:p>
    <w:p w14:paraId="32B835D0" w14:textId="45E37B4C"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 xml:space="preserve">•Orchestrate an external partnership network to deliver </w:t>
      </w:r>
      <w:r w:rsidR="00A14AF6">
        <w:rPr>
          <w:rFonts w:ascii="Segoe UI Emoji" w:hAnsi="Segoe UI Emoji" w:cs="Segoe UI Emoji"/>
          <w:sz w:val="18"/>
          <w:szCs w:val="18"/>
        </w:rPr>
        <w:t>best-in-class</w:t>
      </w:r>
      <w:r w:rsidRPr="000123BC">
        <w:rPr>
          <w:rFonts w:ascii="Segoe UI Emoji" w:hAnsi="Segoe UI Emoji" w:cs="Segoe UI Emoji"/>
          <w:sz w:val="18"/>
          <w:szCs w:val="18"/>
        </w:rPr>
        <w:t xml:space="preserve"> solutions to client problems</w:t>
      </w:r>
    </w:p>
    <w:p w14:paraId="5FF52CED" w14:textId="42FDDE5D" w:rsid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 xml:space="preserve">•Overview of managing a team of new logo hunting.  </w:t>
      </w:r>
    </w:p>
    <w:p w14:paraId="60272CDF" w14:textId="77777777" w:rsidR="00A70BDA" w:rsidRPr="000123BC" w:rsidRDefault="00A70BDA" w:rsidP="00A70BDA">
      <w:pPr>
        <w:spacing w:after="0"/>
        <w:rPr>
          <w:rFonts w:ascii="Segoe UI Emoji" w:hAnsi="Segoe UI Emoji" w:cs="Segoe UI Emoji"/>
          <w:sz w:val="18"/>
          <w:szCs w:val="18"/>
        </w:rPr>
      </w:pPr>
    </w:p>
    <w:p w14:paraId="5BC95B0F" w14:textId="77777777" w:rsidR="000123BC" w:rsidRPr="000123BC" w:rsidRDefault="000123BC" w:rsidP="000123BC">
      <w:pPr>
        <w:rPr>
          <w:rFonts w:ascii="Segoe UI Emoji" w:hAnsi="Segoe UI Emoji" w:cs="Segoe UI Emoji"/>
          <w:b/>
          <w:bCs/>
          <w:sz w:val="18"/>
          <w:szCs w:val="18"/>
        </w:rPr>
      </w:pPr>
      <w:r w:rsidRPr="000123BC">
        <w:rPr>
          <w:rFonts w:ascii="Segoe UI Emoji" w:hAnsi="Segoe UI Emoji" w:cs="Segoe UI Emoji"/>
          <w:b/>
          <w:bCs/>
          <w:sz w:val="18"/>
          <w:szCs w:val="18"/>
        </w:rPr>
        <w:t xml:space="preserve">Day-to-day tasks: </w:t>
      </w:r>
    </w:p>
    <w:p w14:paraId="56B73BEB" w14:textId="609ACBB9"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 xml:space="preserve">Invests time in developing a deep understanding of the client’s strategy and critical business challenges and maps this to a detailed account plan to expand new business. </w:t>
      </w:r>
    </w:p>
    <w:p w14:paraId="4E828EAC" w14:textId="0BFFBEC3"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 xml:space="preserve">Provide coaching and mentorship to the enterprise sales team.  </w:t>
      </w:r>
    </w:p>
    <w:p w14:paraId="01A83055" w14:textId="29608C6C"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 xml:space="preserve">Meets or exceeds assigned revenue targets; achieves budgeted revenue and gross </w:t>
      </w:r>
      <w:r>
        <w:rPr>
          <w:rFonts w:ascii="Segoe UI Emoji" w:hAnsi="Segoe UI Emoji" w:cs="Segoe UI Emoji"/>
          <w:sz w:val="18"/>
          <w:szCs w:val="18"/>
        </w:rPr>
        <w:t>margin</w:t>
      </w:r>
      <w:r w:rsidR="000123BC" w:rsidRPr="000123BC">
        <w:rPr>
          <w:rFonts w:ascii="Segoe UI Emoji" w:hAnsi="Segoe UI Emoji" w:cs="Segoe UI Emoji"/>
          <w:sz w:val="18"/>
          <w:szCs w:val="18"/>
        </w:rPr>
        <w:t xml:space="preserve"> goals for the business</w:t>
      </w:r>
    </w:p>
    <w:p w14:paraId="2C52EA2C" w14:textId="2909984B"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 xml:space="preserve">Employs a highly disciplined approach to managing end-to-end sales </w:t>
      </w:r>
      <w:r>
        <w:rPr>
          <w:rFonts w:ascii="Segoe UI Emoji" w:hAnsi="Segoe UI Emoji" w:cs="Segoe UI Emoji"/>
          <w:sz w:val="18"/>
          <w:szCs w:val="18"/>
        </w:rPr>
        <w:t>processes</w:t>
      </w:r>
      <w:r w:rsidR="000123BC" w:rsidRPr="000123BC">
        <w:rPr>
          <w:rFonts w:ascii="Segoe UI Emoji" w:hAnsi="Segoe UI Emoji" w:cs="Segoe UI Emoji"/>
          <w:sz w:val="18"/>
          <w:szCs w:val="18"/>
        </w:rPr>
        <w:t xml:space="preserve"> and </w:t>
      </w:r>
      <w:r>
        <w:rPr>
          <w:rFonts w:ascii="Segoe UI Emoji" w:hAnsi="Segoe UI Emoji" w:cs="Segoe UI Emoji"/>
          <w:sz w:val="18"/>
          <w:szCs w:val="18"/>
        </w:rPr>
        <w:t>pipelines</w:t>
      </w:r>
      <w:r w:rsidR="000123BC" w:rsidRPr="000123BC">
        <w:rPr>
          <w:rFonts w:ascii="Segoe UI Emoji" w:hAnsi="Segoe UI Emoji" w:cs="Segoe UI Emoji"/>
          <w:sz w:val="18"/>
          <w:szCs w:val="18"/>
        </w:rPr>
        <w:t xml:space="preserve"> within Salesforce CRM</w:t>
      </w:r>
    </w:p>
    <w:p w14:paraId="03EE63CB" w14:textId="671C18D5"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 xml:space="preserve">Primary liaison with the key business sponsors at clients, develop and maintain key relationships, discern key strategic goals and plans of clients, and be the voice of the customer within the company.   </w:t>
      </w:r>
    </w:p>
    <w:p w14:paraId="6B771E80" w14:textId="691C4987"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 xml:space="preserve">Set up and run, together with operations, regular Monthly and Quarterly Business Reviews with the sales team.  </w:t>
      </w:r>
    </w:p>
    <w:p w14:paraId="53D9FC16" w14:textId="7A8926CA"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Understand client pain points, needs, goals and strategic vision</w:t>
      </w:r>
    </w:p>
    <w:p w14:paraId="6CA8C9A8" w14:textId="2E3DA032" w:rsidR="000123BC" w:rsidRPr="000123BC" w:rsidRDefault="00A70BDA" w:rsidP="000123BC">
      <w:pPr>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Internally: identify, partner with, and cultivate relationships with stakeholders across functions and levels, including product team, General Managers, solutions</w:t>
      </w:r>
      <w:r>
        <w:rPr>
          <w:rFonts w:ascii="Segoe UI Emoji" w:hAnsi="Segoe UI Emoji" w:cs="Segoe UI Emoji"/>
          <w:sz w:val="18"/>
          <w:szCs w:val="18"/>
        </w:rPr>
        <w:t>,</w:t>
      </w:r>
      <w:r w:rsidR="000123BC" w:rsidRPr="000123BC">
        <w:rPr>
          <w:rFonts w:ascii="Segoe UI Emoji" w:hAnsi="Segoe UI Emoji" w:cs="Segoe UI Emoji"/>
          <w:sz w:val="18"/>
          <w:szCs w:val="18"/>
        </w:rPr>
        <w:t xml:space="preserve"> and front-office leadership team, to form a strong, mutually supportive, efficient, and effective business team. Bring customer needs to GMs and </w:t>
      </w:r>
      <w:r>
        <w:rPr>
          <w:rFonts w:ascii="Segoe UI Emoji" w:hAnsi="Segoe UI Emoji" w:cs="Segoe UI Emoji"/>
          <w:sz w:val="18"/>
          <w:szCs w:val="18"/>
        </w:rPr>
        <w:t xml:space="preserve">the </w:t>
      </w:r>
      <w:r w:rsidR="000123BC" w:rsidRPr="000123BC">
        <w:rPr>
          <w:rFonts w:ascii="Segoe UI Emoji" w:hAnsi="Segoe UI Emoji" w:cs="Segoe UI Emoji"/>
          <w:sz w:val="18"/>
          <w:szCs w:val="18"/>
        </w:rPr>
        <w:t xml:space="preserve">Product team, to encourage </w:t>
      </w:r>
      <w:r>
        <w:rPr>
          <w:rFonts w:ascii="Segoe UI Emoji" w:hAnsi="Segoe UI Emoji" w:cs="Segoe UI Emoji"/>
          <w:sz w:val="18"/>
          <w:szCs w:val="18"/>
        </w:rPr>
        <w:t xml:space="preserve">the </w:t>
      </w:r>
      <w:r w:rsidR="000123BC" w:rsidRPr="000123BC">
        <w:rPr>
          <w:rFonts w:ascii="Segoe UI Emoji" w:hAnsi="Segoe UI Emoji" w:cs="Segoe UI Emoji"/>
          <w:sz w:val="18"/>
          <w:szCs w:val="18"/>
        </w:rPr>
        <w:t>development of offerings that are relevant to and needed by the market.</w:t>
      </w:r>
    </w:p>
    <w:p w14:paraId="224D20ED" w14:textId="6B7BD559" w:rsidR="000123BC" w:rsidRPr="000123BC" w:rsidRDefault="00A70BDA" w:rsidP="000123BC">
      <w:pPr>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Develop and execute on account plans to ensure growth in new accounts to meet goals for revenue and gross margin.</w:t>
      </w:r>
    </w:p>
    <w:p w14:paraId="03F4F759" w14:textId="77777777" w:rsidR="000123BC" w:rsidRPr="000123BC" w:rsidRDefault="000123BC" w:rsidP="000123BC">
      <w:pPr>
        <w:rPr>
          <w:rFonts w:ascii="Segoe UI Emoji" w:hAnsi="Segoe UI Emoji" w:cs="Segoe UI Emoji"/>
          <w:b/>
          <w:bCs/>
          <w:sz w:val="18"/>
          <w:szCs w:val="18"/>
        </w:rPr>
      </w:pPr>
      <w:r w:rsidRPr="000123BC">
        <w:rPr>
          <w:rFonts w:ascii="Segoe UI Emoji" w:hAnsi="Segoe UI Emoji" w:cs="Segoe UI Emoji"/>
          <w:b/>
          <w:bCs/>
          <w:sz w:val="18"/>
          <w:szCs w:val="18"/>
        </w:rPr>
        <w:t>Performance And Success Metrics</w:t>
      </w:r>
    </w:p>
    <w:p w14:paraId="67C1BD3D" w14:textId="08B4AEFF"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•Ability to define a value proposition to the client in a way that enables the client to visualize working with my client to improve business performance, solve a problem or satisfy a critical business</w:t>
      </w:r>
    </w:p>
    <w:p w14:paraId="0E85B7F0" w14:textId="16AA2343"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•Experience in consulting at the executive level, including conducting client needs assessments and linking supplier capabilities to business needs</w:t>
      </w:r>
    </w:p>
    <w:p w14:paraId="3AEE1F72" w14:textId="181784C7"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•Establish pipeline of key sales opportunities within defined portfolio</w:t>
      </w:r>
    </w:p>
    <w:p w14:paraId="5C39272A" w14:textId="594D8C0D"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•Incremental, multi-year profitable revenue growth within defined markets</w:t>
      </w:r>
    </w:p>
    <w:p w14:paraId="20E6D4E4" w14:textId="77777777" w:rsidR="00956DA7" w:rsidRDefault="00956DA7" w:rsidP="000123BC">
      <w:pPr>
        <w:rPr>
          <w:rFonts w:ascii="Segoe UI Emoji" w:hAnsi="Segoe UI Emoji" w:cs="Segoe UI Emoji"/>
          <w:b/>
          <w:bCs/>
          <w:sz w:val="18"/>
          <w:szCs w:val="18"/>
        </w:rPr>
      </w:pPr>
    </w:p>
    <w:p w14:paraId="18BA3D13" w14:textId="77777777" w:rsidR="00956DA7" w:rsidRDefault="00956DA7" w:rsidP="000123BC">
      <w:pPr>
        <w:rPr>
          <w:rFonts w:ascii="Segoe UI Emoji" w:hAnsi="Segoe UI Emoji" w:cs="Segoe UI Emoji"/>
          <w:b/>
          <w:bCs/>
          <w:sz w:val="18"/>
          <w:szCs w:val="18"/>
        </w:rPr>
      </w:pPr>
    </w:p>
    <w:p w14:paraId="2E6112A8" w14:textId="77777777" w:rsidR="00956DA7" w:rsidRDefault="00956DA7" w:rsidP="000123BC">
      <w:pPr>
        <w:rPr>
          <w:rFonts w:ascii="Segoe UI Emoji" w:hAnsi="Segoe UI Emoji" w:cs="Segoe UI Emoji"/>
          <w:b/>
          <w:bCs/>
          <w:sz w:val="18"/>
          <w:szCs w:val="18"/>
        </w:rPr>
      </w:pPr>
    </w:p>
    <w:p w14:paraId="1DC87F2E" w14:textId="77777777" w:rsidR="00956DA7" w:rsidRDefault="00956DA7" w:rsidP="000123BC">
      <w:pPr>
        <w:rPr>
          <w:rFonts w:ascii="Segoe UI Emoji" w:hAnsi="Segoe UI Emoji" w:cs="Segoe UI Emoji"/>
          <w:b/>
          <w:bCs/>
          <w:sz w:val="18"/>
          <w:szCs w:val="18"/>
        </w:rPr>
      </w:pPr>
    </w:p>
    <w:p w14:paraId="04F37AF7" w14:textId="77777777" w:rsidR="00956DA7" w:rsidRDefault="00956DA7" w:rsidP="000123BC">
      <w:pPr>
        <w:rPr>
          <w:rFonts w:ascii="Segoe UI Emoji" w:hAnsi="Segoe UI Emoji" w:cs="Segoe UI Emoji"/>
          <w:b/>
          <w:bCs/>
          <w:sz w:val="18"/>
          <w:szCs w:val="18"/>
        </w:rPr>
      </w:pPr>
    </w:p>
    <w:p w14:paraId="062977D6" w14:textId="77777777" w:rsidR="00956DA7" w:rsidRDefault="00956DA7" w:rsidP="000123BC">
      <w:pPr>
        <w:rPr>
          <w:rFonts w:ascii="Segoe UI Emoji" w:hAnsi="Segoe UI Emoji" w:cs="Segoe UI Emoji"/>
          <w:b/>
          <w:bCs/>
          <w:sz w:val="18"/>
          <w:szCs w:val="18"/>
        </w:rPr>
      </w:pPr>
    </w:p>
    <w:p w14:paraId="17A04C6E" w14:textId="0BC0FFFE" w:rsidR="000123BC" w:rsidRPr="000123BC" w:rsidRDefault="000123BC" w:rsidP="000123BC">
      <w:pPr>
        <w:rPr>
          <w:rFonts w:ascii="Segoe UI Emoji" w:hAnsi="Segoe UI Emoji" w:cs="Segoe UI Emoji"/>
          <w:b/>
          <w:bCs/>
          <w:sz w:val="18"/>
          <w:szCs w:val="18"/>
        </w:rPr>
      </w:pPr>
      <w:r w:rsidRPr="000123BC">
        <w:rPr>
          <w:rFonts w:ascii="Segoe UI Emoji" w:hAnsi="Segoe UI Emoji" w:cs="Segoe UI Emoji"/>
          <w:b/>
          <w:bCs/>
          <w:sz w:val="18"/>
          <w:szCs w:val="18"/>
        </w:rPr>
        <w:t>Qualifications</w:t>
      </w:r>
    </w:p>
    <w:p w14:paraId="7BA0C716" w14:textId="0F02ACB0" w:rsidR="000123BC" w:rsidRPr="000123BC" w:rsidRDefault="000123BC" w:rsidP="00956DA7">
      <w:pPr>
        <w:spacing w:after="0"/>
        <w:rPr>
          <w:rFonts w:ascii="Segoe UI Emoji" w:hAnsi="Segoe UI Emoji" w:cs="Segoe UI Emoji"/>
          <w:sz w:val="18"/>
          <w:szCs w:val="18"/>
        </w:rPr>
      </w:pPr>
      <w:r w:rsidRPr="000123BC">
        <w:rPr>
          <w:rFonts w:ascii="Segoe UI Emoji" w:hAnsi="Segoe UI Emoji" w:cs="Segoe UI Emoji"/>
          <w:sz w:val="18"/>
          <w:szCs w:val="18"/>
        </w:rPr>
        <w:t>•At least 10 years of experience in sales management within the insurance industry, with a history of execution and overachieving sales targets</w:t>
      </w:r>
    </w:p>
    <w:p w14:paraId="6202A0DC" w14:textId="5D2848B2" w:rsidR="000123BC" w:rsidRPr="000123BC" w:rsidRDefault="000123BC" w:rsidP="00956DA7">
      <w:pPr>
        <w:spacing w:after="0"/>
        <w:rPr>
          <w:rFonts w:ascii="Segoe UI Emoji" w:hAnsi="Segoe UI Emoji" w:cs="Segoe UI Emoji"/>
          <w:sz w:val="18"/>
          <w:szCs w:val="18"/>
        </w:rPr>
      </w:pPr>
      <w:r w:rsidRPr="000123BC">
        <w:rPr>
          <w:rFonts w:ascii="Segoe UI Emoji" w:hAnsi="Segoe UI Emoji" w:cs="Segoe UI Emoji"/>
          <w:sz w:val="18"/>
          <w:szCs w:val="18"/>
        </w:rPr>
        <w:t xml:space="preserve">•Proven experience executing large, complex deals through the sales cycle </w:t>
      </w:r>
      <w:r w:rsidR="00956DA7">
        <w:rPr>
          <w:rFonts w:ascii="Segoe UI Emoji" w:hAnsi="Segoe UI Emoji" w:cs="Segoe UI Emoji"/>
          <w:sz w:val="18"/>
          <w:szCs w:val="18"/>
        </w:rPr>
        <w:t>with</w:t>
      </w:r>
      <w:r w:rsidRPr="000123BC">
        <w:rPr>
          <w:rFonts w:ascii="Segoe UI Emoji" w:hAnsi="Segoe UI Emoji" w:cs="Segoe UI Emoji"/>
          <w:sz w:val="18"/>
          <w:szCs w:val="18"/>
        </w:rPr>
        <w:t xml:space="preserve"> a variety of stakeholders, including large complex carriers or broker organizations.</w:t>
      </w:r>
    </w:p>
    <w:p w14:paraId="19E1FA28" w14:textId="59EDF5EC" w:rsidR="000123BC" w:rsidRPr="000123BC" w:rsidRDefault="000123BC" w:rsidP="00956DA7">
      <w:pPr>
        <w:spacing w:after="0"/>
        <w:rPr>
          <w:rFonts w:ascii="Segoe UI Emoji" w:hAnsi="Segoe UI Emoji" w:cs="Segoe UI Emoji"/>
          <w:sz w:val="18"/>
          <w:szCs w:val="18"/>
        </w:rPr>
      </w:pPr>
      <w:r w:rsidRPr="000123BC">
        <w:rPr>
          <w:rFonts w:ascii="Segoe UI Emoji" w:hAnsi="Segoe UI Emoji" w:cs="Segoe UI Emoji"/>
          <w:sz w:val="18"/>
          <w:szCs w:val="18"/>
        </w:rPr>
        <w:t xml:space="preserve">•Deep understanding of P&amp;C, Analytics and Digital Operations.  BPS/BPO experience is important.  </w:t>
      </w:r>
    </w:p>
    <w:p w14:paraId="0D468908" w14:textId="19004191" w:rsidR="000123BC" w:rsidRPr="000123BC" w:rsidRDefault="000123BC" w:rsidP="00956DA7">
      <w:pPr>
        <w:spacing w:after="0"/>
        <w:rPr>
          <w:rFonts w:ascii="Segoe UI Emoji" w:hAnsi="Segoe UI Emoji" w:cs="Segoe UI Emoji"/>
          <w:sz w:val="18"/>
          <w:szCs w:val="18"/>
        </w:rPr>
      </w:pPr>
      <w:r w:rsidRPr="000123BC">
        <w:rPr>
          <w:rFonts w:ascii="Segoe UI Emoji" w:hAnsi="Segoe UI Emoji" w:cs="Segoe UI Emoji"/>
          <w:sz w:val="18"/>
          <w:szCs w:val="18"/>
        </w:rPr>
        <w:t>•Strong understanding of underwriting and claim principles and cost drivers, and fluent with the changing landscape of insurance process delivery</w:t>
      </w:r>
    </w:p>
    <w:p w14:paraId="6603A9BB" w14:textId="39E0218E" w:rsidR="000123BC" w:rsidRPr="000123BC" w:rsidRDefault="000123BC" w:rsidP="00956DA7">
      <w:pPr>
        <w:spacing w:after="0"/>
        <w:rPr>
          <w:rFonts w:ascii="Segoe UI Emoji" w:hAnsi="Segoe UI Emoji" w:cs="Segoe UI Emoji"/>
          <w:sz w:val="18"/>
          <w:szCs w:val="18"/>
        </w:rPr>
      </w:pPr>
      <w:r w:rsidRPr="000123BC">
        <w:rPr>
          <w:rFonts w:ascii="Segoe UI Emoji" w:hAnsi="Segoe UI Emoji" w:cs="Segoe UI Emoji"/>
          <w:sz w:val="18"/>
          <w:szCs w:val="18"/>
        </w:rPr>
        <w:t>•Bachelor’s degree from an accredited institution, graduate degree preferred</w:t>
      </w:r>
    </w:p>
    <w:p w14:paraId="3593631F" w14:textId="6674222B" w:rsidR="000123BC" w:rsidRPr="000123BC" w:rsidRDefault="000123BC" w:rsidP="00956DA7">
      <w:pPr>
        <w:spacing w:after="0"/>
        <w:rPr>
          <w:rFonts w:ascii="Segoe UI Emoji" w:hAnsi="Segoe UI Emoji" w:cs="Segoe UI Emoji"/>
          <w:sz w:val="18"/>
          <w:szCs w:val="18"/>
        </w:rPr>
      </w:pPr>
      <w:r w:rsidRPr="000123BC">
        <w:rPr>
          <w:rFonts w:ascii="Segoe UI Emoji" w:hAnsi="Segoe UI Emoji" w:cs="Segoe UI Emoji"/>
          <w:sz w:val="18"/>
          <w:szCs w:val="18"/>
        </w:rPr>
        <w:t>•No relocation required; Ability to travel</w:t>
      </w:r>
    </w:p>
    <w:p w14:paraId="724E5D39" w14:textId="104FC6CE" w:rsidR="000123BC" w:rsidRPr="000123BC" w:rsidRDefault="000123BC" w:rsidP="00956DA7">
      <w:pPr>
        <w:spacing w:after="0"/>
        <w:rPr>
          <w:rFonts w:ascii="Segoe UI Emoji" w:hAnsi="Segoe UI Emoji" w:cs="Segoe UI Emoji"/>
          <w:sz w:val="18"/>
          <w:szCs w:val="18"/>
        </w:rPr>
      </w:pPr>
      <w:r w:rsidRPr="000123BC">
        <w:rPr>
          <w:rFonts w:ascii="Segoe UI Emoji" w:hAnsi="Segoe UI Emoji" w:cs="Segoe UI Emoji"/>
          <w:sz w:val="18"/>
          <w:szCs w:val="18"/>
        </w:rPr>
        <w:t>•Role is base compensation plus annual bonus; additional details will be shared with the candidate as part of the interview process</w:t>
      </w:r>
    </w:p>
    <w:p w14:paraId="435B400E" w14:textId="77777777" w:rsidR="000123BC" w:rsidRPr="000123BC" w:rsidRDefault="000123BC" w:rsidP="000123BC">
      <w:pPr>
        <w:rPr>
          <w:rFonts w:ascii="Segoe UI Emoji" w:hAnsi="Segoe UI Emoji" w:cs="Segoe UI Emoji"/>
          <w:sz w:val="18"/>
          <w:szCs w:val="18"/>
        </w:rPr>
      </w:pPr>
      <w:r w:rsidRPr="000123BC">
        <w:rPr>
          <w:rFonts w:ascii="Segoe UI Emoji" w:hAnsi="Segoe UI Emoji" w:cs="Segoe UI Emoji"/>
          <w:sz w:val="18"/>
          <w:szCs w:val="18"/>
        </w:rPr>
        <w:t xml:space="preserve"> </w:t>
      </w:r>
    </w:p>
    <w:p w14:paraId="62054FE5" w14:textId="77777777" w:rsidR="000123BC" w:rsidRDefault="000123BC" w:rsidP="00F26735">
      <w:pPr>
        <w:rPr>
          <w:rFonts w:ascii="Segoe UI Emoji" w:hAnsi="Segoe UI Emoji" w:cs="Segoe UI Emoji"/>
          <w:sz w:val="18"/>
          <w:szCs w:val="18"/>
        </w:rPr>
      </w:pPr>
    </w:p>
    <w:p w14:paraId="51AB6110" w14:textId="77777777" w:rsidR="000123BC" w:rsidRDefault="000123BC" w:rsidP="00F26735">
      <w:pPr>
        <w:rPr>
          <w:rFonts w:ascii="Segoe UI Emoji" w:hAnsi="Segoe UI Emoji" w:cs="Segoe UI Emoji"/>
          <w:sz w:val="18"/>
          <w:szCs w:val="18"/>
        </w:rPr>
      </w:pPr>
    </w:p>
    <w:p w14:paraId="5989986F" w14:textId="00D6F616" w:rsidR="00F26735" w:rsidRPr="003D5C86" w:rsidRDefault="00F26735" w:rsidP="00F26735">
      <w:pPr>
        <w:rPr>
          <w:sz w:val="18"/>
          <w:szCs w:val="18"/>
        </w:rPr>
      </w:pPr>
      <w:r w:rsidRPr="000D6FC1">
        <w:rPr>
          <w:rFonts w:ascii="Segoe UI Emoji" w:hAnsi="Segoe UI Emoji" w:cs="Segoe UI Emoji"/>
          <w:sz w:val="18"/>
          <w:szCs w:val="18"/>
        </w:rPr>
        <w:t>📧</w:t>
      </w:r>
      <w:r w:rsidRPr="000D6FC1">
        <w:rPr>
          <w:sz w:val="18"/>
          <w:szCs w:val="18"/>
        </w:rPr>
        <w:t xml:space="preserve"> </w:t>
      </w:r>
      <w:r w:rsidRPr="000D6FC1">
        <w:rPr>
          <w:b/>
          <w:bCs/>
          <w:sz w:val="18"/>
          <w:szCs w:val="18"/>
        </w:rPr>
        <w:t>Email</w:t>
      </w:r>
      <w:r w:rsidRPr="000D6FC1">
        <w:rPr>
          <w:sz w:val="18"/>
          <w:szCs w:val="18"/>
        </w:rPr>
        <w:t xml:space="preserve">: </w:t>
      </w:r>
      <w:r w:rsidRPr="003D5C86">
        <w:rPr>
          <w:sz w:val="18"/>
          <w:szCs w:val="18"/>
        </w:rPr>
        <w:t>Laura@footinthedoorrecruiting.com</w:t>
      </w:r>
      <w:r w:rsidRPr="000D6FC1">
        <w:rPr>
          <w:sz w:val="18"/>
          <w:szCs w:val="18"/>
        </w:rPr>
        <w:br/>
      </w:r>
      <w:r w:rsidRPr="000D6FC1">
        <w:rPr>
          <w:rFonts w:ascii="Segoe UI Emoji" w:hAnsi="Segoe UI Emoji" w:cs="Segoe UI Emoji"/>
          <w:sz w:val="18"/>
          <w:szCs w:val="18"/>
        </w:rPr>
        <w:t>🌐</w:t>
      </w:r>
      <w:r w:rsidRPr="000D6FC1">
        <w:rPr>
          <w:sz w:val="18"/>
          <w:szCs w:val="18"/>
        </w:rPr>
        <w:t xml:space="preserve"> </w:t>
      </w:r>
      <w:r w:rsidRPr="000D6FC1">
        <w:rPr>
          <w:b/>
          <w:bCs/>
          <w:sz w:val="18"/>
          <w:szCs w:val="18"/>
        </w:rPr>
        <w:t>Website</w:t>
      </w:r>
      <w:r w:rsidRPr="000D6FC1">
        <w:rPr>
          <w:sz w:val="18"/>
          <w:szCs w:val="18"/>
        </w:rPr>
        <w:t xml:space="preserve">: </w:t>
      </w:r>
      <w:hyperlink r:id="rId8" w:history="1">
        <w:r w:rsidRPr="003D5C86">
          <w:rPr>
            <w:rStyle w:val="Hyperlink"/>
            <w:sz w:val="18"/>
            <w:szCs w:val="18"/>
          </w:rPr>
          <w:t>https://footinthedoorrecruiting.com/</w:t>
        </w:r>
      </w:hyperlink>
    </w:p>
    <w:p w14:paraId="2359D3ED" w14:textId="77777777" w:rsidR="00F26735" w:rsidRPr="003D5C86" w:rsidRDefault="00F26735" w:rsidP="00F26735">
      <w:pPr>
        <w:rPr>
          <w:sz w:val="18"/>
          <w:szCs w:val="18"/>
        </w:rPr>
      </w:pPr>
    </w:p>
    <w:p w14:paraId="4778AC48" w14:textId="77777777" w:rsidR="005B0104" w:rsidRPr="003D5C86" w:rsidRDefault="005B0104">
      <w:pPr>
        <w:rPr>
          <w:sz w:val="18"/>
          <w:szCs w:val="18"/>
        </w:rPr>
      </w:pPr>
    </w:p>
    <w:p w14:paraId="6B4A187C" w14:textId="77777777" w:rsidR="00E11F63" w:rsidRPr="003D5C86" w:rsidRDefault="00E11F63">
      <w:pPr>
        <w:rPr>
          <w:sz w:val="18"/>
          <w:szCs w:val="18"/>
        </w:rPr>
      </w:pPr>
    </w:p>
    <w:p w14:paraId="7B0EAA8C" w14:textId="77777777" w:rsidR="00E11F63" w:rsidRPr="003D5C86" w:rsidRDefault="00E11F63">
      <w:pPr>
        <w:rPr>
          <w:sz w:val="18"/>
          <w:szCs w:val="18"/>
        </w:rPr>
      </w:pPr>
    </w:p>
    <w:sectPr w:rsidR="00E11F63" w:rsidRPr="003D5C86" w:rsidSect="00AD3F0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FD919" w14:textId="77777777" w:rsidR="009E5F37" w:rsidRDefault="009E5F37" w:rsidP="003B2032">
      <w:pPr>
        <w:spacing w:after="0" w:line="240" w:lineRule="auto"/>
      </w:pPr>
      <w:r>
        <w:separator/>
      </w:r>
    </w:p>
  </w:endnote>
  <w:endnote w:type="continuationSeparator" w:id="0">
    <w:p w14:paraId="2767B1A6" w14:textId="77777777" w:rsidR="009E5F37" w:rsidRDefault="009E5F37" w:rsidP="003B2032">
      <w:pPr>
        <w:spacing w:after="0" w:line="240" w:lineRule="auto"/>
      </w:pPr>
      <w:r>
        <w:continuationSeparator/>
      </w:r>
    </w:p>
  </w:endnote>
  <w:endnote w:type="continuationNotice" w:id="1">
    <w:p w14:paraId="15EE6E0D" w14:textId="77777777" w:rsidR="00382D10" w:rsidRDefault="00382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45189"/>
      <w:docPartObj>
        <w:docPartGallery w:val="Page Numbers (Bottom of Page)"/>
        <w:docPartUnique/>
      </w:docPartObj>
    </w:sdtPr>
    <w:sdtEndPr>
      <w:rPr>
        <w:color w:val="7F7F7F" w:themeColor="background1" w:themeShade="7F"/>
        <w:spacing w:val="60"/>
      </w:rPr>
    </w:sdtEndPr>
    <w:sdtContent>
      <w:p w14:paraId="3D197E39" w14:textId="6A05C2D5" w:rsidR="005B0104" w:rsidRDefault="005B010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AC1329" w14:textId="77777777" w:rsidR="005B0104" w:rsidRDefault="005B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89A46" w14:textId="77777777" w:rsidR="009E5F37" w:rsidRDefault="009E5F37" w:rsidP="003B2032">
      <w:pPr>
        <w:spacing w:after="0" w:line="240" w:lineRule="auto"/>
      </w:pPr>
      <w:r>
        <w:separator/>
      </w:r>
    </w:p>
  </w:footnote>
  <w:footnote w:type="continuationSeparator" w:id="0">
    <w:p w14:paraId="4DCD7AD1" w14:textId="77777777" w:rsidR="009E5F37" w:rsidRDefault="009E5F37" w:rsidP="003B2032">
      <w:pPr>
        <w:spacing w:after="0" w:line="240" w:lineRule="auto"/>
      </w:pPr>
      <w:r>
        <w:continuationSeparator/>
      </w:r>
    </w:p>
  </w:footnote>
  <w:footnote w:type="continuationNotice" w:id="1">
    <w:p w14:paraId="731DD61D" w14:textId="77777777" w:rsidR="00382D10" w:rsidRDefault="00382D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F1E" w14:textId="4FF7925B" w:rsidR="003B2032" w:rsidRDefault="003B2032">
    <w:pPr>
      <w:pStyle w:val="Header"/>
    </w:pPr>
    <w:r>
      <w:rPr>
        <w:noProof/>
      </w:rPr>
      <w:drawing>
        <wp:anchor distT="0" distB="0" distL="114300" distR="114300" simplePos="0" relativeHeight="251658240" behindDoc="1" locked="0" layoutInCell="1" allowOverlap="1" wp14:anchorId="67B69EB9" wp14:editId="1A8132F5">
          <wp:simplePos x="0" y="0"/>
          <wp:positionH relativeFrom="page">
            <wp:align>left</wp:align>
          </wp:positionH>
          <wp:positionV relativeFrom="paragraph">
            <wp:posOffset>-902635</wp:posOffset>
          </wp:positionV>
          <wp:extent cx="7766050" cy="10045700"/>
          <wp:effectExtent l="0" t="0" r="6350" b="0"/>
          <wp:wrapNone/>
          <wp:docPr id="1292948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5374" name="Picture 2012135374"/>
                  <pic:cNvPicPr/>
                </pic:nvPicPr>
                <pic:blipFill>
                  <a:blip r:embed="rId1">
                    <a:extLst>
                      <a:ext uri="{28A0092B-C50C-407E-A947-70E740481C1C}">
                        <a14:useLocalDpi xmlns:a14="http://schemas.microsoft.com/office/drawing/2010/main" val="0"/>
                      </a:ext>
                    </a:extLst>
                  </a:blip>
                  <a:stretch>
                    <a:fillRect/>
                  </a:stretch>
                </pic:blipFill>
                <pic:spPr>
                  <a:xfrm>
                    <a:off x="0" y="0"/>
                    <a:ext cx="7766050" cy="10045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939C2"/>
    <w:multiLevelType w:val="hybridMultilevel"/>
    <w:tmpl w:val="00AC325A"/>
    <w:lvl w:ilvl="0" w:tplc="E962F74C">
      <w:numFmt w:val="bullet"/>
      <w:lvlText w:val="•"/>
      <w:lvlJc w:val="left"/>
      <w:pPr>
        <w:ind w:left="1080" w:hanging="72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65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32"/>
    <w:rsid w:val="000123BC"/>
    <w:rsid w:val="00086C80"/>
    <w:rsid w:val="000D6684"/>
    <w:rsid w:val="000E60B1"/>
    <w:rsid w:val="00126509"/>
    <w:rsid w:val="00141515"/>
    <w:rsid w:val="0018306E"/>
    <w:rsid w:val="001F5304"/>
    <w:rsid w:val="00292A7F"/>
    <w:rsid w:val="003277E7"/>
    <w:rsid w:val="00382D10"/>
    <w:rsid w:val="003B2032"/>
    <w:rsid w:val="003D5C86"/>
    <w:rsid w:val="003F6810"/>
    <w:rsid w:val="004E08F0"/>
    <w:rsid w:val="00590009"/>
    <w:rsid w:val="005B0104"/>
    <w:rsid w:val="005C1234"/>
    <w:rsid w:val="005E727B"/>
    <w:rsid w:val="00613B24"/>
    <w:rsid w:val="00692725"/>
    <w:rsid w:val="006C6E9A"/>
    <w:rsid w:val="006F37DE"/>
    <w:rsid w:val="00762F11"/>
    <w:rsid w:val="008B54DB"/>
    <w:rsid w:val="00930F7A"/>
    <w:rsid w:val="00956DA7"/>
    <w:rsid w:val="009E5F37"/>
    <w:rsid w:val="00A14AF6"/>
    <w:rsid w:val="00A70BDA"/>
    <w:rsid w:val="00A816AA"/>
    <w:rsid w:val="00A93AF7"/>
    <w:rsid w:val="00AB4036"/>
    <w:rsid w:val="00AD3F03"/>
    <w:rsid w:val="00BD1FCC"/>
    <w:rsid w:val="00BF16E9"/>
    <w:rsid w:val="00C67904"/>
    <w:rsid w:val="00C73172"/>
    <w:rsid w:val="00CB6B30"/>
    <w:rsid w:val="00D66065"/>
    <w:rsid w:val="00DE2637"/>
    <w:rsid w:val="00E11F63"/>
    <w:rsid w:val="00E56E4B"/>
    <w:rsid w:val="00F26735"/>
    <w:rsid w:val="00FE16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52236"/>
  <w15:chartTrackingRefBased/>
  <w15:docId w15:val="{AC078D94-22F7-488D-A140-C3BACFF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032"/>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3B2032"/>
  </w:style>
  <w:style w:type="paragraph" w:styleId="Footer">
    <w:name w:val="footer"/>
    <w:basedOn w:val="Normal"/>
    <w:link w:val="FooterChar"/>
    <w:uiPriority w:val="99"/>
    <w:unhideWhenUsed/>
    <w:rsid w:val="003B2032"/>
    <w:pPr>
      <w:tabs>
        <w:tab w:val="center" w:pos="4680"/>
        <w:tab w:val="right" w:pos="9360"/>
      </w:tabs>
      <w:spacing w:after="0" w:line="240" w:lineRule="auto"/>
    </w:pPr>
    <w:rPr>
      <w:lang w:val="en-PH"/>
    </w:rPr>
  </w:style>
  <w:style w:type="character" w:customStyle="1" w:styleId="FooterChar">
    <w:name w:val="Footer Char"/>
    <w:basedOn w:val="DefaultParagraphFont"/>
    <w:link w:val="Footer"/>
    <w:uiPriority w:val="99"/>
    <w:rsid w:val="003B2032"/>
  </w:style>
  <w:style w:type="character" w:styleId="Hyperlink">
    <w:name w:val="Hyperlink"/>
    <w:basedOn w:val="DefaultParagraphFont"/>
    <w:uiPriority w:val="99"/>
    <w:unhideWhenUsed/>
    <w:rsid w:val="00F267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inthedoorrecruit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B9CD9-B5BD-41ED-AB8F-42850ABB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3783</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Laura Schall</cp:lastModifiedBy>
  <cp:revision>4</cp:revision>
  <dcterms:created xsi:type="dcterms:W3CDTF">2025-05-05T16:57:00Z</dcterms:created>
  <dcterms:modified xsi:type="dcterms:W3CDTF">2025-05-05T17:10:00Z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2262a388-eac5-4bd0-a9e4-39d4f768d573</vt:lpwstr>
  </property>
</Properties>
</file>