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3CA4" w14:textId="254E79E7" w:rsidR="00780614" w:rsidRDefault="4A935937" w:rsidP="4A935937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Cudjoe Gardens POA Meeting Minutes</w:t>
      </w:r>
    </w:p>
    <w:p w14:paraId="76ABAD38" w14:textId="41090248" w:rsidR="00780614" w:rsidRDefault="4A935937" w:rsidP="4A935937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Board of Directors Monthly Meeting</w:t>
      </w:r>
    </w:p>
    <w:p w14:paraId="313D185F" w14:textId="60E3B37D" w:rsidR="00780614" w:rsidRDefault="00410B06" w:rsidP="4A935937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May 6</w:t>
      </w:r>
      <w:r w:rsidR="4A935937"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 2025</w:t>
      </w:r>
    </w:p>
    <w:p w14:paraId="5B910484" w14:textId="698DC7D3" w:rsidR="00780614" w:rsidRDefault="4A935937" w:rsidP="4A935937">
      <w:pPr>
        <w:spacing w:after="0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Location: Home of</w:t>
      </w:r>
      <w:r w:rsidR="0095649B">
        <w:rPr>
          <w:rFonts w:ascii="Arial" w:eastAsia="Arial" w:hAnsi="Arial" w:cs="Arial"/>
          <w:color w:val="000000" w:themeColor="text1"/>
          <w:sz w:val="20"/>
          <w:szCs w:val="20"/>
        </w:rPr>
        <w:t xml:space="preserve"> Andrew Daly</w:t>
      </w:r>
    </w:p>
    <w:p w14:paraId="2EA994C3" w14:textId="5182C2E6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5A67737F" w14:textId="56C40D71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0F6C7E91" w14:textId="358E1F79" w:rsidR="00780614" w:rsidRDefault="4A935937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Call to Order</w:t>
      </w:r>
    </w:p>
    <w:p w14:paraId="3FE8080C" w14:textId="77C186D0" w:rsidR="00780614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Meeting was called to Order at </w:t>
      </w:r>
      <w:r w:rsidR="00055395">
        <w:rPr>
          <w:rFonts w:ascii="Arial" w:eastAsia="Arial" w:hAnsi="Arial" w:cs="Arial"/>
          <w:color w:val="000000" w:themeColor="text1"/>
          <w:sz w:val="20"/>
          <w:szCs w:val="20"/>
        </w:rPr>
        <w:t>6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:0</w:t>
      </w:r>
      <w:r w:rsidR="005E2D1E">
        <w:rPr>
          <w:rFonts w:ascii="Arial" w:eastAsia="Arial" w:hAnsi="Arial" w:cs="Arial"/>
          <w:color w:val="000000" w:themeColor="text1"/>
          <w:sz w:val="20"/>
          <w:szCs w:val="20"/>
        </w:rPr>
        <w:t>8</w:t>
      </w:r>
      <w:r w:rsidR="00C87A8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p.m.</w:t>
      </w:r>
    </w:p>
    <w:p w14:paraId="0C37D0C8" w14:textId="1E35B35A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0B45A8BC" w14:textId="55C3CFCD" w:rsidR="00780614" w:rsidRDefault="4A935937" w:rsidP="4A935937">
      <w:pPr>
        <w:spacing w:after="0"/>
        <w:rPr>
          <w:rFonts w:ascii="Arial" w:eastAsia="Arial" w:hAnsi="Arial" w:cs="Arial"/>
          <w:color w:val="8D128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Roll Call:</w:t>
      </w:r>
      <w:r w:rsidRPr="4A935937">
        <w:rPr>
          <w:rFonts w:ascii="Arial" w:eastAsia="Arial" w:hAnsi="Arial" w:cs="Arial"/>
          <w:color w:val="8D1281"/>
          <w:sz w:val="20"/>
          <w:szCs w:val="20"/>
        </w:rPr>
        <w:t xml:space="preserve"> </w:t>
      </w:r>
    </w:p>
    <w:p w14:paraId="1F9C40F6" w14:textId="7750F278" w:rsidR="00780614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Present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: President Kathy Niemann, Vice President Allison Delashmit, Recording Secretary Joan Kegerize, (via phone), Treasurer Lisa </w:t>
      </w:r>
      <w:r w:rsidR="005009F4" w:rsidRPr="4A935937">
        <w:rPr>
          <w:rFonts w:ascii="Arial" w:eastAsia="Arial" w:hAnsi="Arial" w:cs="Arial"/>
          <w:color w:val="000000" w:themeColor="text1"/>
          <w:sz w:val="20"/>
          <w:szCs w:val="20"/>
        </w:rPr>
        <w:t>Ferrigno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, Corresponding Secretary Leigh Anne Schuler, </w:t>
      </w:r>
      <w:r w:rsidR="00055395">
        <w:rPr>
          <w:rFonts w:ascii="Arial" w:eastAsia="Arial" w:hAnsi="Arial" w:cs="Arial"/>
          <w:color w:val="000000" w:themeColor="text1"/>
          <w:sz w:val="20"/>
          <w:szCs w:val="20"/>
        </w:rPr>
        <w:t>Robert Blair,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5E2D1E">
        <w:rPr>
          <w:rFonts w:ascii="Arial" w:eastAsia="Arial" w:hAnsi="Arial" w:cs="Arial"/>
          <w:color w:val="000000" w:themeColor="text1"/>
          <w:sz w:val="20"/>
          <w:szCs w:val="20"/>
        </w:rPr>
        <w:t xml:space="preserve">Robert Daly, 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Karl Kremser</w:t>
      </w:r>
      <w:r w:rsidR="0095649B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93350B2" w14:textId="68D01145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3F5A1803" w14:textId="70AEBB03" w:rsidR="00780614" w:rsidRDefault="4A935937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Introduction to Guests:</w:t>
      </w:r>
    </w:p>
    <w:p w14:paraId="50B74C64" w14:textId="7859D03C" w:rsidR="00780614" w:rsidRDefault="00CD159F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None</w:t>
      </w:r>
    </w:p>
    <w:p w14:paraId="2F5D0F95" w14:textId="77777777" w:rsidR="00CD159F" w:rsidRDefault="00CD159F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72D728C9" w14:textId="5D0B562B" w:rsidR="00780614" w:rsidRDefault="4A935937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Guests Input:</w:t>
      </w:r>
    </w:p>
    <w:p w14:paraId="4083ED0A" w14:textId="44E53690" w:rsidR="00CD159F" w:rsidRPr="00CD159F" w:rsidRDefault="00CD159F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N/A</w:t>
      </w:r>
    </w:p>
    <w:p w14:paraId="0CA8B08D" w14:textId="646C1A9D" w:rsidR="00780614" w:rsidRDefault="00780614" w:rsidP="4A935937">
      <w:pPr>
        <w:spacing w:after="0"/>
        <w:ind w:left="270"/>
        <w:rPr>
          <w:rFonts w:ascii="Arial" w:eastAsia="Arial" w:hAnsi="Arial" w:cs="Arial"/>
          <w:sz w:val="20"/>
          <w:szCs w:val="20"/>
        </w:rPr>
      </w:pPr>
    </w:p>
    <w:p w14:paraId="49D66CBB" w14:textId="77777777" w:rsidR="007C17DB" w:rsidRDefault="4A935937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 xml:space="preserve">Approval of Minutes: </w:t>
      </w:r>
    </w:p>
    <w:p w14:paraId="3AB9E50C" w14:textId="51207F22" w:rsidR="007C17DB" w:rsidRDefault="005E2D1E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Ken</w:t>
      </w:r>
      <w:r w:rsidR="000E5C35" w:rsidRPr="007C17DB">
        <w:rPr>
          <w:rFonts w:ascii="Arial" w:eastAsia="Arial" w:hAnsi="Arial" w:cs="Arial"/>
          <w:color w:val="000000" w:themeColor="text1"/>
          <w:sz w:val="20"/>
          <w:szCs w:val="20"/>
        </w:rPr>
        <w:t xml:space="preserve"> ma</w:t>
      </w:r>
      <w:r w:rsidR="007C17DB">
        <w:rPr>
          <w:rFonts w:ascii="Arial" w:eastAsia="Arial" w:hAnsi="Arial" w:cs="Arial"/>
          <w:color w:val="000000" w:themeColor="text1"/>
          <w:sz w:val="20"/>
          <w:szCs w:val="20"/>
        </w:rPr>
        <w:t xml:space="preserve">de a </w:t>
      </w:r>
      <w:r w:rsidR="00BF74D9">
        <w:rPr>
          <w:rFonts w:ascii="Arial" w:eastAsia="Arial" w:hAnsi="Arial" w:cs="Arial"/>
          <w:color w:val="000000" w:themeColor="text1"/>
          <w:sz w:val="20"/>
          <w:szCs w:val="20"/>
        </w:rPr>
        <w:t>m</w:t>
      </w:r>
      <w:r w:rsidR="000E5C35" w:rsidRPr="007C17DB">
        <w:rPr>
          <w:rFonts w:ascii="Arial" w:eastAsia="Arial" w:hAnsi="Arial" w:cs="Arial"/>
          <w:color w:val="000000" w:themeColor="text1"/>
          <w:sz w:val="20"/>
          <w:szCs w:val="20"/>
        </w:rPr>
        <w:t xml:space="preserve">otion to approve </w:t>
      </w:r>
      <w:r w:rsidR="00055395">
        <w:rPr>
          <w:rFonts w:ascii="Arial" w:eastAsia="Arial" w:hAnsi="Arial" w:cs="Arial"/>
          <w:color w:val="000000" w:themeColor="text1"/>
          <w:sz w:val="20"/>
          <w:szCs w:val="20"/>
        </w:rPr>
        <w:t xml:space="preserve">the </w:t>
      </w:r>
      <w:r w:rsidR="00A942CD">
        <w:rPr>
          <w:rFonts w:ascii="Arial" w:eastAsia="Arial" w:hAnsi="Arial" w:cs="Arial"/>
          <w:color w:val="000000" w:themeColor="text1"/>
          <w:sz w:val="20"/>
          <w:szCs w:val="20"/>
        </w:rPr>
        <w:t>April</w:t>
      </w:r>
      <w:r w:rsidR="000E5C35" w:rsidRPr="007C17DB">
        <w:rPr>
          <w:rFonts w:ascii="Arial" w:eastAsia="Arial" w:hAnsi="Arial" w:cs="Arial"/>
          <w:color w:val="000000" w:themeColor="text1"/>
          <w:sz w:val="20"/>
          <w:szCs w:val="20"/>
        </w:rPr>
        <w:t xml:space="preserve"> minutes</w:t>
      </w:r>
      <w:r w:rsidR="00055395">
        <w:rPr>
          <w:rFonts w:ascii="Arial" w:eastAsia="Arial" w:hAnsi="Arial" w:cs="Arial"/>
          <w:color w:val="000000" w:themeColor="text1"/>
          <w:sz w:val="20"/>
          <w:szCs w:val="20"/>
        </w:rPr>
        <w:t xml:space="preserve">;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Robert</w:t>
      </w:r>
      <w:r w:rsidR="007C17DB">
        <w:rPr>
          <w:rFonts w:ascii="Arial" w:eastAsia="Arial" w:hAnsi="Arial" w:cs="Arial"/>
          <w:color w:val="000000" w:themeColor="text1"/>
          <w:sz w:val="20"/>
          <w:szCs w:val="20"/>
        </w:rPr>
        <w:t xml:space="preserve"> second</w:t>
      </w:r>
      <w:r w:rsidR="00055395">
        <w:rPr>
          <w:rFonts w:ascii="Arial" w:eastAsia="Arial" w:hAnsi="Arial" w:cs="Arial"/>
          <w:color w:val="000000" w:themeColor="text1"/>
          <w:sz w:val="20"/>
          <w:szCs w:val="20"/>
        </w:rPr>
        <w:t>ed</w:t>
      </w:r>
      <w:r w:rsidR="007C17DB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000E5C35" w:rsidRPr="007C17DB">
        <w:rPr>
          <w:rFonts w:ascii="Arial" w:eastAsia="Arial" w:hAnsi="Arial" w:cs="Arial"/>
          <w:color w:val="000000" w:themeColor="text1"/>
          <w:sz w:val="20"/>
          <w:szCs w:val="20"/>
        </w:rPr>
        <w:t xml:space="preserve"> All in favor. </w:t>
      </w:r>
    </w:p>
    <w:p w14:paraId="7D5B00C9" w14:textId="1F1818CE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459409C2" w14:textId="0BC4C18A" w:rsidR="005E2D1E" w:rsidRDefault="005E2D1E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New Board Member:</w:t>
      </w:r>
    </w:p>
    <w:p w14:paraId="6C12BC47" w14:textId="6CC1EA07" w:rsidR="005E2D1E" w:rsidRPr="005E2D1E" w:rsidRDefault="005E2D1E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E2D1E">
        <w:rPr>
          <w:rFonts w:ascii="Arial" w:eastAsia="Arial" w:hAnsi="Arial" w:cs="Arial"/>
          <w:color w:val="000000" w:themeColor="text1"/>
          <w:sz w:val="20"/>
          <w:szCs w:val="20"/>
        </w:rPr>
        <w:t xml:space="preserve">Elizabeth Entenmann agreed to serve as Board member. Kathy N. recommended Elizabeth. Board approved. </w:t>
      </w:r>
    </w:p>
    <w:p w14:paraId="2614C955" w14:textId="77777777" w:rsidR="005E2D1E" w:rsidRPr="005E2D1E" w:rsidRDefault="005E2D1E" w:rsidP="4A935937">
      <w:pPr>
        <w:spacing w:after="0"/>
        <w:rPr>
          <w:rFonts w:ascii="Arial" w:eastAsia="Arial" w:hAnsi="Arial" w:cs="Arial"/>
          <w:color w:val="8D1281"/>
          <w:sz w:val="20"/>
          <w:szCs w:val="20"/>
        </w:rPr>
      </w:pPr>
    </w:p>
    <w:p w14:paraId="0943AABF" w14:textId="67A52547" w:rsidR="00780614" w:rsidRDefault="4A935937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Treasurer’s Report</w:t>
      </w:r>
    </w:p>
    <w:p w14:paraId="51EE76F0" w14:textId="1433F8E6" w:rsidR="009B63DE" w:rsidRDefault="009B63DE" w:rsidP="4A935937">
      <w:pPr>
        <w:spacing w:after="0"/>
        <w:rPr>
          <w:rFonts w:ascii="Arial" w:eastAsia="Arial" w:hAnsi="Arial" w:cs="Arial"/>
          <w:color w:val="110710"/>
          <w:sz w:val="20"/>
          <w:szCs w:val="20"/>
        </w:rPr>
      </w:pPr>
      <w:r>
        <w:rPr>
          <w:rFonts w:ascii="Arial" w:eastAsia="Arial" w:hAnsi="Arial" w:cs="Arial"/>
          <w:color w:val="110710"/>
          <w:sz w:val="20"/>
          <w:szCs w:val="20"/>
        </w:rPr>
        <w:t xml:space="preserve">Lisa </w:t>
      </w:r>
      <w:r w:rsidR="009A24C1">
        <w:rPr>
          <w:rFonts w:ascii="Arial" w:eastAsia="Arial" w:hAnsi="Arial" w:cs="Arial"/>
          <w:color w:val="110710"/>
          <w:sz w:val="20"/>
          <w:szCs w:val="20"/>
        </w:rPr>
        <w:t>Ferrigno</w:t>
      </w:r>
      <w:r>
        <w:rPr>
          <w:rFonts w:ascii="Arial" w:eastAsia="Arial" w:hAnsi="Arial" w:cs="Arial"/>
          <w:color w:val="110710"/>
          <w:sz w:val="20"/>
          <w:szCs w:val="20"/>
        </w:rPr>
        <w:t xml:space="preserve"> reported</w:t>
      </w:r>
      <w:r w:rsidR="009A24C1">
        <w:rPr>
          <w:rFonts w:ascii="Arial" w:eastAsia="Arial" w:hAnsi="Arial" w:cs="Arial"/>
          <w:color w:val="110710"/>
          <w:sz w:val="20"/>
          <w:szCs w:val="20"/>
        </w:rPr>
        <w:t xml:space="preserve"> on the Treasu</w:t>
      </w:r>
      <w:r w:rsidR="00DD2B39">
        <w:rPr>
          <w:rFonts w:ascii="Arial" w:eastAsia="Arial" w:hAnsi="Arial" w:cs="Arial"/>
          <w:color w:val="110710"/>
          <w:sz w:val="20"/>
          <w:szCs w:val="20"/>
        </w:rPr>
        <w:t>rer</w:t>
      </w:r>
      <w:r w:rsidR="00D466B2">
        <w:rPr>
          <w:rFonts w:ascii="Arial" w:eastAsia="Arial" w:hAnsi="Arial" w:cs="Arial"/>
          <w:color w:val="110710"/>
          <w:sz w:val="20"/>
          <w:szCs w:val="20"/>
        </w:rPr>
        <w:t>’s Report</w:t>
      </w:r>
    </w:p>
    <w:p w14:paraId="0AF75FB4" w14:textId="428328E7" w:rsidR="005E2D1E" w:rsidRPr="005E2D1E" w:rsidRDefault="005E2D1E" w:rsidP="0052403B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110710"/>
          <w:sz w:val="20"/>
          <w:szCs w:val="20"/>
        </w:rPr>
      </w:pPr>
      <w:r>
        <w:rPr>
          <w:rFonts w:ascii="Arial" w:eastAsia="Arial" w:hAnsi="Arial" w:cs="Arial"/>
          <w:color w:val="110710"/>
          <w:sz w:val="20"/>
          <w:szCs w:val="20"/>
        </w:rPr>
        <w:t>She added new line for fishing tournament. Waiting for bill from Barometer and Bent Prop. She will have a final next month.</w:t>
      </w:r>
    </w:p>
    <w:p w14:paraId="69B1C3C9" w14:textId="22BEC1F9" w:rsidR="00B02246" w:rsidRPr="0052403B" w:rsidRDefault="0052403B" w:rsidP="005C1C3E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110710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Total assets</w:t>
      </w:r>
      <w:r w:rsidR="00B02246" w:rsidRPr="005C1C3E">
        <w:rPr>
          <w:rFonts w:ascii="Arial" w:eastAsia="Arial" w:hAnsi="Arial" w:cs="Arial"/>
          <w:color w:val="000000" w:themeColor="text1"/>
          <w:sz w:val="20"/>
          <w:szCs w:val="20"/>
        </w:rPr>
        <w:t>: $</w:t>
      </w:r>
      <w:r w:rsidR="00E17932">
        <w:rPr>
          <w:rFonts w:ascii="Arial" w:eastAsia="Arial" w:hAnsi="Arial" w:cs="Arial"/>
          <w:color w:val="000000" w:themeColor="text1"/>
          <w:sz w:val="20"/>
          <w:szCs w:val="20"/>
        </w:rPr>
        <w:t>77,756.50</w:t>
      </w:r>
    </w:p>
    <w:p w14:paraId="22788041" w14:textId="0A06E5CD" w:rsidR="00780614" w:rsidRDefault="00055395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00E17932">
        <w:rPr>
          <w:rFonts w:ascii="Arial" w:eastAsia="Arial" w:hAnsi="Arial" w:cs="Arial"/>
          <w:color w:val="000000" w:themeColor="text1"/>
          <w:sz w:val="20"/>
          <w:szCs w:val="20"/>
        </w:rPr>
        <w:t>llison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4A935937"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made a </w:t>
      </w:r>
      <w:r w:rsidR="00BF74D9">
        <w:rPr>
          <w:rFonts w:ascii="Arial" w:eastAsia="Arial" w:hAnsi="Arial" w:cs="Arial"/>
          <w:color w:val="000000" w:themeColor="text1"/>
          <w:sz w:val="20"/>
          <w:szCs w:val="20"/>
        </w:rPr>
        <w:t>m</w:t>
      </w:r>
      <w:r w:rsidR="4A935937"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otion to approve the Treasurer’s Report. </w:t>
      </w:r>
      <w:r w:rsidR="00E17932">
        <w:rPr>
          <w:rFonts w:ascii="Arial" w:eastAsia="Arial" w:hAnsi="Arial" w:cs="Arial"/>
          <w:color w:val="000000" w:themeColor="text1"/>
          <w:sz w:val="20"/>
          <w:szCs w:val="20"/>
        </w:rPr>
        <w:t>Andrew</w:t>
      </w:r>
      <w:r w:rsidR="4A935937"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 seconded. Motion carried.</w:t>
      </w:r>
    </w:p>
    <w:p w14:paraId="7C1DFBAA" w14:textId="17E92186" w:rsidR="00780614" w:rsidRPr="004A4327" w:rsidRDefault="00780614" w:rsidP="00E17932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683B609" w14:textId="2AE49190" w:rsidR="00780614" w:rsidRDefault="4A935937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Committee Reports:</w:t>
      </w:r>
    </w:p>
    <w:p w14:paraId="30D89022" w14:textId="262F91B9" w:rsidR="00780614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Government &amp; Legislative Committee: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33BA68C5" w14:textId="0B70E2AA" w:rsidR="004A4327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Update: </w:t>
      </w:r>
      <w:r w:rsidR="004A4327">
        <w:rPr>
          <w:rFonts w:ascii="Arial" w:eastAsia="Arial" w:hAnsi="Arial" w:cs="Arial"/>
          <w:color w:val="000000" w:themeColor="text1"/>
          <w:sz w:val="20"/>
          <w:szCs w:val="20"/>
        </w:rPr>
        <w:t>No</w:t>
      </w:r>
      <w:r w:rsidR="00E17932">
        <w:rPr>
          <w:rFonts w:ascii="Arial" w:eastAsia="Arial" w:hAnsi="Arial" w:cs="Arial"/>
          <w:color w:val="000000" w:themeColor="text1"/>
          <w:sz w:val="20"/>
          <w:szCs w:val="20"/>
        </w:rPr>
        <w:t>ne</w:t>
      </w:r>
    </w:p>
    <w:p w14:paraId="1C47F662" w14:textId="6F5F6BA5" w:rsidR="00780614" w:rsidRDefault="004A432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ROGOs: </w:t>
      </w:r>
      <w:r w:rsidR="00E17932">
        <w:rPr>
          <w:rFonts w:ascii="Arial" w:eastAsia="Arial" w:hAnsi="Arial" w:cs="Arial"/>
          <w:color w:val="000000" w:themeColor="text1"/>
          <w:sz w:val="20"/>
          <w:szCs w:val="20"/>
        </w:rPr>
        <w:t>900 ROGO permits to be assigned June 1, 2025; 30 minutes extended evacuation time (24.5 hours).</w:t>
      </w:r>
    </w:p>
    <w:p w14:paraId="3D6CD0DE" w14:textId="77777777" w:rsidR="00197F0D" w:rsidRDefault="00197F0D" w:rsidP="4A935937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C8AC46F" w14:textId="77777777" w:rsidR="0095649B" w:rsidRDefault="00197F0D" w:rsidP="00197F0D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Building Committee:</w:t>
      </w:r>
      <w:r w:rsidR="006B0C9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1B1B3364" w14:textId="1FDFC866" w:rsidR="0095649B" w:rsidRPr="0095649B" w:rsidRDefault="0095649B" w:rsidP="00197F0D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783 Pattison: </w:t>
      </w:r>
      <w:r w:rsidRPr="0095649B">
        <w:rPr>
          <w:rFonts w:ascii="Arial" w:eastAsia="Arial" w:hAnsi="Arial" w:cs="Arial"/>
          <w:color w:val="000000" w:themeColor="text1"/>
          <w:sz w:val="20"/>
          <w:szCs w:val="20"/>
        </w:rPr>
        <w:t>House plans were reviewed regarding the proposed addition to the residence. The Board approved the plans as they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95649B">
        <w:rPr>
          <w:rFonts w:ascii="Arial" w:eastAsia="Arial" w:hAnsi="Arial" w:cs="Arial"/>
          <w:color w:val="000000" w:themeColor="text1"/>
          <w:sz w:val="20"/>
          <w:szCs w:val="20"/>
        </w:rPr>
        <w:t xml:space="preserve">adhere to the CGPOA Deed Restrictions. The Board will make it clear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to the owner </w:t>
      </w:r>
      <w:r w:rsidRPr="0095649B">
        <w:rPr>
          <w:rFonts w:ascii="Arial" w:eastAsia="Arial" w:hAnsi="Arial" w:cs="Arial"/>
          <w:color w:val="000000" w:themeColor="text1"/>
          <w:sz w:val="20"/>
          <w:szCs w:val="20"/>
        </w:rPr>
        <w:t xml:space="preserve">that the CGPOA does not evaluate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n</w:t>
      </w:r>
      <w:r w:rsidRPr="0095649B">
        <w:rPr>
          <w:rFonts w:ascii="Arial" w:eastAsia="Arial" w:hAnsi="Arial" w:cs="Arial"/>
          <w:color w:val="000000" w:themeColor="text1"/>
          <w:sz w:val="20"/>
          <w:szCs w:val="20"/>
        </w:rPr>
        <w:t>or review the Monroe County restrictions, including any setback restrictions.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7080FEB" w14:textId="77777777" w:rsidR="0095649B" w:rsidRDefault="0095649B" w:rsidP="00197F0D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9585930" w14:textId="77777777" w:rsidR="004A4327" w:rsidRDefault="004A432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E22CF1E" w14:textId="77777777" w:rsidR="0095649B" w:rsidRDefault="0095649B" w:rsidP="4A935937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47862F3E" w14:textId="2B0F28EE" w:rsidR="00780614" w:rsidRPr="00591584" w:rsidRDefault="4A935937" w:rsidP="4A935937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Program &amp; Entertainment:</w:t>
      </w:r>
    </w:p>
    <w:p w14:paraId="22C5FADF" w14:textId="585C0985" w:rsidR="00780614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Socials:</w:t>
      </w:r>
    </w:p>
    <w:p w14:paraId="01E40852" w14:textId="4C9E1863" w:rsidR="00D433EC" w:rsidRDefault="006B0C90" w:rsidP="004A4327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May - Tonio’s: Thursday, </w:t>
      </w:r>
      <w:r w:rsidR="4A935937" w:rsidRPr="4A935937">
        <w:rPr>
          <w:rFonts w:ascii="Arial" w:eastAsia="Arial" w:hAnsi="Arial" w:cs="Arial"/>
          <w:color w:val="000000" w:themeColor="text1"/>
          <w:sz w:val="20"/>
          <w:szCs w:val="20"/>
        </w:rPr>
        <w:t>Ma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y 2</w:t>
      </w:r>
      <w:r w:rsidR="00A942CD">
        <w:rPr>
          <w:rFonts w:ascii="Arial" w:eastAsia="Arial" w:hAnsi="Arial" w:cs="Arial"/>
          <w:color w:val="000000" w:themeColor="text1"/>
          <w:sz w:val="20"/>
          <w:szCs w:val="20"/>
        </w:rPr>
        <w:t>1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4A935937" w:rsidRPr="4A935937">
        <w:rPr>
          <w:rFonts w:ascii="Arial" w:eastAsia="Arial" w:hAnsi="Arial" w:cs="Arial"/>
          <w:color w:val="000000" w:themeColor="text1"/>
          <w:sz w:val="20"/>
          <w:szCs w:val="20"/>
        </w:rPr>
        <w:t>at 6pm</w:t>
      </w:r>
      <w:r w:rsidR="00A942CD">
        <w:rPr>
          <w:rFonts w:ascii="Arial" w:eastAsia="Arial" w:hAnsi="Arial" w:cs="Arial"/>
          <w:color w:val="000000" w:themeColor="text1"/>
          <w:sz w:val="20"/>
          <w:szCs w:val="20"/>
        </w:rPr>
        <w:t xml:space="preserve"> – 8pm.</w:t>
      </w:r>
    </w:p>
    <w:p w14:paraId="63DEAF5E" w14:textId="76D97F95" w:rsidR="00BC7605" w:rsidRDefault="00574B41" w:rsidP="00BC7605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="0077116E">
        <w:rPr>
          <w:rFonts w:ascii="Arial" w:eastAsia="Arial" w:hAnsi="Arial" w:cs="Arial"/>
          <w:color w:val="000000" w:themeColor="text1"/>
          <w:sz w:val="20"/>
          <w:szCs w:val="20"/>
        </w:rPr>
        <w:t xml:space="preserve">otential future socials – </w:t>
      </w:r>
      <w:r w:rsidR="006B0C90">
        <w:rPr>
          <w:rFonts w:ascii="Arial" w:eastAsia="Arial" w:hAnsi="Arial" w:cs="Arial"/>
          <w:color w:val="000000" w:themeColor="text1"/>
          <w:sz w:val="20"/>
          <w:szCs w:val="20"/>
        </w:rPr>
        <w:t>KOA, Bent Prop, 420 upstairs</w:t>
      </w:r>
    </w:p>
    <w:p w14:paraId="18D153FF" w14:textId="5FA196A3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265752A3" w14:textId="339ABC89" w:rsidR="00780614" w:rsidRDefault="4A935937" w:rsidP="4A935937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Newsletters:</w:t>
      </w:r>
    </w:p>
    <w:p w14:paraId="5FC0E246" w14:textId="08BFD8B3" w:rsidR="00780614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Update: </w:t>
      </w:r>
      <w:r w:rsidR="009F4A7A">
        <w:rPr>
          <w:rFonts w:ascii="Arial" w:eastAsia="Arial" w:hAnsi="Arial" w:cs="Arial"/>
          <w:color w:val="000000" w:themeColor="text1"/>
          <w:sz w:val="20"/>
          <w:szCs w:val="20"/>
        </w:rPr>
        <w:t>Leigh Anne will continue to post</w:t>
      </w:r>
      <w:r w:rsidR="008E187F">
        <w:rPr>
          <w:rFonts w:ascii="Arial" w:eastAsia="Arial" w:hAnsi="Arial" w:cs="Arial"/>
          <w:color w:val="000000" w:themeColor="text1"/>
          <w:sz w:val="20"/>
          <w:szCs w:val="20"/>
        </w:rPr>
        <w:t xml:space="preserve"> e-Minders with socials and other updates.</w:t>
      </w:r>
    </w:p>
    <w:p w14:paraId="7FB7B810" w14:textId="77777777" w:rsidR="008E187F" w:rsidRDefault="008E187F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09C300E7" w14:textId="4535CC76" w:rsidR="00780614" w:rsidRDefault="4A935937" w:rsidP="4A935937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Welcome Committee:</w:t>
      </w:r>
    </w:p>
    <w:p w14:paraId="6734CC2B" w14:textId="3236853C" w:rsidR="004E6FD6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Update: </w:t>
      </w:r>
      <w:r w:rsidR="006B0C90">
        <w:rPr>
          <w:rFonts w:ascii="Arial" w:eastAsia="Arial" w:hAnsi="Arial" w:cs="Arial"/>
          <w:color w:val="000000" w:themeColor="text1"/>
          <w:sz w:val="20"/>
          <w:szCs w:val="20"/>
        </w:rPr>
        <w:t xml:space="preserve">Add to e-Minder; PDF of welcome kit to all the listing agents to give to the homeowners prior to closing. </w:t>
      </w:r>
    </w:p>
    <w:p w14:paraId="1549060F" w14:textId="77777777" w:rsidR="006B0C90" w:rsidRDefault="006B0C90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09BBDCA" w14:textId="5143A717" w:rsidR="006B0C90" w:rsidRPr="006B0C90" w:rsidRDefault="006B0C90" w:rsidP="4A935937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6B0C9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Landscape</w:t>
      </w:r>
      <w:r w:rsidR="00A942C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Ad-hoc</w:t>
      </w:r>
      <w:r w:rsidRPr="006B0C9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Committee:</w:t>
      </w:r>
    </w:p>
    <w:p w14:paraId="36E117F8" w14:textId="4C61343A" w:rsidR="006B0C90" w:rsidRDefault="00A942CD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The Board recommended the ad-hoc committee meet and make recommendations on the </w:t>
      </w:r>
      <w:r w:rsidR="0095649B">
        <w:rPr>
          <w:rFonts w:ascii="Arial" w:eastAsia="Arial" w:hAnsi="Arial" w:cs="Arial"/>
          <w:color w:val="000000" w:themeColor="text1"/>
          <w:sz w:val="20"/>
          <w:szCs w:val="20"/>
        </w:rPr>
        <w:t xml:space="preserve">roles and responsibilities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of this ad-hoc committee. Additionally, make recommendations on whether the work for the CGPOA sign and bulletin board should go out to bid.</w:t>
      </w:r>
    </w:p>
    <w:p w14:paraId="1F4E9052" w14:textId="77777777" w:rsidR="004E6FD6" w:rsidRDefault="004E6FD6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8A7F506" w14:textId="37DF8F24" w:rsidR="00780614" w:rsidRDefault="4A935937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Old Business</w:t>
      </w:r>
    </w:p>
    <w:p w14:paraId="5763B212" w14:textId="3264D62C" w:rsidR="00780614" w:rsidRDefault="4A935937" w:rsidP="4A935937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ROGO Update:</w:t>
      </w:r>
    </w:p>
    <w:p w14:paraId="04BA1B34" w14:textId="687478FB" w:rsidR="00B42530" w:rsidRDefault="00D4131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Apparently</w:t>
      </w:r>
      <w:r w:rsidR="00D07BEA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there will be assignment of 900 ROGOs on June 1, 2025.  </w:t>
      </w:r>
    </w:p>
    <w:p w14:paraId="79885E2F" w14:textId="4F527CC2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6C472706" w14:textId="4E283679" w:rsidR="00780614" w:rsidRDefault="4A935937" w:rsidP="4A935937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Google Storage:</w:t>
      </w:r>
    </w:p>
    <w:p w14:paraId="64A1AA50" w14:textId="28D33AE5" w:rsidR="00336871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Updates:</w:t>
      </w: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336871">
        <w:rPr>
          <w:rFonts w:ascii="Arial" w:eastAsia="Arial" w:hAnsi="Arial" w:cs="Arial"/>
          <w:color w:val="000000" w:themeColor="text1"/>
          <w:sz w:val="20"/>
          <w:szCs w:val="20"/>
        </w:rPr>
        <w:t>None</w:t>
      </w:r>
    </w:p>
    <w:p w14:paraId="641110F7" w14:textId="51FDA6A2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3284D557" w14:textId="1950C4B0" w:rsidR="00780614" w:rsidRDefault="4A935937" w:rsidP="4A935937">
      <w:pPr>
        <w:spacing w:after="0"/>
        <w:rPr>
          <w:rFonts w:ascii="Arial" w:eastAsia="Arial" w:hAnsi="Arial" w:cs="Arial"/>
          <w:b/>
          <w:bCs/>
          <w:color w:val="0D050C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D050C"/>
          <w:sz w:val="20"/>
          <w:szCs w:val="20"/>
        </w:rPr>
        <w:t>Deed Restrictions:</w:t>
      </w:r>
    </w:p>
    <w:p w14:paraId="4372222B" w14:textId="77777777" w:rsidR="00B35890" w:rsidRDefault="00B35890" w:rsidP="4A935937">
      <w:pPr>
        <w:spacing w:after="0"/>
        <w:rPr>
          <w:rFonts w:ascii="Arial" w:eastAsia="Arial" w:hAnsi="Arial" w:cs="Arial"/>
          <w:color w:val="0D050C"/>
          <w:sz w:val="20"/>
          <w:szCs w:val="20"/>
        </w:rPr>
      </w:pPr>
      <w:r>
        <w:rPr>
          <w:rFonts w:ascii="Arial" w:eastAsia="Arial" w:hAnsi="Arial" w:cs="Arial"/>
          <w:color w:val="0D050C"/>
          <w:sz w:val="20"/>
          <w:szCs w:val="20"/>
        </w:rPr>
        <w:t xml:space="preserve">Renewal of deed restrictions is in progress. </w:t>
      </w:r>
    </w:p>
    <w:p w14:paraId="12884A62" w14:textId="6DB33FD0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3A3CCFC0" w14:textId="32E4E4BB" w:rsidR="00780614" w:rsidRDefault="4A935937" w:rsidP="4A935937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Complaints:</w:t>
      </w:r>
    </w:p>
    <w:p w14:paraId="13894295" w14:textId="67229AFE" w:rsidR="00780614" w:rsidRPr="00645B38" w:rsidRDefault="00DA1DBC" w:rsidP="00645B38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45B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House on 5</w:t>
      </w:r>
      <w:r w:rsidRPr="00645B38">
        <w:rPr>
          <w:rFonts w:ascii="Arial" w:eastAsia="Arial" w:hAnsi="Arial" w:cs="Arial"/>
          <w:b/>
          <w:bCs/>
          <w:color w:val="000000" w:themeColor="text1"/>
          <w:sz w:val="20"/>
          <w:szCs w:val="20"/>
          <w:vertAlign w:val="superscript"/>
        </w:rPr>
        <w:t>th</w:t>
      </w:r>
      <w:r w:rsidRPr="00645B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Ave West with c</w:t>
      </w:r>
      <w:r w:rsidR="23957C68" w:rsidRPr="00645B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hicken</w:t>
      </w:r>
      <w:r w:rsidRPr="00645B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</w:t>
      </w:r>
      <w:r w:rsidRPr="00645B38">
        <w:rPr>
          <w:rFonts w:ascii="Arial" w:eastAsia="Arial" w:hAnsi="Arial" w:cs="Arial"/>
          <w:color w:val="000000" w:themeColor="text1"/>
          <w:sz w:val="20"/>
          <w:szCs w:val="20"/>
        </w:rPr>
        <w:t xml:space="preserve">: </w:t>
      </w:r>
      <w:r w:rsidR="00F54635">
        <w:rPr>
          <w:rFonts w:ascii="Arial" w:eastAsia="Arial" w:hAnsi="Arial" w:cs="Arial"/>
          <w:color w:val="000000" w:themeColor="text1"/>
          <w:sz w:val="20"/>
          <w:szCs w:val="20"/>
        </w:rPr>
        <w:t xml:space="preserve">Chickens and coup </w:t>
      </w:r>
      <w:r w:rsidR="00A942CD">
        <w:rPr>
          <w:rFonts w:ascii="Arial" w:eastAsia="Arial" w:hAnsi="Arial" w:cs="Arial"/>
          <w:color w:val="000000" w:themeColor="text1"/>
          <w:sz w:val="20"/>
          <w:szCs w:val="20"/>
        </w:rPr>
        <w:t>are gone</w:t>
      </w:r>
      <w:r w:rsidR="00F54635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36D6AC19" w14:textId="77777777" w:rsidR="00F54635" w:rsidRPr="00F54635" w:rsidRDefault="23957C68" w:rsidP="00F54635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3957C6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Over</w:t>
      </w:r>
      <w:r w:rsidR="00645B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</w:t>
      </w:r>
      <w:r w:rsidRPr="23957C6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rowth in a Canal: </w:t>
      </w:r>
    </w:p>
    <w:p w14:paraId="1B594847" w14:textId="77777777" w:rsidR="00F54635" w:rsidRPr="00F54635" w:rsidRDefault="00F54635" w:rsidP="00F54635">
      <w:pPr>
        <w:pStyle w:val="ListParagraph"/>
        <w:numPr>
          <w:ilvl w:val="1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Third canal –</w:t>
      </w:r>
      <w:r w:rsidR="23957C68" w:rsidRPr="00F54635">
        <w:rPr>
          <w:rFonts w:ascii="Arial" w:eastAsia="Arial" w:hAnsi="Arial" w:cs="Arial"/>
          <w:color w:val="000000" w:themeColor="text1"/>
          <w:sz w:val="20"/>
          <w:szCs w:val="20"/>
        </w:rPr>
        <w:t xml:space="preserve">This is a code enforcement issue. </w:t>
      </w:r>
      <w:r w:rsidR="00BD0794" w:rsidRPr="00F54635">
        <w:rPr>
          <w:rFonts w:ascii="Arial" w:eastAsia="Arial" w:hAnsi="Arial" w:cs="Arial"/>
          <w:color w:val="000000" w:themeColor="text1"/>
          <w:sz w:val="20"/>
          <w:szCs w:val="20"/>
        </w:rPr>
        <w:t>Kathy heard from the owners on 3</w:t>
      </w:r>
      <w:r w:rsidR="00BD0794" w:rsidRPr="00F54635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rd</w:t>
      </w:r>
      <w:r w:rsidR="00BD0794" w:rsidRPr="00F54635">
        <w:rPr>
          <w:rFonts w:ascii="Arial" w:eastAsia="Arial" w:hAnsi="Arial" w:cs="Arial"/>
          <w:color w:val="000000" w:themeColor="text1"/>
          <w:sz w:val="20"/>
          <w:szCs w:val="20"/>
        </w:rPr>
        <w:t xml:space="preserve"> Ave East. They </w:t>
      </w:r>
      <w:r w:rsidR="00DE4A19" w:rsidRPr="00F54635">
        <w:rPr>
          <w:rFonts w:ascii="Arial" w:eastAsia="Arial" w:hAnsi="Arial" w:cs="Arial"/>
          <w:color w:val="000000" w:themeColor="text1"/>
          <w:sz w:val="20"/>
          <w:szCs w:val="20"/>
        </w:rPr>
        <w:t>just moved i</w:t>
      </w:r>
      <w:r w:rsidR="00BD0794" w:rsidRPr="00F54635">
        <w:rPr>
          <w:rFonts w:ascii="Arial" w:eastAsia="Arial" w:hAnsi="Arial" w:cs="Arial"/>
          <w:color w:val="000000" w:themeColor="text1"/>
          <w:sz w:val="20"/>
          <w:szCs w:val="20"/>
        </w:rPr>
        <w:t>n the process of permitting a new dock, and when build the dock they will cut down the overgrowth</w:t>
      </w:r>
      <w:r w:rsidR="00DE4A19" w:rsidRPr="00F54635">
        <w:rPr>
          <w:rFonts w:ascii="Arial" w:eastAsia="Arial" w:hAnsi="Arial" w:cs="Arial"/>
          <w:color w:val="000000" w:themeColor="text1"/>
          <w:sz w:val="20"/>
          <w:szCs w:val="20"/>
        </w:rPr>
        <w:t xml:space="preserve"> by April.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There are other properties in the neighborhood that need to be worked on.</w:t>
      </w:r>
    </w:p>
    <w:p w14:paraId="2DAD34BA" w14:textId="5BB2BDF2" w:rsidR="00F54635" w:rsidRPr="00F54635" w:rsidRDefault="00F54635" w:rsidP="00F54635">
      <w:pPr>
        <w:pStyle w:val="ListParagraph"/>
        <w:numPr>
          <w:ilvl w:val="1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Andrew will put something in the e-Minder regarding overgrowth of canal.</w:t>
      </w:r>
    </w:p>
    <w:p w14:paraId="4139A8BD" w14:textId="76EE1CE3" w:rsidR="00F54635" w:rsidRPr="00F54635" w:rsidRDefault="00F54635" w:rsidP="00F54635">
      <w:pPr>
        <w:pStyle w:val="ListParagraph"/>
        <w:numPr>
          <w:ilvl w:val="1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Property owners need to keep it trimmed. </w:t>
      </w:r>
    </w:p>
    <w:p w14:paraId="38BF0769" w14:textId="2AF61A37" w:rsidR="00780614" w:rsidRPr="008E583F" w:rsidRDefault="23957C68" w:rsidP="4A935937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3957C6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Overgrowth and trailers in front yard: </w:t>
      </w:r>
      <w:r w:rsidRPr="23957C68">
        <w:rPr>
          <w:rFonts w:ascii="Arial" w:eastAsia="Arial" w:hAnsi="Arial" w:cs="Arial"/>
          <w:color w:val="000000" w:themeColor="text1"/>
          <w:sz w:val="20"/>
          <w:szCs w:val="20"/>
        </w:rPr>
        <w:t xml:space="preserve">There was discussion of overgrowth and two trailers in the front yard of the house at 28966 </w:t>
      </w:r>
      <w:r w:rsidR="00313A2A">
        <w:rPr>
          <w:rFonts w:ascii="Arial" w:eastAsia="Arial" w:hAnsi="Arial" w:cs="Arial"/>
          <w:color w:val="000000" w:themeColor="text1"/>
          <w:sz w:val="20"/>
          <w:szCs w:val="20"/>
        </w:rPr>
        <w:t>8</w:t>
      </w:r>
      <w:r w:rsidRPr="23957C68">
        <w:rPr>
          <w:rFonts w:ascii="Arial" w:eastAsia="Arial" w:hAnsi="Arial" w:cs="Arial"/>
          <w:color w:val="000000" w:themeColor="text1"/>
          <w:sz w:val="20"/>
          <w:szCs w:val="20"/>
        </w:rPr>
        <w:t xml:space="preserve">th Avenue West. </w:t>
      </w:r>
      <w:r w:rsidR="003E4C84">
        <w:rPr>
          <w:rFonts w:ascii="Arial" w:eastAsia="Arial" w:hAnsi="Arial" w:cs="Arial"/>
          <w:color w:val="000000" w:themeColor="text1"/>
          <w:sz w:val="20"/>
          <w:szCs w:val="20"/>
        </w:rPr>
        <w:t xml:space="preserve">Kathy shared that it is being addressed by the </w:t>
      </w:r>
      <w:r w:rsidR="004842F5">
        <w:rPr>
          <w:rFonts w:ascii="Arial" w:eastAsia="Arial" w:hAnsi="Arial" w:cs="Arial"/>
          <w:color w:val="000000" w:themeColor="text1"/>
          <w:sz w:val="20"/>
          <w:szCs w:val="20"/>
        </w:rPr>
        <w:t>homeowner</w:t>
      </w:r>
      <w:r w:rsidR="003E4C84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00CF10D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2B0953">
        <w:rPr>
          <w:rFonts w:ascii="Arial" w:eastAsia="Arial" w:hAnsi="Arial" w:cs="Arial"/>
          <w:color w:val="000000" w:themeColor="text1"/>
          <w:sz w:val="20"/>
          <w:szCs w:val="20"/>
        </w:rPr>
        <w:t xml:space="preserve">Update: </w:t>
      </w:r>
      <w:r w:rsidR="00CF10DB">
        <w:rPr>
          <w:rFonts w:ascii="Arial" w:eastAsia="Arial" w:hAnsi="Arial" w:cs="Arial"/>
          <w:color w:val="000000" w:themeColor="text1"/>
          <w:sz w:val="20"/>
          <w:szCs w:val="20"/>
        </w:rPr>
        <w:t>The homeowner has addressed this issue.</w:t>
      </w:r>
    </w:p>
    <w:p w14:paraId="730FD425" w14:textId="60AE01BE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398F4B2E" w14:textId="77777777" w:rsidR="00576D36" w:rsidRDefault="005E023B" w:rsidP="005E023B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5C1C3E">
        <w:rPr>
          <w:rFonts w:ascii="Arial" w:eastAsia="Arial" w:hAnsi="Arial" w:cs="Arial"/>
          <w:b/>
          <w:bCs/>
          <w:sz w:val="20"/>
          <w:szCs w:val="20"/>
        </w:rPr>
        <w:t xml:space="preserve">Dockside Series: </w:t>
      </w:r>
    </w:p>
    <w:p w14:paraId="2B2D5313" w14:textId="714D0CB9" w:rsidR="00EE1C7F" w:rsidRPr="0095649B" w:rsidRDefault="00F54635" w:rsidP="00D06B49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 be continued in the fall.</w:t>
      </w:r>
    </w:p>
    <w:p w14:paraId="7A95CEC2" w14:textId="77777777" w:rsidR="00A942CD" w:rsidRDefault="00A942CD" w:rsidP="00D06B49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14:paraId="20A59AD0" w14:textId="35A0F2F7" w:rsidR="00D06B49" w:rsidRDefault="00D06B49" w:rsidP="00D06B49">
      <w:pPr>
        <w:spacing w:after="0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</w:t>
      </w:r>
      <w:r w:rsidR="00F77766" w:rsidRPr="005C1C3E">
        <w:rPr>
          <w:rFonts w:ascii="Arial" w:eastAsia="Arial" w:hAnsi="Arial" w:cs="Arial"/>
          <w:b/>
          <w:bCs/>
          <w:sz w:val="20"/>
          <w:szCs w:val="20"/>
        </w:rPr>
        <w:t>ishing Tournament</w:t>
      </w:r>
      <w:r w:rsidR="00F77766">
        <w:rPr>
          <w:rFonts w:ascii="Arial" w:eastAsia="Arial" w:hAnsi="Arial" w:cs="Arial"/>
          <w:sz w:val="20"/>
          <w:szCs w:val="20"/>
        </w:rPr>
        <w:t>:</w:t>
      </w:r>
      <w:r w:rsidR="00DE434F">
        <w:rPr>
          <w:rFonts w:ascii="Arial" w:eastAsia="Arial" w:hAnsi="Arial" w:cs="Arial"/>
          <w:sz w:val="20"/>
          <w:szCs w:val="20"/>
        </w:rPr>
        <w:t xml:space="preserve"> </w:t>
      </w:r>
      <w:r w:rsidRPr="005C1C3E">
        <w:rPr>
          <w:rFonts w:ascii="Arial" w:eastAsia="Arial" w:hAnsi="Arial" w:cs="Arial"/>
          <w:i/>
          <w:iCs/>
          <w:sz w:val="20"/>
          <w:szCs w:val="20"/>
        </w:rPr>
        <w:t>Cudjoe Gardens Dolphin and Tail Classic</w:t>
      </w:r>
      <w:r w:rsidR="00F54635">
        <w:rPr>
          <w:rFonts w:ascii="Arial" w:eastAsia="Arial" w:hAnsi="Arial" w:cs="Arial"/>
          <w:i/>
          <w:iCs/>
          <w:sz w:val="20"/>
          <w:szCs w:val="20"/>
        </w:rPr>
        <w:t xml:space="preserve"> – April 26 &amp; 27</w:t>
      </w:r>
    </w:p>
    <w:p w14:paraId="6BF39B35" w14:textId="77777777" w:rsidR="00EE1C7F" w:rsidRDefault="00F54635" w:rsidP="008F47FD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sz w:val="20"/>
          <w:szCs w:val="20"/>
        </w:rPr>
      </w:pPr>
      <w:r w:rsidRPr="00EE1C7F">
        <w:rPr>
          <w:rFonts w:ascii="Arial" w:eastAsia="Arial" w:hAnsi="Arial" w:cs="Arial"/>
          <w:sz w:val="20"/>
          <w:szCs w:val="20"/>
        </w:rPr>
        <w:t>Good feedback from participants/community.</w:t>
      </w:r>
    </w:p>
    <w:p w14:paraId="681F3EB0" w14:textId="77777777" w:rsidR="00EE1C7F" w:rsidRDefault="00F54635" w:rsidP="008F47FD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sz w:val="20"/>
          <w:szCs w:val="20"/>
        </w:rPr>
      </w:pPr>
      <w:r w:rsidRPr="00EE1C7F">
        <w:rPr>
          <w:rFonts w:ascii="Arial" w:eastAsia="Arial" w:hAnsi="Arial" w:cs="Arial"/>
          <w:sz w:val="20"/>
          <w:szCs w:val="20"/>
        </w:rPr>
        <w:t>Twenty-two boats signed up.</w:t>
      </w:r>
    </w:p>
    <w:p w14:paraId="4E823943" w14:textId="3D224E36" w:rsidR="008F47FD" w:rsidRPr="00EE1C7F" w:rsidRDefault="00EE1C7F" w:rsidP="008F47FD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sz w:val="20"/>
          <w:szCs w:val="20"/>
        </w:rPr>
      </w:pPr>
      <w:r w:rsidRPr="00EE1C7F">
        <w:rPr>
          <w:rFonts w:ascii="Arial" w:eastAsia="Arial" w:hAnsi="Arial" w:cs="Arial"/>
          <w:sz w:val="20"/>
          <w:szCs w:val="20"/>
        </w:rPr>
        <w:t>Future event</w:t>
      </w:r>
      <w:r w:rsidR="00F54635" w:rsidRPr="00EE1C7F">
        <w:rPr>
          <w:rFonts w:ascii="Arial" w:eastAsia="Arial" w:hAnsi="Arial" w:cs="Arial"/>
          <w:sz w:val="20"/>
          <w:szCs w:val="20"/>
        </w:rPr>
        <w:t xml:space="preserve">: Looking at holding tournament at the end of April 2026 </w:t>
      </w:r>
    </w:p>
    <w:p w14:paraId="6837E7D9" w14:textId="74C2CDDB" w:rsidR="00EE1C7F" w:rsidRDefault="00EE1C7F" w:rsidP="008F47FD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Start planning in January 2026.</w:t>
      </w:r>
    </w:p>
    <w:p w14:paraId="64FCBA41" w14:textId="78508E28" w:rsidR="008F47FD" w:rsidRPr="005E4839" w:rsidRDefault="008F47FD" w:rsidP="00EE1C7F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06693716" w14:textId="77777777" w:rsidR="00EE1C7F" w:rsidRPr="00CF10DB" w:rsidRDefault="00EE1C7F" w:rsidP="00EE1C7F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CF10DB">
        <w:rPr>
          <w:rFonts w:ascii="Arial" w:eastAsia="Arial" w:hAnsi="Arial" w:cs="Arial"/>
          <w:b/>
          <w:bCs/>
          <w:sz w:val="20"/>
          <w:szCs w:val="20"/>
        </w:rPr>
        <w:lastRenderedPageBreak/>
        <w:t>CPR Training:</w:t>
      </w:r>
    </w:p>
    <w:p w14:paraId="0D72F0BB" w14:textId="24F4A6C1" w:rsidR="00EE1C7F" w:rsidRPr="00CF10DB" w:rsidRDefault="00EE1C7F" w:rsidP="00EE1C7F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sz w:val="20"/>
          <w:szCs w:val="20"/>
        </w:rPr>
      </w:pPr>
      <w:r w:rsidRPr="00CF10DB">
        <w:rPr>
          <w:rFonts w:ascii="Arial" w:eastAsia="Arial" w:hAnsi="Arial" w:cs="Arial"/>
          <w:sz w:val="20"/>
          <w:szCs w:val="20"/>
        </w:rPr>
        <w:t xml:space="preserve">Robert </w:t>
      </w:r>
      <w:r w:rsidR="0095649B">
        <w:rPr>
          <w:rFonts w:ascii="Arial" w:eastAsia="Arial" w:hAnsi="Arial" w:cs="Arial"/>
          <w:sz w:val="20"/>
          <w:szCs w:val="20"/>
        </w:rPr>
        <w:t>located</w:t>
      </w:r>
      <w:r w:rsidRPr="00CF10DB">
        <w:rPr>
          <w:rFonts w:ascii="Arial" w:eastAsia="Arial" w:hAnsi="Arial" w:cs="Arial"/>
          <w:sz w:val="20"/>
          <w:szCs w:val="20"/>
        </w:rPr>
        <w:t xml:space="preserve"> </w:t>
      </w:r>
      <w:r w:rsidR="00D07BEA">
        <w:rPr>
          <w:rFonts w:ascii="Arial" w:eastAsia="Arial" w:hAnsi="Arial" w:cs="Arial"/>
          <w:sz w:val="20"/>
          <w:szCs w:val="20"/>
        </w:rPr>
        <w:t>potential sites and instructors to provide CPR training to residents in Cudjoe Gardens.</w:t>
      </w:r>
    </w:p>
    <w:p w14:paraId="7FCC074E" w14:textId="7011F0E6" w:rsidR="00EE1C7F" w:rsidRDefault="00EE1C7F" w:rsidP="00EE1C7F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sz w:val="20"/>
          <w:szCs w:val="20"/>
        </w:rPr>
      </w:pPr>
      <w:r w:rsidRPr="00CF10DB">
        <w:rPr>
          <w:rFonts w:ascii="Arial" w:eastAsia="Arial" w:hAnsi="Arial" w:cs="Arial"/>
          <w:sz w:val="20"/>
          <w:szCs w:val="20"/>
        </w:rPr>
        <w:t>Potential date – mid</w:t>
      </w:r>
      <w:r w:rsidR="00D07BEA">
        <w:rPr>
          <w:rFonts w:ascii="Arial" w:eastAsia="Arial" w:hAnsi="Arial" w:cs="Arial"/>
          <w:sz w:val="20"/>
          <w:szCs w:val="20"/>
        </w:rPr>
        <w:t>-August</w:t>
      </w:r>
    </w:p>
    <w:p w14:paraId="4FCB3817" w14:textId="4E0AB568" w:rsidR="00D07BEA" w:rsidRDefault="00D07BEA" w:rsidP="00EE1C7F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 will secure location and instructor.</w:t>
      </w:r>
    </w:p>
    <w:p w14:paraId="48A2E23F" w14:textId="4169DDC5" w:rsidR="00D07BEA" w:rsidRDefault="00D07BEA" w:rsidP="00EE1C7F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Put in e-Minder, Facebook</w:t>
      </w:r>
    </w:p>
    <w:p w14:paraId="22E94145" w14:textId="2F887676" w:rsidR="00D07BEA" w:rsidRPr="00CF10DB" w:rsidRDefault="00D07BEA" w:rsidP="00EE1C7F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Board recommends attendees </w:t>
      </w:r>
      <w:r w:rsidR="00A942CD">
        <w:rPr>
          <w:rFonts w:ascii="Arial" w:eastAsia="Arial" w:hAnsi="Arial" w:cs="Arial"/>
          <w:sz w:val="20"/>
          <w:szCs w:val="20"/>
        </w:rPr>
        <w:t>make payment directly to the</w:t>
      </w:r>
      <w:r>
        <w:rPr>
          <w:rFonts w:ascii="Arial" w:eastAsia="Arial" w:hAnsi="Arial" w:cs="Arial"/>
          <w:sz w:val="20"/>
          <w:szCs w:val="20"/>
        </w:rPr>
        <w:t xml:space="preserve"> instructor. </w:t>
      </w:r>
    </w:p>
    <w:p w14:paraId="7442B59F" w14:textId="0BDE411C" w:rsidR="00F953CC" w:rsidRDefault="00F953CC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3B4F28BE" w14:textId="77777777" w:rsidR="004E6FD6" w:rsidRDefault="004E6FD6" w:rsidP="004E6FD6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New Business:</w:t>
      </w:r>
    </w:p>
    <w:p w14:paraId="670C4E2F" w14:textId="43E69444" w:rsidR="008B1156" w:rsidRDefault="00D07BEA" w:rsidP="004E6FD6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Pet of the Month:</w:t>
      </w:r>
    </w:p>
    <w:p w14:paraId="2C0A9AB2" w14:textId="559DE45C" w:rsidR="00D07BEA" w:rsidRDefault="00D07BEA" w:rsidP="004E6FD6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Board agrees to pick a pick </w:t>
      </w:r>
      <w:r w:rsidR="00B27DEC">
        <w:rPr>
          <w:rFonts w:ascii="Arial" w:eastAsia="Arial" w:hAnsi="Arial" w:cs="Arial"/>
          <w:color w:val="000000" w:themeColor="text1"/>
          <w:sz w:val="20"/>
          <w:szCs w:val="20"/>
        </w:rPr>
        <w:t>a pet of the month.</w:t>
      </w:r>
    </w:p>
    <w:p w14:paraId="4EA3D29D" w14:textId="7C968327" w:rsidR="00B27DEC" w:rsidRDefault="00B27DEC" w:rsidP="004E6FD6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Ask neighbors to submit pic with bio on why pet should be selected as pet of the month.</w:t>
      </w:r>
    </w:p>
    <w:p w14:paraId="6BB09834" w14:textId="77777777" w:rsidR="00B27DEC" w:rsidRDefault="00B27DEC" w:rsidP="004E6FD6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B9CF88A" w14:textId="5E25C1FC" w:rsidR="00B27DEC" w:rsidRPr="00A942CD" w:rsidRDefault="00B27DEC" w:rsidP="004E6FD6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A942C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Chamber of Commerce:</w:t>
      </w:r>
    </w:p>
    <w:p w14:paraId="4BBD04D1" w14:textId="567D96AF" w:rsidR="00B27DEC" w:rsidRDefault="00B27DEC" w:rsidP="004E6FD6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It was suggested that the CGPOA join the Chamber.</w:t>
      </w:r>
    </w:p>
    <w:p w14:paraId="52B53BEF" w14:textId="093B0C31" w:rsidR="00B27DEC" w:rsidRDefault="00B27DEC" w:rsidP="004E6FD6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Fee: $130 per year (nonprofit status)</w:t>
      </w:r>
    </w:p>
    <w:p w14:paraId="3802EBE7" w14:textId="284A3580" w:rsidR="00B27DEC" w:rsidRPr="00D07BEA" w:rsidRDefault="00B27DEC" w:rsidP="004E6FD6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Lisa </w:t>
      </w:r>
      <w:r w:rsidR="00A942CD">
        <w:rPr>
          <w:rFonts w:ascii="Arial" w:eastAsia="Arial" w:hAnsi="Arial" w:cs="Arial"/>
          <w:color w:val="000000" w:themeColor="text1"/>
          <w:sz w:val="20"/>
          <w:szCs w:val="20"/>
        </w:rPr>
        <w:t xml:space="preserve">made a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motion to be a member. Robert second. </w:t>
      </w:r>
      <w:r w:rsidR="00A942CD">
        <w:rPr>
          <w:rFonts w:ascii="Arial" w:eastAsia="Arial" w:hAnsi="Arial" w:cs="Arial"/>
          <w:color w:val="000000" w:themeColor="text1"/>
          <w:sz w:val="20"/>
          <w:szCs w:val="20"/>
        </w:rPr>
        <w:t>Motion carried.</w:t>
      </w:r>
    </w:p>
    <w:p w14:paraId="19923B94" w14:textId="2F35811A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72ADBFB4" w14:textId="3CF2A27F" w:rsidR="008B1156" w:rsidRPr="00A865B2" w:rsidRDefault="4A935937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Open Discussion</w:t>
      </w:r>
    </w:p>
    <w:p w14:paraId="2959245B" w14:textId="168CC60A" w:rsidR="008B1156" w:rsidRDefault="00A942CD" w:rsidP="4A935937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None.</w:t>
      </w:r>
    </w:p>
    <w:p w14:paraId="678F6032" w14:textId="77777777" w:rsidR="00A942CD" w:rsidRDefault="00A942CD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37CAE1B3" w14:textId="6FCB6C20" w:rsidR="00780614" w:rsidRPr="00D41317" w:rsidRDefault="4A935937" w:rsidP="00D4131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Upcoming Meetings</w:t>
      </w:r>
    </w:p>
    <w:p w14:paraId="6E566284" w14:textId="4FB45334" w:rsidR="00D41317" w:rsidRDefault="00D41317" w:rsidP="4A935937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June 3 at 6pm –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Leigh Anne </w:t>
      </w:r>
      <w:r w:rsidR="00EE1C7F">
        <w:rPr>
          <w:rFonts w:ascii="Arial" w:eastAsia="Arial" w:hAnsi="Arial" w:cs="Arial"/>
          <w:color w:val="000000" w:themeColor="text1"/>
          <w:sz w:val="20"/>
          <w:szCs w:val="20"/>
        </w:rPr>
        <w:t>‘s home</w:t>
      </w:r>
    </w:p>
    <w:p w14:paraId="325FFC43" w14:textId="77777777" w:rsidR="00EE1C7F" w:rsidRPr="005E4839" w:rsidRDefault="00EE1C7F" w:rsidP="00B27DEC">
      <w:pPr>
        <w:pStyle w:val="ListParagraph"/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7315B80" w14:textId="27387C25" w:rsidR="00780614" w:rsidRDefault="4A935937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Adjournment</w:t>
      </w:r>
    </w:p>
    <w:p w14:paraId="5F46E6B3" w14:textId="77777777" w:rsidR="00E37F94" w:rsidRDefault="008B1156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Karl</w:t>
      </w:r>
      <w:r w:rsidR="4A935937"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 made a motion to adjourn;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Robert</w:t>
      </w:r>
      <w:r w:rsidR="4A935937"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 seconded. Motioned carried.</w:t>
      </w:r>
      <w:r w:rsidR="00E37F9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50167A5" w14:textId="6CC93D0C" w:rsidR="00780614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The meeting was adjourned at</w:t>
      </w:r>
      <w:r w:rsidR="001E3AE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E37F94">
        <w:rPr>
          <w:rFonts w:ascii="Arial" w:eastAsia="Arial" w:hAnsi="Arial" w:cs="Arial"/>
          <w:color w:val="000000" w:themeColor="text1"/>
          <w:sz w:val="20"/>
          <w:szCs w:val="20"/>
        </w:rPr>
        <w:t>8</w:t>
      </w:r>
      <w:r w:rsidR="00A942CD">
        <w:rPr>
          <w:rFonts w:ascii="Arial" w:eastAsia="Arial" w:hAnsi="Arial" w:cs="Arial"/>
          <w:color w:val="000000" w:themeColor="text1"/>
          <w:sz w:val="20"/>
          <w:szCs w:val="20"/>
        </w:rPr>
        <w:t>15</w:t>
      </w:r>
      <w:r w:rsidR="00141D2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141D20" w:rsidRPr="4A935937">
        <w:rPr>
          <w:rFonts w:ascii="Arial" w:eastAsia="Arial" w:hAnsi="Arial" w:cs="Arial"/>
          <w:color w:val="000000" w:themeColor="text1"/>
          <w:sz w:val="20"/>
          <w:szCs w:val="20"/>
        </w:rPr>
        <w:t>p.m.</w:t>
      </w:r>
    </w:p>
    <w:p w14:paraId="06EDB576" w14:textId="77777777" w:rsidR="005E4839" w:rsidRDefault="005E4839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C078E63" w14:textId="7285A04A" w:rsidR="00780614" w:rsidRPr="005E4839" w:rsidRDefault="4A935937" w:rsidP="005E4839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Notes provided by Recording Secretary, Joan Kegerize </w:t>
      </w:r>
      <w:r w:rsidR="00A942CD">
        <w:rPr>
          <w:rFonts w:ascii="Arial" w:eastAsia="Arial" w:hAnsi="Arial" w:cs="Arial"/>
          <w:color w:val="000000" w:themeColor="text1"/>
          <w:sz w:val="20"/>
          <w:szCs w:val="20"/>
        </w:rPr>
        <w:t>5</w:t>
      </w:r>
      <w:r w:rsidR="00CF10DB">
        <w:rPr>
          <w:rFonts w:ascii="Arial" w:eastAsia="Arial" w:hAnsi="Arial" w:cs="Arial"/>
          <w:color w:val="000000" w:themeColor="text1"/>
          <w:sz w:val="20"/>
          <w:szCs w:val="20"/>
        </w:rPr>
        <w:t>/</w:t>
      </w:r>
      <w:r w:rsidR="00A942CD">
        <w:rPr>
          <w:rFonts w:ascii="Arial" w:eastAsia="Arial" w:hAnsi="Arial" w:cs="Arial"/>
          <w:color w:val="000000" w:themeColor="text1"/>
          <w:sz w:val="20"/>
          <w:szCs w:val="20"/>
        </w:rPr>
        <w:t>11</w:t>
      </w:r>
      <w:r w:rsidR="00CF10DB">
        <w:rPr>
          <w:rFonts w:ascii="Arial" w:eastAsia="Arial" w:hAnsi="Arial" w:cs="Arial"/>
          <w:color w:val="000000" w:themeColor="text1"/>
          <w:sz w:val="20"/>
          <w:szCs w:val="20"/>
        </w:rPr>
        <w:t>/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2025.</w:t>
      </w:r>
    </w:p>
    <w:sectPr w:rsidR="00780614" w:rsidRPr="005E48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BBF7F" w14:textId="77777777" w:rsidR="00803335" w:rsidRDefault="00803335">
      <w:pPr>
        <w:spacing w:after="0" w:line="240" w:lineRule="auto"/>
      </w:pPr>
      <w:r>
        <w:separator/>
      </w:r>
    </w:p>
  </w:endnote>
  <w:endnote w:type="continuationSeparator" w:id="0">
    <w:p w14:paraId="4EE7C7AC" w14:textId="77777777" w:rsidR="00803335" w:rsidRDefault="00803335">
      <w:pPr>
        <w:spacing w:after="0" w:line="240" w:lineRule="auto"/>
      </w:pPr>
      <w:r>
        <w:continuationSeparator/>
      </w:r>
    </w:p>
  </w:endnote>
  <w:endnote w:type="continuationNotice" w:id="1">
    <w:p w14:paraId="3D045521" w14:textId="77777777" w:rsidR="00803335" w:rsidRDefault="008033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935937" w14:paraId="26368752" w14:textId="77777777" w:rsidTr="4A935937">
      <w:trPr>
        <w:trHeight w:val="300"/>
      </w:trPr>
      <w:tc>
        <w:tcPr>
          <w:tcW w:w="3120" w:type="dxa"/>
        </w:tcPr>
        <w:p w14:paraId="6A2B1803" w14:textId="7E58A064" w:rsidR="4A935937" w:rsidRDefault="4A935937" w:rsidP="4A935937">
          <w:pPr>
            <w:pStyle w:val="Header"/>
            <w:ind w:left="-115"/>
          </w:pPr>
        </w:p>
      </w:tc>
      <w:tc>
        <w:tcPr>
          <w:tcW w:w="3120" w:type="dxa"/>
        </w:tcPr>
        <w:p w14:paraId="059A586D" w14:textId="230D6A2A" w:rsidR="4A935937" w:rsidRDefault="4A935937" w:rsidP="4A935937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F458B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14:paraId="3D2EEB23" w14:textId="65F313C7" w:rsidR="4A935937" w:rsidRDefault="4A935937" w:rsidP="4A935937">
          <w:pPr>
            <w:pStyle w:val="Header"/>
            <w:ind w:right="-115"/>
            <w:jc w:val="right"/>
          </w:pPr>
        </w:p>
      </w:tc>
    </w:tr>
  </w:tbl>
  <w:p w14:paraId="16B1F550" w14:textId="5EBA0B39" w:rsidR="4A935937" w:rsidRDefault="4A935937" w:rsidP="4A935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5E8C3" w14:textId="77777777" w:rsidR="00803335" w:rsidRDefault="00803335">
      <w:pPr>
        <w:spacing w:after="0" w:line="240" w:lineRule="auto"/>
      </w:pPr>
      <w:r>
        <w:separator/>
      </w:r>
    </w:p>
  </w:footnote>
  <w:footnote w:type="continuationSeparator" w:id="0">
    <w:p w14:paraId="2A1060EA" w14:textId="77777777" w:rsidR="00803335" w:rsidRDefault="00803335">
      <w:pPr>
        <w:spacing w:after="0" w:line="240" w:lineRule="auto"/>
      </w:pPr>
      <w:r>
        <w:continuationSeparator/>
      </w:r>
    </w:p>
  </w:footnote>
  <w:footnote w:type="continuationNotice" w:id="1">
    <w:p w14:paraId="557A1F19" w14:textId="77777777" w:rsidR="00803335" w:rsidRDefault="008033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935937" w14:paraId="69B2B517" w14:textId="77777777" w:rsidTr="4A935937">
      <w:trPr>
        <w:trHeight w:val="300"/>
      </w:trPr>
      <w:tc>
        <w:tcPr>
          <w:tcW w:w="3120" w:type="dxa"/>
        </w:tcPr>
        <w:p w14:paraId="5C5D0F66" w14:textId="673757A5" w:rsidR="4A935937" w:rsidRDefault="4A935937" w:rsidP="4A935937">
          <w:pPr>
            <w:pStyle w:val="Header"/>
            <w:ind w:left="-115"/>
          </w:pPr>
        </w:p>
      </w:tc>
      <w:tc>
        <w:tcPr>
          <w:tcW w:w="3120" w:type="dxa"/>
        </w:tcPr>
        <w:p w14:paraId="01446151" w14:textId="015F449D" w:rsidR="4A935937" w:rsidRDefault="4A935937" w:rsidP="4A935937">
          <w:pPr>
            <w:pStyle w:val="Header"/>
            <w:jc w:val="center"/>
          </w:pPr>
        </w:p>
      </w:tc>
      <w:tc>
        <w:tcPr>
          <w:tcW w:w="3120" w:type="dxa"/>
        </w:tcPr>
        <w:p w14:paraId="0F39BC6E" w14:textId="5781CD86" w:rsidR="4A935937" w:rsidRDefault="4A935937" w:rsidP="4A935937">
          <w:pPr>
            <w:pStyle w:val="Header"/>
            <w:ind w:right="-115"/>
            <w:jc w:val="right"/>
          </w:pPr>
        </w:p>
      </w:tc>
    </w:tr>
  </w:tbl>
  <w:p w14:paraId="1E8BE109" w14:textId="42468123" w:rsidR="4A935937" w:rsidRDefault="4A935937" w:rsidP="4A93593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YDTx3wgC6WS04" int2:id="ThNMo5F6">
      <int2:state int2:value="Rejected" int2:type="AugLoop_Text_Critique"/>
    </int2:textHash>
    <int2:textHash int2:hashCode="jpxIvGy5hZsVeE" int2:id="rJCfsOK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734"/>
    <w:multiLevelType w:val="hybridMultilevel"/>
    <w:tmpl w:val="9D681B8C"/>
    <w:lvl w:ilvl="0" w:tplc="3496B54C">
      <w:start w:val="1"/>
      <w:numFmt w:val="decimal"/>
      <w:lvlText w:val="%1."/>
      <w:lvlJc w:val="left"/>
      <w:pPr>
        <w:ind w:left="720" w:hanging="360"/>
      </w:pPr>
    </w:lvl>
    <w:lvl w:ilvl="1" w:tplc="C02C0FA8">
      <w:start w:val="1"/>
      <w:numFmt w:val="lowerLetter"/>
      <w:lvlText w:val="%2."/>
      <w:lvlJc w:val="left"/>
      <w:pPr>
        <w:ind w:left="1440" w:hanging="360"/>
      </w:pPr>
    </w:lvl>
    <w:lvl w:ilvl="2" w:tplc="0B984196">
      <w:start w:val="1"/>
      <w:numFmt w:val="lowerRoman"/>
      <w:lvlText w:val="%3."/>
      <w:lvlJc w:val="right"/>
      <w:pPr>
        <w:ind w:left="2160" w:hanging="180"/>
      </w:pPr>
    </w:lvl>
    <w:lvl w:ilvl="3" w:tplc="660A24A8">
      <w:start w:val="1"/>
      <w:numFmt w:val="decimal"/>
      <w:lvlText w:val="%4."/>
      <w:lvlJc w:val="left"/>
      <w:pPr>
        <w:ind w:left="2880" w:hanging="360"/>
      </w:pPr>
    </w:lvl>
    <w:lvl w:ilvl="4" w:tplc="B3FA0DC6">
      <w:start w:val="1"/>
      <w:numFmt w:val="lowerLetter"/>
      <w:lvlText w:val="%5."/>
      <w:lvlJc w:val="left"/>
      <w:pPr>
        <w:ind w:left="3600" w:hanging="360"/>
      </w:pPr>
    </w:lvl>
    <w:lvl w:ilvl="5" w:tplc="B1488BCA">
      <w:start w:val="1"/>
      <w:numFmt w:val="lowerRoman"/>
      <w:lvlText w:val="%6."/>
      <w:lvlJc w:val="right"/>
      <w:pPr>
        <w:ind w:left="4320" w:hanging="180"/>
      </w:pPr>
    </w:lvl>
    <w:lvl w:ilvl="6" w:tplc="4CAE33BC">
      <w:start w:val="1"/>
      <w:numFmt w:val="decimal"/>
      <w:lvlText w:val="%7."/>
      <w:lvlJc w:val="left"/>
      <w:pPr>
        <w:ind w:left="5040" w:hanging="360"/>
      </w:pPr>
    </w:lvl>
    <w:lvl w:ilvl="7" w:tplc="2E98D140">
      <w:start w:val="1"/>
      <w:numFmt w:val="lowerLetter"/>
      <w:lvlText w:val="%8."/>
      <w:lvlJc w:val="left"/>
      <w:pPr>
        <w:ind w:left="5760" w:hanging="360"/>
      </w:pPr>
    </w:lvl>
    <w:lvl w:ilvl="8" w:tplc="445CF4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B069"/>
    <w:multiLevelType w:val="hybridMultilevel"/>
    <w:tmpl w:val="3E5CBB68"/>
    <w:lvl w:ilvl="0" w:tplc="35CEA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8BC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B82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EE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4B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CD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23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A2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2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56D41"/>
    <w:multiLevelType w:val="hybridMultilevel"/>
    <w:tmpl w:val="58B8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16D3"/>
    <w:multiLevelType w:val="hybridMultilevel"/>
    <w:tmpl w:val="71B25652"/>
    <w:lvl w:ilvl="0" w:tplc="0F8A74D0">
      <w:start w:val="1"/>
      <w:numFmt w:val="decimal"/>
      <w:lvlText w:val="%1."/>
      <w:lvlJc w:val="left"/>
      <w:pPr>
        <w:ind w:left="720" w:hanging="360"/>
      </w:pPr>
    </w:lvl>
    <w:lvl w:ilvl="1" w:tplc="CE307FC0">
      <w:start w:val="1"/>
      <w:numFmt w:val="lowerLetter"/>
      <w:lvlText w:val="%2."/>
      <w:lvlJc w:val="left"/>
      <w:pPr>
        <w:ind w:left="1440" w:hanging="360"/>
      </w:pPr>
    </w:lvl>
    <w:lvl w:ilvl="2" w:tplc="5ED20374">
      <w:start w:val="1"/>
      <w:numFmt w:val="lowerRoman"/>
      <w:lvlText w:val="%3."/>
      <w:lvlJc w:val="right"/>
      <w:pPr>
        <w:ind w:left="2160" w:hanging="180"/>
      </w:pPr>
    </w:lvl>
    <w:lvl w:ilvl="3" w:tplc="FA60E01A">
      <w:start w:val="1"/>
      <w:numFmt w:val="decimal"/>
      <w:lvlText w:val="%4."/>
      <w:lvlJc w:val="left"/>
      <w:pPr>
        <w:ind w:left="2880" w:hanging="360"/>
      </w:pPr>
    </w:lvl>
    <w:lvl w:ilvl="4" w:tplc="FE6C15BA">
      <w:start w:val="1"/>
      <w:numFmt w:val="lowerLetter"/>
      <w:lvlText w:val="%5."/>
      <w:lvlJc w:val="left"/>
      <w:pPr>
        <w:ind w:left="3600" w:hanging="360"/>
      </w:pPr>
    </w:lvl>
    <w:lvl w:ilvl="5" w:tplc="D13C66D0">
      <w:start w:val="1"/>
      <w:numFmt w:val="lowerRoman"/>
      <w:lvlText w:val="%6."/>
      <w:lvlJc w:val="right"/>
      <w:pPr>
        <w:ind w:left="4320" w:hanging="180"/>
      </w:pPr>
    </w:lvl>
    <w:lvl w:ilvl="6" w:tplc="A1FCD0B0">
      <w:start w:val="1"/>
      <w:numFmt w:val="decimal"/>
      <w:lvlText w:val="%7."/>
      <w:lvlJc w:val="left"/>
      <w:pPr>
        <w:ind w:left="5040" w:hanging="360"/>
      </w:pPr>
    </w:lvl>
    <w:lvl w:ilvl="7" w:tplc="8236C67E">
      <w:start w:val="1"/>
      <w:numFmt w:val="lowerLetter"/>
      <w:lvlText w:val="%8."/>
      <w:lvlJc w:val="left"/>
      <w:pPr>
        <w:ind w:left="5760" w:hanging="360"/>
      </w:pPr>
    </w:lvl>
    <w:lvl w:ilvl="8" w:tplc="71E268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06A06"/>
    <w:multiLevelType w:val="hybridMultilevel"/>
    <w:tmpl w:val="BAD617FC"/>
    <w:lvl w:ilvl="0" w:tplc="A05A3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8C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628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AA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F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E0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8C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E0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26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82977"/>
    <w:multiLevelType w:val="hybridMultilevel"/>
    <w:tmpl w:val="A6D25190"/>
    <w:lvl w:ilvl="0" w:tplc="5066ABE8">
      <w:start w:val="1"/>
      <w:numFmt w:val="decimal"/>
      <w:lvlText w:val="%1."/>
      <w:lvlJc w:val="left"/>
      <w:pPr>
        <w:ind w:left="720" w:hanging="360"/>
      </w:pPr>
    </w:lvl>
    <w:lvl w:ilvl="1" w:tplc="8B26C802">
      <w:start w:val="1"/>
      <w:numFmt w:val="lowerLetter"/>
      <w:lvlText w:val="%2."/>
      <w:lvlJc w:val="left"/>
      <w:pPr>
        <w:ind w:left="1440" w:hanging="360"/>
      </w:pPr>
    </w:lvl>
    <w:lvl w:ilvl="2" w:tplc="9CB8D722">
      <w:start w:val="1"/>
      <w:numFmt w:val="lowerRoman"/>
      <w:lvlText w:val="%3."/>
      <w:lvlJc w:val="right"/>
      <w:pPr>
        <w:ind w:left="2160" w:hanging="180"/>
      </w:pPr>
    </w:lvl>
    <w:lvl w:ilvl="3" w:tplc="E3C206BA">
      <w:start w:val="1"/>
      <w:numFmt w:val="decimal"/>
      <w:lvlText w:val="%4."/>
      <w:lvlJc w:val="left"/>
      <w:pPr>
        <w:ind w:left="2880" w:hanging="360"/>
      </w:pPr>
    </w:lvl>
    <w:lvl w:ilvl="4" w:tplc="47F621C4">
      <w:start w:val="1"/>
      <w:numFmt w:val="lowerLetter"/>
      <w:lvlText w:val="%5."/>
      <w:lvlJc w:val="left"/>
      <w:pPr>
        <w:ind w:left="3600" w:hanging="360"/>
      </w:pPr>
    </w:lvl>
    <w:lvl w:ilvl="5" w:tplc="E1201DF0">
      <w:start w:val="1"/>
      <w:numFmt w:val="lowerRoman"/>
      <w:lvlText w:val="%6."/>
      <w:lvlJc w:val="right"/>
      <w:pPr>
        <w:ind w:left="4320" w:hanging="180"/>
      </w:pPr>
    </w:lvl>
    <w:lvl w:ilvl="6" w:tplc="C21EA35C">
      <w:start w:val="1"/>
      <w:numFmt w:val="decimal"/>
      <w:lvlText w:val="%7."/>
      <w:lvlJc w:val="left"/>
      <w:pPr>
        <w:ind w:left="5040" w:hanging="360"/>
      </w:pPr>
    </w:lvl>
    <w:lvl w:ilvl="7" w:tplc="76D66482">
      <w:start w:val="1"/>
      <w:numFmt w:val="lowerLetter"/>
      <w:lvlText w:val="%8."/>
      <w:lvlJc w:val="left"/>
      <w:pPr>
        <w:ind w:left="5760" w:hanging="360"/>
      </w:pPr>
    </w:lvl>
    <w:lvl w:ilvl="8" w:tplc="304415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851EF"/>
    <w:multiLevelType w:val="hybridMultilevel"/>
    <w:tmpl w:val="7816598C"/>
    <w:lvl w:ilvl="0" w:tplc="D5B654B0">
      <w:start w:val="2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712EE6"/>
    <w:multiLevelType w:val="hybridMultilevel"/>
    <w:tmpl w:val="B502B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7315C"/>
    <w:multiLevelType w:val="hybridMultilevel"/>
    <w:tmpl w:val="0570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44B53"/>
    <w:multiLevelType w:val="hybridMultilevel"/>
    <w:tmpl w:val="E514A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062AC5"/>
    <w:multiLevelType w:val="hybridMultilevel"/>
    <w:tmpl w:val="1CF8C08A"/>
    <w:lvl w:ilvl="0" w:tplc="EF54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62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2E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CA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63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C9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48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A7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09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7F392"/>
    <w:multiLevelType w:val="hybridMultilevel"/>
    <w:tmpl w:val="AAD42678"/>
    <w:lvl w:ilvl="0" w:tplc="3C98F520">
      <w:start w:val="1"/>
      <w:numFmt w:val="decimal"/>
      <w:lvlText w:val="%1."/>
      <w:lvlJc w:val="left"/>
      <w:pPr>
        <w:ind w:left="720" w:hanging="360"/>
      </w:pPr>
    </w:lvl>
    <w:lvl w:ilvl="1" w:tplc="4EFA1F10">
      <w:start w:val="1"/>
      <w:numFmt w:val="lowerLetter"/>
      <w:lvlText w:val="%2."/>
      <w:lvlJc w:val="left"/>
      <w:pPr>
        <w:ind w:left="1440" w:hanging="360"/>
      </w:pPr>
    </w:lvl>
    <w:lvl w:ilvl="2" w:tplc="067C1AB6">
      <w:start w:val="1"/>
      <w:numFmt w:val="lowerRoman"/>
      <w:lvlText w:val="%3."/>
      <w:lvlJc w:val="right"/>
      <w:pPr>
        <w:ind w:left="2160" w:hanging="180"/>
      </w:pPr>
    </w:lvl>
    <w:lvl w:ilvl="3" w:tplc="400A1424">
      <w:start w:val="1"/>
      <w:numFmt w:val="decimal"/>
      <w:lvlText w:val="%4."/>
      <w:lvlJc w:val="left"/>
      <w:pPr>
        <w:ind w:left="2880" w:hanging="360"/>
      </w:pPr>
    </w:lvl>
    <w:lvl w:ilvl="4" w:tplc="1C263D86">
      <w:start w:val="1"/>
      <w:numFmt w:val="lowerLetter"/>
      <w:lvlText w:val="%5."/>
      <w:lvlJc w:val="left"/>
      <w:pPr>
        <w:ind w:left="3600" w:hanging="360"/>
      </w:pPr>
    </w:lvl>
    <w:lvl w:ilvl="5" w:tplc="C1322722">
      <w:start w:val="1"/>
      <w:numFmt w:val="lowerRoman"/>
      <w:lvlText w:val="%6."/>
      <w:lvlJc w:val="right"/>
      <w:pPr>
        <w:ind w:left="4320" w:hanging="180"/>
      </w:pPr>
    </w:lvl>
    <w:lvl w:ilvl="6" w:tplc="A3269C5C">
      <w:start w:val="1"/>
      <w:numFmt w:val="decimal"/>
      <w:lvlText w:val="%7."/>
      <w:lvlJc w:val="left"/>
      <w:pPr>
        <w:ind w:left="5040" w:hanging="360"/>
      </w:pPr>
    </w:lvl>
    <w:lvl w:ilvl="7" w:tplc="DDAA71D8">
      <w:start w:val="1"/>
      <w:numFmt w:val="lowerLetter"/>
      <w:lvlText w:val="%8."/>
      <w:lvlJc w:val="left"/>
      <w:pPr>
        <w:ind w:left="5760" w:hanging="360"/>
      </w:pPr>
    </w:lvl>
    <w:lvl w:ilvl="8" w:tplc="D7848CF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717BC"/>
    <w:multiLevelType w:val="hybridMultilevel"/>
    <w:tmpl w:val="5FEC7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F44D5"/>
    <w:multiLevelType w:val="hybridMultilevel"/>
    <w:tmpl w:val="52C2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9EA8B"/>
    <w:multiLevelType w:val="hybridMultilevel"/>
    <w:tmpl w:val="3B7A2A1C"/>
    <w:lvl w:ilvl="0" w:tplc="E50E1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28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0F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4E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C1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8D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86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0D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88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5E1AE"/>
    <w:multiLevelType w:val="hybridMultilevel"/>
    <w:tmpl w:val="C8E0E166"/>
    <w:lvl w:ilvl="0" w:tplc="BBD68A6C">
      <w:start w:val="1"/>
      <w:numFmt w:val="decimal"/>
      <w:lvlText w:val="%1."/>
      <w:lvlJc w:val="left"/>
      <w:pPr>
        <w:ind w:left="720" w:hanging="360"/>
      </w:pPr>
    </w:lvl>
    <w:lvl w:ilvl="1" w:tplc="F3FA5196">
      <w:start w:val="1"/>
      <w:numFmt w:val="lowerLetter"/>
      <w:lvlText w:val="%2."/>
      <w:lvlJc w:val="left"/>
      <w:pPr>
        <w:ind w:left="1440" w:hanging="360"/>
      </w:pPr>
    </w:lvl>
    <w:lvl w:ilvl="2" w:tplc="78E0B400">
      <w:start w:val="1"/>
      <w:numFmt w:val="lowerRoman"/>
      <w:lvlText w:val="%3."/>
      <w:lvlJc w:val="right"/>
      <w:pPr>
        <w:ind w:left="2160" w:hanging="180"/>
      </w:pPr>
    </w:lvl>
    <w:lvl w:ilvl="3" w:tplc="F4C851B0">
      <w:start w:val="1"/>
      <w:numFmt w:val="decimal"/>
      <w:lvlText w:val="%4."/>
      <w:lvlJc w:val="left"/>
      <w:pPr>
        <w:ind w:left="2880" w:hanging="360"/>
      </w:pPr>
    </w:lvl>
    <w:lvl w:ilvl="4" w:tplc="46886360">
      <w:start w:val="1"/>
      <w:numFmt w:val="lowerLetter"/>
      <w:lvlText w:val="%5."/>
      <w:lvlJc w:val="left"/>
      <w:pPr>
        <w:ind w:left="3600" w:hanging="360"/>
      </w:pPr>
    </w:lvl>
    <w:lvl w:ilvl="5" w:tplc="E67CA2A4">
      <w:start w:val="1"/>
      <w:numFmt w:val="lowerRoman"/>
      <w:lvlText w:val="%6."/>
      <w:lvlJc w:val="right"/>
      <w:pPr>
        <w:ind w:left="4320" w:hanging="180"/>
      </w:pPr>
    </w:lvl>
    <w:lvl w:ilvl="6" w:tplc="049A00C2">
      <w:start w:val="1"/>
      <w:numFmt w:val="decimal"/>
      <w:lvlText w:val="%7."/>
      <w:lvlJc w:val="left"/>
      <w:pPr>
        <w:ind w:left="5040" w:hanging="360"/>
      </w:pPr>
    </w:lvl>
    <w:lvl w:ilvl="7" w:tplc="685ADA9C">
      <w:start w:val="1"/>
      <w:numFmt w:val="lowerLetter"/>
      <w:lvlText w:val="%8."/>
      <w:lvlJc w:val="left"/>
      <w:pPr>
        <w:ind w:left="5760" w:hanging="360"/>
      </w:pPr>
    </w:lvl>
    <w:lvl w:ilvl="8" w:tplc="493864C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65A36"/>
    <w:multiLevelType w:val="hybridMultilevel"/>
    <w:tmpl w:val="2AE2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9530F"/>
    <w:multiLevelType w:val="hybridMultilevel"/>
    <w:tmpl w:val="E73695CC"/>
    <w:lvl w:ilvl="0" w:tplc="5FC8E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03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85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4F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4B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4E8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48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6A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66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049545">
    <w:abstractNumId w:val="10"/>
  </w:num>
  <w:num w:numId="2" w16cid:durableId="1878662000">
    <w:abstractNumId w:val="4"/>
  </w:num>
  <w:num w:numId="3" w16cid:durableId="781994330">
    <w:abstractNumId w:val="1"/>
  </w:num>
  <w:num w:numId="4" w16cid:durableId="181820940">
    <w:abstractNumId w:val="15"/>
  </w:num>
  <w:num w:numId="5" w16cid:durableId="1317563280">
    <w:abstractNumId w:val="3"/>
  </w:num>
  <w:num w:numId="6" w16cid:durableId="1097284929">
    <w:abstractNumId w:val="11"/>
  </w:num>
  <w:num w:numId="7" w16cid:durableId="471021663">
    <w:abstractNumId w:val="5"/>
  </w:num>
  <w:num w:numId="8" w16cid:durableId="1427995757">
    <w:abstractNumId w:val="0"/>
  </w:num>
  <w:num w:numId="9" w16cid:durableId="1470632308">
    <w:abstractNumId w:val="14"/>
  </w:num>
  <w:num w:numId="10" w16cid:durableId="785731810">
    <w:abstractNumId w:val="17"/>
  </w:num>
  <w:num w:numId="11" w16cid:durableId="1230194971">
    <w:abstractNumId w:val="13"/>
  </w:num>
  <w:num w:numId="12" w16cid:durableId="431826859">
    <w:abstractNumId w:val="16"/>
  </w:num>
  <w:num w:numId="13" w16cid:durableId="84152565">
    <w:abstractNumId w:val="8"/>
  </w:num>
  <w:num w:numId="14" w16cid:durableId="85542732">
    <w:abstractNumId w:val="12"/>
  </w:num>
  <w:num w:numId="15" w16cid:durableId="1484735452">
    <w:abstractNumId w:val="2"/>
  </w:num>
  <w:num w:numId="16" w16cid:durableId="1256866262">
    <w:abstractNumId w:val="6"/>
  </w:num>
  <w:num w:numId="17" w16cid:durableId="333654667">
    <w:abstractNumId w:val="7"/>
  </w:num>
  <w:num w:numId="18" w16cid:durableId="1473015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264A95"/>
    <w:rsid w:val="00016FB4"/>
    <w:rsid w:val="00025A5B"/>
    <w:rsid w:val="00042763"/>
    <w:rsid w:val="00055395"/>
    <w:rsid w:val="000847DB"/>
    <w:rsid w:val="000B3C9D"/>
    <w:rsid w:val="000C5621"/>
    <w:rsid w:val="000D288E"/>
    <w:rsid w:val="000D3A6E"/>
    <w:rsid w:val="000E5C35"/>
    <w:rsid w:val="00115C28"/>
    <w:rsid w:val="00134EB6"/>
    <w:rsid w:val="00141D20"/>
    <w:rsid w:val="00151414"/>
    <w:rsid w:val="00153979"/>
    <w:rsid w:val="001563B5"/>
    <w:rsid w:val="00161038"/>
    <w:rsid w:val="00166E8F"/>
    <w:rsid w:val="00177EC5"/>
    <w:rsid w:val="00194CB4"/>
    <w:rsid w:val="00195F6C"/>
    <w:rsid w:val="00197F0D"/>
    <w:rsid w:val="001D6DF6"/>
    <w:rsid w:val="001E19AF"/>
    <w:rsid w:val="001E3AEC"/>
    <w:rsid w:val="0020195C"/>
    <w:rsid w:val="00202C61"/>
    <w:rsid w:val="0020435F"/>
    <w:rsid w:val="00243D6F"/>
    <w:rsid w:val="002541E0"/>
    <w:rsid w:val="002953AE"/>
    <w:rsid w:val="002A112D"/>
    <w:rsid w:val="002B0953"/>
    <w:rsid w:val="002C36FD"/>
    <w:rsid w:val="002E0FFA"/>
    <w:rsid w:val="002E4B96"/>
    <w:rsid w:val="002E7BF9"/>
    <w:rsid w:val="00313A2A"/>
    <w:rsid w:val="00313F8B"/>
    <w:rsid w:val="00322951"/>
    <w:rsid w:val="00332D87"/>
    <w:rsid w:val="00334069"/>
    <w:rsid w:val="00336871"/>
    <w:rsid w:val="003716EB"/>
    <w:rsid w:val="003739A6"/>
    <w:rsid w:val="003835F7"/>
    <w:rsid w:val="003848E4"/>
    <w:rsid w:val="003A31FC"/>
    <w:rsid w:val="003B4E25"/>
    <w:rsid w:val="003C3373"/>
    <w:rsid w:val="003C3754"/>
    <w:rsid w:val="003C37FB"/>
    <w:rsid w:val="003D121C"/>
    <w:rsid w:val="003D7572"/>
    <w:rsid w:val="003E4C84"/>
    <w:rsid w:val="003F0575"/>
    <w:rsid w:val="00410B06"/>
    <w:rsid w:val="0041366D"/>
    <w:rsid w:val="00462DBA"/>
    <w:rsid w:val="00474AA3"/>
    <w:rsid w:val="004834A8"/>
    <w:rsid w:val="004842F5"/>
    <w:rsid w:val="00485180"/>
    <w:rsid w:val="004A4327"/>
    <w:rsid w:val="004A616C"/>
    <w:rsid w:val="004B3F57"/>
    <w:rsid w:val="004C192B"/>
    <w:rsid w:val="004E6FD6"/>
    <w:rsid w:val="005009F4"/>
    <w:rsid w:val="0052403B"/>
    <w:rsid w:val="005516CA"/>
    <w:rsid w:val="00573E38"/>
    <w:rsid w:val="00574B41"/>
    <w:rsid w:val="00576D36"/>
    <w:rsid w:val="00591584"/>
    <w:rsid w:val="005B16CB"/>
    <w:rsid w:val="005C1C3E"/>
    <w:rsid w:val="005D7437"/>
    <w:rsid w:val="005E023B"/>
    <w:rsid w:val="005E2D1E"/>
    <w:rsid w:val="005E4839"/>
    <w:rsid w:val="00625E9B"/>
    <w:rsid w:val="00635D00"/>
    <w:rsid w:val="00645B38"/>
    <w:rsid w:val="00670B52"/>
    <w:rsid w:val="006751F3"/>
    <w:rsid w:val="00682BEF"/>
    <w:rsid w:val="00684329"/>
    <w:rsid w:val="006A40EC"/>
    <w:rsid w:val="006B0C90"/>
    <w:rsid w:val="006C0636"/>
    <w:rsid w:val="006C7E9D"/>
    <w:rsid w:val="006D7189"/>
    <w:rsid w:val="006F0BEA"/>
    <w:rsid w:val="006F3A9F"/>
    <w:rsid w:val="0070780F"/>
    <w:rsid w:val="00713DBE"/>
    <w:rsid w:val="007456D8"/>
    <w:rsid w:val="0075178C"/>
    <w:rsid w:val="007525FA"/>
    <w:rsid w:val="0077116E"/>
    <w:rsid w:val="00771E4C"/>
    <w:rsid w:val="0077377F"/>
    <w:rsid w:val="00780614"/>
    <w:rsid w:val="00786E76"/>
    <w:rsid w:val="0079278A"/>
    <w:rsid w:val="007A2CB3"/>
    <w:rsid w:val="007C17DB"/>
    <w:rsid w:val="007D5714"/>
    <w:rsid w:val="007D6857"/>
    <w:rsid w:val="007E6D29"/>
    <w:rsid w:val="007E743E"/>
    <w:rsid w:val="007F2E38"/>
    <w:rsid w:val="007F656C"/>
    <w:rsid w:val="00803335"/>
    <w:rsid w:val="00823F83"/>
    <w:rsid w:val="00863024"/>
    <w:rsid w:val="008B1156"/>
    <w:rsid w:val="008B3004"/>
    <w:rsid w:val="008E187F"/>
    <w:rsid w:val="008E583F"/>
    <w:rsid w:val="008F0591"/>
    <w:rsid w:val="008F458B"/>
    <w:rsid w:val="008F47FD"/>
    <w:rsid w:val="008F534B"/>
    <w:rsid w:val="009051B2"/>
    <w:rsid w:val="00934FDD"/>
    <w:rsid w:val="00943754"/>
    <w:rsid w:val="00944EA1"/>
    <w:rsid w:val="00945437"/>
    <w:rsid w:val="0095649B"/>
    <w:rsid w:val="00970245"/>
    <w:rsid w:val="009809A0"/>
    <w:rsid w:val="00984B9F"/>
    <w:rsid w:val="00986166"/>
    <w:rsid w:val="00994836"/>
    <w:rsid w:val="009A23E4"/>
    <w:rsid w:val="009A24C1"/>
    <w:rsid w:val="009A6C46"/>
    <w:rsid w:val="009B07B1"/>
    <w:rsid w:val="009B63DE"/>
    <w:rsid w:val="009D3573"/>
    <w:rsid w:val="009E0703"/>
    <w:rsid w:val="009F029B"/>
    <w:rsid w:val="009F4A7A"/>
    <w:rsid w:val="00A04529"/>
    <w:rsid w:val="00A200A3"/>
    <w:rsid w:val="00A22A74"/>
    <w:rsid w:val="00A27A17"/>
    <w:rsid w:val="00A43D42"/>
    <w:rsid w:val="00A444E0"/>
    <w:rsid w:val="00A744CC"/>
    <w:rsid w:val="00A759C3"/>
    <w:rsid w:val="00A865B2"/>
    <w:rsid w:val="00A900CA"/>
    <w:rsid w:val="00A942CD"/>
    <w:rsid w:val="00AA1542"/>
    <w:rsid w:val="00AB0935"/>
    <w:rsid w:val="00AB516D"/>
    <w:rsid w:val="00AE435D"/>
    <w:rsid w:val="00AF095A"/>
    <w:rsid w:val="00B02246"/>
    <w:rsid w:val="00B20C10"/>
    <w:rsid w:val="00B232A4"/>
    <w:rsid w:val="00B27DEC"/>
    <w:rsid w:val="00B340C4"/>
    <w:rsid w:val="00B35890"/>
    <w:rsid w:val="00B35EE3"/>
    <w:rsid w:val="00B42530"/>
    <w:rsid w:val="00B51218"/>
    <w:rsid w:val="00B55DFC"/>
    <w:rsid w:val="00B66BC6"/>
    <w:rsid w:val="00BC4AD0"/>
    <w:rsid w:val="00BC7605"/>
    <w:rsid w:val="00BD0794"/>
    <w:rsid w:val="00BF74D9"/>
    <w:rsid w:val="00C027CA"/>
    <w:rsid w:val="00C15FE3"/>
    <w:rsid w:val="00C703B7"/>
    <w:rsid w:val="00C87A80"/>
    <w:rsid w:val="00CB33FD"/>
    <w:rsid w:val="00CD159F"/>
    <w:rsid w:val="00CE5FBC"/>
    <w:rsid w:val="00CE7A79"/>
    <w:rsid w:val="00CF10DB"/>
    <w:rsid w:val="00D06B49"/>
    <w:rsid w:val="00D07BEA"/>
    <w:rsid w:val="00D11E64"/>
    <w:rsid w:val="00D41317"/>
    <w:rsid w:val="00D433EC"/>
    <w:rsid w:val="00D466B2"/>
    <w:rsid w:val="00D57654"/>
    <w:rsid w:val="00D80D7F"/>
    <w:rsid w:val="00D83CAD"/>
    <w:rsid w:val="00D95D2F"/>
    <w:rsid w:val="00DA1CE9"/>
    <w:rsid w:val="00DA1DBC"/>
    <w:rsid w:val="00DA21B6"/>
    <w:rsid w:val="00DB0566"/>
    <w:rsid w:val="00DB5AE5"/>
    <w:rsid w:val="00DC734C"/>
    <w:rsid w:val="00DD2B39"/>
    <w:rsid w:val="00DE3779"/>
    <w:rsid w:val="00DE434F"/>
    <w:rsid w:val="00DE4A19"/>
    <w:rsid w:val="00E02FE9"/>
    <w:rsid w:val="00E06817"/>
    <w:rsid w:val="00E15F28"/>
    <w:rsid w:val="00E17932"/>
    <w:rsid w:val="00E2631A"/>
    <w:rsid w:val="00E37F94"/>
    <w:rsid w:val="00E42359"/>
    <w:rsid w:val="00E42C00"/>
    <w:rsid w:val="00E42F86"/>
    <w:rsid w:val="00E6045B"/>
    <w:rsid w:val="00E83E64"/>
    <w:rsid w:val="00E949AE"/>
    <w:rsid w:val="00EB1DBA"/>
    <w:rsid w:val="00EC5DAC"/>
    <w:rsid w:val="00EE1C7F"/>
    <w:rsid w:val="00F04123"/>
    <w:rsid w:val="00F24B31"/>
    <w:rsid w:val="00F26FF0"/>
    <w:rsid w:val="00F53EE1"/>
    <w:rsid w:val="00F54635"/>
    <w:rsid w:val="00F55E95"/>
    <w:rsid w:val="00F77766"/>
    <w:rsid w:val="00F953CC"/>
    <w:rsid w:val="00FB31ED"/>
    <w:rsid w:val="00FD0B9A"/>
    <w:rsid w:val="00FF1200"/>
    <w:rsid w:val="00FF502A"/>
    <w:rsid w:val="13264A95"/>
    <w:rsid w:val="23957C68"/>
    <w:rsid w:val="4A935937"/>
    <w:rsid w:val="50D39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9D4D"/>
  <w15:chartTrackingRefBased/>
  <w15:docId w15:val="{CCE05FA2-7192-0645-839F-796944DF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A935937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4A93593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A935937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94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K</dc:creator>
  <cp:keywords/>
  <dc:description/>
  <cp:lastModifiedBy>leigh anne schuler</cp:lastModifiedBy>
  <cp:revision>2</cp:revision>
  <cp:lastPrinted>2025-05-06T23:39:00Z</cp:lastPrinted>
  <dcterms:created xsi:type="dcterms:W3CDTF">2025-05-12T11:09:00Z</dcterms:created>
  <dcterms:modified xsi:type="dcterms:W3CDTF">2025-05-12T11:09:00Z</dcterms:modified>
</cp:coreProperties>
</file>