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4EB41" w14:textId="68A1E0E0" w:rsidR="00334558" w:rsidRPr="00896288" w:rsidRDefault="00334558" w:rsidP="00334558">
      <w:pPr>
        <w:rPr>
          <w:color w:val="333333"/>
          <w:sz w:val="28"/>
          <w:szCs w:val="28"/>
        </w:rPr>
      </w:pPr>
      <w:r w:rsidRPr="00896288">
        <w:rPr>
          <w:rFonts w:ascii="Arial" w:hAnsi="Arial" w:cs="Arial"/>
          <w:color w:val="333333"/>
          <w:sz w:val="28"/>
          <w:szCs w:val="28"/>
        </w:rPr>
        <w:t>The </w:t>
      </w:r>
      <w:r w:rsidRPr="00896288">
        <w:rPr>
          <w:rFonts w:ascii="Arial" w:hAnsi="Arial" w:cs="Arial"/>
          <w:b/>
          <w:bCs/>
          <w:color w:val="333333"/>
          <w:sz w:val="28"/>
          <w:szCs w:val="28"/>
        </w:rPr>
        <w:t>Big Park Regional Coordinating Council </w:t>
      </w:r>
      <w:r w:rsidRPr="00896288">
        <w:rPr>
          <w:rFonts w:ascii="Arial" w:hAnsi="Arial" w:cs="Arial"/>
          <w:color w:val="333333"/>
          <w:sz w:val="28"/>
          <w:szCs w:val="28"/>
        </w:rPr>
        <w:t xml:space="preserve">was incorporated in 1996 to promote the best interests of residents, property owners and businesses in the Big Park/Village of Oak Creek community. The Council includes representatives from </w:t>
      </w:r>
      <w:proofErr w:type="gramStart"/>
      <w:r w:rsidRPr="00896288">
        <w:rPr>
          <w:rFonts w:ascii="Arial" w:hAnsi="Arial" w:cs="Arial"/>
          <w:color w:val="333333"/>
          <w:sz w:val="28"/>
          <w:szCs w:val="28"/>
        </w:rPr>
        <w:t>homeowners</w:t>
      </w:r>
      <w:proofErr w:type="gramEnd"/>
      <w:r w:rsidRPr="00896288">
        <w:rPr>
          <w:rFonts w:ascii="Arial" w:hAnsi="Arial" w:cs="Arial"/>
          <w:color w:val="333333"/>
          <w:sz w:val="28"/>
          <w:szCs w:val="28"/>
        </w:rPr>
        <w:t xml:space="preserve"> associations and local enterprises. We discuss issues and share information. Where appropriate, we provide input to County, State and Federal agencies. We do not have formal </w:t>
      </w:r>
      <w:proofErr w:type="gramStart"/>
      <w:r w:rsidRPr="00896288">
        <w:rPr>
          <w:rFonts w:ascii="Arial" w:hAnsi="Arial" w:cs="Arial"/>
          <w:color w:val="333333"/>
          <w:sz w:val="28"/>
          <w:szCs w:val="28"/>
        </w:rPr>
        <w:t>authority</w:t>
      </w:r>
      <w:proofErr w:type="gramEnd"/>
      <w:r w:rsidRPr="00896288">
        <w:rPr>
          <w:rFonts w:ascii="Arial" w:hAnsi="Arial" w:cs="Arial"/>
          <w:color w:val="333333"/>
          <w:sz w:val="28"/>
          <w:szCs w:val="28"/>
        </w:rPr>
        <w:t xml:space="preserve"> but we can influence decisions that affect the livability of our community.  The Council is a </w:t>
      </w:r>
      <w:r w:rsidRPr="00896288">
        <w:rPr>
          <w:color w:val="333333"/>
          <w:sz w:val="28"/>
          <w:szCs w:val="28"/>
        </w:rPr>
        <w:t>501(C)6 Arizona corporation.</w:t>
      </w:r>
    </w:p>
    <w:p w14:paraId="253CD10F" w14:textId="77777777" w:rsidR="00896288" w:rsidRPr="00896288" w:rsidRDefault="00896288" w:rsidP="00334558">
      <w:pPr>
        <w:rPr>
          <w:sz w:val="28"/>
          <w:szCs w:val="28"/>
        </w:rPr>
      </w:pPr>
    </w:p>
    <w:p w14:paraId="1A01DC01" w14:textId="292D0491" w:rsidR="00334558" w:rsidRPr="00896288" w:rsidRDefault="00334558" w:rsidP="00334558">
      <w:pPr>
        <w:rPr>
          <w:sz w:val="28"/>
          <w:szCs w:val="28"/>
        </w:rPr>
      </w:pPr>
      <w:r w:rsidRPr="00896288">
        <w:rPr>
          <w:sz w:val="28"/>
          <w:szCs w:val="28"/>
        </w:rPr>
        <w:t>The Council meets monthly on the second Thursday of the month at 9 AM. Currently the meetings are being held via Zoom but will soon be transitioning to a hybrid type meeting that will allow in person attendance. </w:t>
      </w:r>
    </w:p>
    <w:p w14:paraId="3F14F988" w14:textId="77777777" w:rsidR="00896288" w:rsidRPr="00896288" w:rsidRDefault="00896288" w:rsidP="00334558">
      <w:pPr>
        <w:rPr>
          <w:sz w:val="28"/>
          <w:szCs w:val="28"/>
        </w:rPr>
      </w:pPr>
    </w:p>
    <w:p w14:paraId="5461DF77" w14:textId="22B59B7E" w:rsidR="00334558" w:rsidRPr="00896288" w:rsidRDefault="00334558" w:rsidP="00334558">
      <w:pPr>
        <w:rPr>
          <w:sz w:val="28"/>
          <w:szCs w:val="28"/>
        </w:rPr>
      </w:pPr>
      <w:r w:rsidRPr="00896288">
        <w:rPr>
          <w:sz w:val="28"/>
          <w:szCs w:val="28"/>
        </w:rPr>
        <w:t xml:space="preserve">You can sign up for information on meetings and other notices on the web site. </w:t>
      </w:r>
      <w:hyperlink r:id="rId5" w:history="1">
        <w:r w:rsidRPr="00896288">
          <w:rPr>
            <w:rStyle w:val="Hyperlink"/>
            <w:sz w:val="28"/>
            <w:szCs w:val="28"/>
          </w:rPr>
          <w:t>www.bigparkcouncil.org</w:t>
        </w:r>
      </w:hyperlink>
      <w:r w:rsidRPr="00896288">
        <w:rPr>
          <w:sz w:val="28"/>
          <w:szCs w:val="28"/>
        </w:rPr>
        <w:t>. Information on what has transpired on past meetings is also available on the web site.</w:t>
      </w:r>
    </w:p>
    <w:p w14:paraId="2C1AF662" w14:textId="77777777" w:rsidR="00896288" w:rsidRPr="00896288" w:rsidRDefault="00896288" w:rsidP="00334558">
      <w:pPr>
        <w:rPr>
          <w:sz w:val="28"/>
          <w:szCs w:val="28"/>
        </w:rPr>
      </w:pPr>
    </w:p>
    <w:p w14:paraId="197FB700" w14:textId="3AED57FB" w:rsidR="00896288" w:rsidRDefault="00334558" w:rsidP="00334558">
      <w:pPr>
        <w:rPr>
          <w:sz w:val="28"/>
          <w:szCs w:val="28"/>
        </w:rPr>
      </w:pPr>
      <w:r w:rsidRPr="00896288">
        <w:rPr>
          <w:sz w:val="28"/>
          <w:szCs w:val="28"/>
        </w:rPr>
        <w:t>The majority of</w:t>
      </w:r>
      <w:r w:rsidR="00896288">
        <w:rPr>
          <w:sz w:val="28"/>
          <w:szCs w:val="28"/>
        </w:rPr>
        <w:t xml:space="preserve"> </w:t>
      </w:r>
      <w:r w:rsidRPr="00896288">
        <w:rPr>
          <w:sz w:val="28"/>
          <w:szCs w:val="28"/>
        </w:rPr>
        <w:t>April</w:t>
      </w:r>
      <w:r w:rsidR="00896288">
        <w:rPr>
          <w:sz w:val="28"/>
          <w:szCs w:val="28"/>
        </w:rPr>
        <w:t>’s</w:t>
      </w:r>
      <w:r w:rsidRPr="00896288">
        <w:rPr>
          <w:sz w:val="28"/>
          <w:szCs w:val="28"/>
        </w:rPr>
        <w:t xml:space="preserve"> meeting concerned final updates to the Council's By-laws. </w:t>
      </w:r>
      <w:r w:rsidR="00896288" w:rsidRPr="00896288">
        <w:rPr>
          <w:sz w:val="28"/>
          <w:szCs w:val="28"/>
        </w:rPr>
        <w:t xml:space="preserve">  </w:t>
      </w:r>
    </w:p>
    <w:p w14:paraId="2DE89F5E" w14:textId="77777777" w:rsidR="00896288" w:rsidRDefault="00896288" w:rsidP="00334558">
      <w:pPr>
        <w:rPr>
          <w:sz w:val="28"/>
          <w:szCs w:val="28"/>
        </w:rPr>
      </w:pPr>
    </w:p>
    <w:p w14:paraId="49C6AE8C" w14:textId="539C4AA6" w:rsidR="00334558" w:rsidRPr="00896288" w:rsidRDefault="00896288" w:rsidP="00334558">
      <w:pPr>
        <w:rPr>
          <w:sz w:val="28"/>
          <w:szCs w:val="28"/>
        </w:rPr>
      </w:pPr>
      <w:r w:rsidRPr="00896288">
        <w:rPr>
          <w:sz w:val="28"/>
          <w:szCs w:val="28"/>
        </w:rPr>
        <w:t>Other items:</w:t>
      </w:r>
    </w:p>
    <w:p w14:paraId="6623144A" w14:textId="2C576124" w:rsidR="00334558" w:rsidRPr="00896288" w:rsidRDefault="00334558" w:rsidP="00896288">
      <w:pPr>
        <w:pStyle w:val="ListParagraph"/>
        <w:numPr>
          <w:ilvl w:val="0"/>
          <w:numId w:val="1"/>
        </w:numPr>
        <w:rPr>
          <w:sz w:val="28"/>
          <w:szCs w:val="28"/>
        </w:rPr>
      </w:pPr>
      <w:r w:rsidRPr="00896288">
        <w:rPr>
          <w:sz w:val="28"/>
          <w:szCs w:val="28"/>
        </w:rPr>
        <w:t>There is a push to expand our VOC library by moving into the old Big Park School to supply more services including books on site to check out.</w:t>
      </w:r>
    </w:p>
    <w:p w14:paraId="4E872B31" w14:textId="77777777" w:rsidR="00896288" w:rsidRPr="00896288" w:rsidRDefault="00334558" w:rsidP="00896288">
      <w:pPr>
        <w:pStyle w:val="ListParagraph"/>
        <w:numPr>
          <w:ilvl w:val="0"/>
          <w:numId w:val="1"/>
        </w:numPr>
        <w:rPr>
          <w:sz w:val="28"/>
          <w:szCs w:val="28"/>
        </w:rPr>
      </w:pPr>
      <w:r w:rsidRPr="00896288">
        <w:rPr>
          <w:sz w:val="28"/>
          <w:szCs w:val="28"/>
        </w:rPr>
        <w:t xml:space="preserve">The Forest Service has added 2 new trails in our </w:t>
      </w:r>
      <w:proofErr w:type="gramStart"/>
      <w:r w:rsidRPr="00896288">
        <w:rPr>
          <w:sz w:val="28"/>
          <w:szCs w:val="28"/>
        </w:rPr>
        <w:t>neighborhood</w:t>
      </w:r>
      <w:proofErr w:type="gramEnd"/>
    </w:p>
    <w:p w14:paraId="6ACE3625" w14:textId="3FDE000B" w:rsidR="00334558" w:rsidRPr="00896288" w:rsidRDefault="00334558" w:rsidP="00896288">
      <w:pPr>
        <w:pStyle w:val="ListParagraph"/>
        <w:numPr>
          <w:ilvl w:val="0"/>
          <w:numId w:val="1"/>
        </w:numPr>
        <w:rPr>
          <w:sz w:val="28"/>
          <w:szCs w:val="28"/>
        </w:rPr>
      </w:pPr>
      <w:r w:rsidRPr="00896288">
        <w:rPr>
          <w:sz w:val="28"/>
          <w:szCs w:val="28"/>
        </w:rPr>
        <w:t>The Little Rock Trail and the Rabbit Ears Trail can both be accessed from the Big Park Loop Trail if you want to check them out. There are trail signs but no publications yet.</w:t>
      </w:r>
    </w:p>
    <w:p w14:paraId="1BC51CAB" w14:textId="77777777" w:rsidR="00896288" w:rsidRDefault="00896288" w:rsidP="00334558">
      <w:pPr>
        <w:rPr>
          <w:sz w:val="32"/>
          <w:szCs w:val="32"/>
        </w:rPr>
      </w:pPr>
    </w:p>
    <w:p w14:paraId="647BFF77" w14:textId="216ADDA1" w:rsidR="00332B0A" w:rsidRPr="00896288" w:rsidRDefault="00334558" w:rsidP="00334558">
      <w:pPr>
        <w:rPr>
          <w:sz w:val="32"/>
          <w:szCs w:val="32"/>
        </w:rPr>
      </w:pPr>
      <w:r w:rsidRPr="00896288">
        <w:rPr>
          <w:sz w:val="32"/>
          <w:szCs w:val="32"/>
        </w:rPr>
        <w:t>Paul</w:t>
      </w:r>
    </w:p>
    <w:sectPr w:rsidR="00332B0A" w:rsidRPr="0089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0078F"/>
    <w:multiLevelType w:val="hybridMultilevel"/>
    <w:tmpl w:val="72546320"/>
    <w:lvl w:ilvl="0" w:tplc="BCCC7B8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58"/>
    <w:rsid w:val="00332B0A"/>
    <w:rsid w:val="00334558"/>
    <w:rsid w:val="007A491D"/>
    <w:rsid w:val="0089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D827"/>
  <w15:chartTrackingRefBased/>
  <w15:docId w15:val="{8CEF350E-4BAB-4643-8EE8-82170AEA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5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558"/>
    <w:rPr>
      <w:color w:val="0000FF"/>
      <w:u w:val="single"/>
    </w:rPr>
  </w:style>
  <w:style w:type="paragraph" w:styleId="ListParagraph">
    <w:name w:val="List Paragraph"/>
    <w:basedOn w:val="Normal"/>
    <w:uiPriority w:val="34"/>
    <w:qFormat/>
    <w:rsid w:val="00896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3A%2F%2Fwww.bigparkcouncil.org%2F&amp;data=04%7C01%7C%7Cd9b0e0a1d1b041fcaa2f08d8fc77f8e8%7C84df9e7fe9f640afb435aaaaaaaaaaaa%7C1%7C0%7C637536939488277246%7CUnknown%7CTWFpbGZsb3d8eyJWIjoiMC4wLjAwMDAiLCJQIjoiV2luMzIiLCJBTiI6Ik1haWwiLCJXVCI6Mn0%3D%7C1000&amp;sdata=05kOTmDnI8X99W5tHcbcweOLp1HfH03GIMb%2BuH5%2FY8E%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Frank Palumbo</cp:lastModifiedBy>
  <cp:revision>2</cp:revision>
  <dcterms:created xsi:type="dcterms:W3CDTF">2021-04-16T01:48:00Z</dcterms:created>
  <dcterms:modified xsi:type="dcterms:W3CDTF">2021-04-16T01:48:00Z</dcterms:modified>
</cp:coreProperties>
</file>