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6D6" w14:textId="77777777" w:rsidR="00653EE5" w:rsidRDefault="00653EE5" w:rsidP="00653EE5">
      <w:pPr>
        <w:pStyle w:val="NoSpacing"/>
        <w:jc w:val="center"/>
        <w:rPr>
          <w:b/>
          <w:bCs/>
          <w:sz w:val="24"/>
          <w:szCs w:val="24"/>
        </w:rPr>
      </w:pPr>
      <w:r w:rsidRPr="007F6FEF">
        <w:rPr>
          <w:b/>
          <w:bCs/>
          <w:sz w:val="24"/>
          <w:szCs w:val="24"/>
        </w:rPr>
        <w:t xml:space="preserve">Pinon Woods III </w:t>
      </w:r>
      <w:r>
        <w:rPr>
          <w:b/>
          <w:bCs/>
          <w:sz w:val="24"/>
          <w:szCs w:val="24"/>
        </w:rPr>
        <w:t>Annual</w:t>
      </w:r>
      <w:r w:rsidRPr="007F6FEF">
        <w:rPr>
          <w:b/>
          <w:bCs/>
          <w:sz w:val="24"/>
          <w:szCs w:val="24"/>
        </w:rPr>
        <w:t xml:space="preserve"> Meeting</w:t>
      </w:r>
    </w:p>
    <w:p w14:paraId="78957B7E" w14:textId="77777777" w:rsidR="00653EE5" w:rsidRPr="007F6FEF" w:rsidRDefault="00653EE5" w:rsidP="00653EE5">
      <w:pPr>
        <w:pStyle w:val="NoSpacing"/>
        <w:jc w:val="center"/>
        <w:rPr>
          <w:b/>
          <w:bCs/>
          <w:sz w:val="24"/>
          <w:szCs w:val="24"/>
        </w:rPr>
      </w:pPr>
      <w:r>
        <w:rPr>
          <w:b/>
          <w:bCs/>
          <w:sz w:val="24"/>
          <w:szCs w:val="24"/>
        </w:rPr>
        <w:t xml:space="preserve">Held via Zoom </w:t>
      </w:r>
    </w:p>
    <w:p w14:paraId="19AF831E" w14:textId="08E8BF97" w:rsidR="00653EE5" w:rsidRPr="00CA724E" w:rsidRDefault="00653EE5" w:rsidP="00653EE5">
      <w:pPr>
        <w:pStyle w:val="NoSpacing"/>
        <w:jc w:val="center"/>
        <w:rPr>
          <w:b/>
          <w:bCs/>
          <w:sz w:val="24"/>
          <w:szCs w:val="24"/>
        </w:rPr>
      </w:pPr>
      <w:r>
        <w:rPr>
          <w:b/>
          <w:bCs/>
          <w:sz w:val="24"/>
          <w:szCs w:val="24"/>
        </w:rPr>
        <w:t>April 1</w:t>
      </w:r>
      <w:r w:rsidR="007B4508">
        <w:rPr>
          <w:b/>
          <w:bCs/>
          <w:sz w:val="24"/>
          <w:szCs w:val="24"/>
        </w:rPr>
        <w:t>2</w:t>
      </w:r>
      <w:r>
        <w:rPr>
          <w:b/>
          <w:bCs/>
          <w:sz w:val="24"/>
          <w:szCs w:val="24"/>
        </w:rPr>
        <w:t>, 202</w:t>
      </w:r>
      <w:r w:rsidR="007B4508">
        <w:rPr>
          <w:b/>
          <w:bCs/>
          <w:sz w:val="24"/>
          <w:szCs w:val="24"/>
        </w:rPr>
        <w:t>2</w:t>
      </w:r>
      <w:r w:rsidR="00025D5D">
        <w:rPr>
          <w:b/>
          <w:bCs/>
          <w:sz w:val="24"/>
          <w:szCs w:val="24"/>
        </w:rPr>
        <w:t>,</w:t>
      </w:r>
      <w:r>
        <w:rPr>
          <w:b/>
          <w:bCs/>
          <w:sz w:val="24"/>
          <w:szCs w:val="24"/>
        </w:rPr>
        <w:t xml:space="preserve"> at 4:00 pm</w:t>
      </w:r>
    </w:p>
    <w:p w14:paraId="7D45D090" w14:textId="77777777" w:rsidR="00653EE5" w:rsidRDefault="00653EE5" w:rsidP="00653EE5">
      <w:pPr>
        <w:pStyle w:val="NoSpacing"/>
        <w:rPr>
          <w:b/>
          <w:bCs/>
          <w:sz w:val="24"/>
          <w:szCs w:val="24"/>
        </w:rPr>
      </w:pPr>
    </w:p>
    <w:p w14:paraId="7A5F2D21" w14:textId="5A452572" w:rsidR="00653EE5" w:rsidRDefault="00653EE5" w:rsidP="00653EE5">
      <w:pPr>
        <w:pStyle w:val="NoSpacing"/>
        <w:rPr>
          <w:sz w:val="24"/>
          <w:szCs w:val="24"/>
        </w:rPr>
      </w:pPr>
      <w:r>
        <w:rPr>
          <w:b/>
          <w:bCs/>
          <w:sz w:val="24"/>
          <w:szCs w:val="24"/>
        </w:rPr>
        <w:t xml:space="preserve">Attending: </w:t>
      </w:r>
      <w:r>
        <w:rPr>
          <w:sz w:val="24"/>
          <w:szCs w:val="24"/>
        </w:rPr>
        <w:t xml:space="preserve">Chris Hartman, Keith Peterson, Joan Steninger, </w:t>
      </w:r>
      <w:r w:rsidR="00025D5D">
        <w:rPr>
          <w:sz w:val="24"/>
          <w:szCs w:val="24"/>
        </w:rPr>
        <w:t>Scott Hansen, Stu and Dawn Bernstein</w:t>
      </w:r>
      <w:r w:rsidR="001D32DC">
        <w:rPr>
          <w:sz w:val="24"/>
          <w:szCs w:val="24"/>
        </w:rPr>
        <w:t xml:space="preserve">, Debbie Haight, Lee Murphy, Michael </w:t>
      </w:r>
      <w:r w:rsidR="0067195E">
        <w:rPr>
          <w:sz w:val="24"/>
          <w:szCs w:val="24"/>
        </w:rPr>
        <w:t>O’Hara,</w:t>
      </w:r>
      <w:r>
        <w:rPr>
          <w:sz w:val="24"/>
          <w:szCs w:val="24"/>
        </w:rPr>
        <w:t xml:space="preserve"> and Darcey Philpot</w:t>
      </w:r>
    </w:p>
    <w:p w14:paraId="61BBF05E" w14:textId="77777777" w:rsidR="003766FC" w:rsidRDefault="003766FC" w:rsidP="00653EE5">
      <w:pPr>
        <w:pStyle w:val="NoSpacing"/>
        <w:rPr>
          <w:sz w:val="24"/>
          <w:szCs w:val="24"/>
        </w:rPr>
      </w:pPr>
    </w:p>
    <w:p w14:paraId="01FE0A06" w14:textId="7C9307C2" w:rsidR="003766FC" w:rsidRPr="003766FC" w:rsidRDefault="003766FC" w:rsidP="00653EE5">
      <w:pPr>
        <w:pStyle w:val="NoSpacing"/>
        <w:rPr>
          <w:sz w:val="24"/>
          <w:szCs w:val="24"/>
        </w:rPr>
      </w:pPr>
      <w:r>
        <w:rPr>
          <w:b/>
          <w:bCs/>
          <w:sz w:val="24"/>
          <w:szCs w:val="24"/>
        </w:rPr>
        <w:t xml:space="preserve">Guest: </w:t>
      </w:r>
      <w:r>
        <w:rPr>
          <w:sz w:val="24"/>
          <w:szCs w:val="24"/>
        </w:rPr>
        <w:t>Robin Hompe, acting as our Zoom coordinator</w:t>
      </w:r>
    </w:p>
    <w:p w14:paraId="30533EE7" w14:textId="77777777" w:rsidR="00653EE5" w:rsidRDefault="00653EE5" w:rsidP="00653EE5">
      <w:pPr>
        <w:pStyle w:val="NoSpacing"/>
        <w:rPr>
          <w:b/>
          <w:bCs/>
          <w:sz w:val="24"/>
          <w:szCs w:val="24"/>
        </w:rPr>
      </w:pPr>
    </w:p>
    <w:p w14:paraId="04A0FDC3" w14:textId="4C4F00C2" w:rsidR="00653EE5" w:rsidRDefault="00653EE5" w:rsidP="00653EE5">
      <w:pPr>
        <w:pStyle w:val="NoSpacing"/>
        <w:rPr>
          <w:sz w:val="24"/>
          <w:szCs w:val="24"/>
        </w:rPr>
      </w:pPr>
      <w:r>
        <w:rPr>
          <w:sz w:val="24"/>
          <w:szCs w:val="24"/>
        </w:rPr>
        <w:t xml:space="preserve">The meeting was called to order at 4:00 pm by President, </w:t>
      </w:r>
      <w:r w:rsidR="00735B8E">
        <w:rPr>
          <w:sz w:val="24"/>
          <w:szCs w:val="24"/>
        </w:rPr>
        <w:t>Chris Hartman</w:t>
      </w:r>
      <w:r w:rsidR="00E47A89">
        <w:rPr>
          <w:sz w:val="24"/>
          <w:szCs w:val="24"/>
        </w:rPr>
        <w:t>. Chris welcomed everyone and thanked th</w:t>
      </w:r>
      <w:r w:rsidR="004B29DC">
        <w:rPr>
          <w:sz w:val="24"/>
          <w:szCs w:val="24"/>
        </w:rPr>
        <w:t>ose that sent</w:t>
      </w:r>
      <w:r w:rsidR="00E47A89">
        <w:rPr>
          <w:sz w:val="24"/>
          <w:szCs w:val="24"/>
        </w:rPr>
        <w:t xml:space="preserve"> </w:t>
      </w:r>
      <w:r w:rsidR="004B29DC">
        <w:rPr>
          <w:sz w:val="24"/>
          <w:szCs w:val="24"/>
        </w:rPr>
        <w:t xml:space="preserve">in </w:t>
      </w:r>
      <w:r w:rsidR="00E47A89">
        <w:rPr>
          <w:sz w:val="24"/>
          <w:szCs w:val="24"/>
        </w:rPr>
        <w:t>their ballots and dues. Chris noted that he was elected to the board one year ago and in September 2021, was elected as President, when Jan Meyer stepped down.  He has enjoyed working with the board and members of the community.</w:t>
      </w:r>
    </w:p>
    <w:p w14:paraId="2F33CD26" w14:textId="77777777" w:rsidR="00653EE5" w:rsidRDefault="00653EE5" w:rsidP="00653EE5">
      <w:pPr>
        <w:pStyle w:val="NoSpacing"/>
        <w:rPr>
          <w:sz w:val="24"/>
          <w:szCs w:val="24"/>
        </w:rPr>
      </w:pPr>
    </w:p>
    <w:p w14:paraId="71520431" w14:textId="097CEE0F" w:rsidR="00653EE5" w:rsidRDefault="00653EE5" w:rsidP="00653EE5">
      <w:pPr>
        <w:pStyle w:val="NoSpacing"/>
        <w:rPr>
          <w:sz w:val="24"/>
          <w:szCs w:val="24"/>
        </w:rPr>
      </w:pPr>
      <w:r>
        <w:rPr>
          <w:b/>
          <w:bCs/>
          <w:sz w:val="24"/>
          <w:szCs w:val="24"/>
        </w:rPr>
        <w:t xml:space="preserve">Roll Call and Certifying of Quorum: </w:t>
      </w:r>
      <w:r>
        <w:rPr>
          <w:sz w:val="24"/>
          <w:szCs w:val="24"/>
        </w:rPr>
        <w:t xml:space="preserve">Darcey Philpot advised that to conduct business at the annual meeting, we must have 36 of the 70 lot owners participating, either in person or by submitting their ballots.  We can conduct business today, as </w:t>
      </w:r>
      <w:r w:rsidR="00735B8E">
        <w:rPr>
          <w:sz w:val="24"/>
          <w:szCs w:val="24"/>
        </w:rPr>
        <w:t>45</w:t>
      </w:r>
      <w:r>
        <w:rPr>
          <w:sz w:val="24"/>
          <w:szCs w:val="24"/>
        </w:rPr>
        <w:t xml:space="preserve"> ballots were received.</w:t>
      </w:r>
    </w:p>
    <w:p w14:paraId="7277C063" w14:textId="77777777" w:rsidR="00653EE5" w:rsidRDefault="00653EE5" w:rsidP="00653EE5">
      <w:pPr>
        <w:pStyle w:val="NoSpacing"/>
        <w:rPr>
          <w:sz w:val="24"/>
          <w:szCs w:val="24"/>
        </w:rPr>
      </w:pPr>
    </w:p>
    <w:p w14:paraId="771C8814" w14:textId="23D8A142" w:rsidR="00653EE5" w:rsidRDefault="00653EE5" w:rsidP="00653EE5">
      <w:pPr>
        <w:pStyle w:val="NoSpacing"/>
        <w:rPr>
          <w:sz w:val="24"/>
          <w:szCs w:val="24"/>
        </w:rPr>
      </w:pPr>
      <w:r>
        <w:rPr>
          <w:b/>
          <w:bCs/>
          <w:sz w:val="24"/>
          <w:szCs w:val="24"/>
        </w:rPr>
        <w:t xml:space="preserve">Appointment of Tellers’ Committee: </w:t>
      </w:r>
      <w:r w:rsidR="00D47775">
        <w:rPr>
          <w:sz w:val="24"/>
          <w:szCs w:val="24"/>
        </w:rPr>
        <w:t>Darcey Philpot</w:t>
      </w:r>
      <w:r>
        <w:rPr>
          <w:sz w:val="24"/>
          <w:szCs w:val="24"/>
        </w:rPr>
        <w:t xml:space="preserve"> </w:t>
      </w:r>
      <w:r w:rsidR="00C03BE9">
        <w:rPr>
          <w:sz w:val="24"/>
          <w:szCs w:val="24"/>
        </w:rPr>
        <w:t>advised the</w:t>
      </w:r>
      <w:r>
        <w:rPr>
          <w:sz w:val="24"/>
          <w:szCs w:val="24"/>
        </w:rPr>
        <w:t xml:space="preserve"> Tellers’ Committee members are, Joan Steninger</w:t>
      </w:r>
      <w:r w:rsidR="00735B8E">
        <w:rPr>
          <w:sz w:val="24"/>
          <w:szCs w:val="24"/>
        </w:rPr>
        <w:t>, Marilyn Weaver</w:t>
      </w:r>
      <w:r w:rsidR="000F43E7">
        <w:rPr>
          <w:sz w:val="24"/>
          <w:szCs w:val="24"/>
        </w:rPr>
        <w:t>,</w:t>
      </w:r>
      <w:r w:rsidR="00735B8E">
        <w:rPr>
          <w:sz w:val="24"/>
          <w:szCs w:val="24"/>
        </w:rPr>
        <w:t xml:space="preserve"> and Patti Wyman</w:t>
      </w:r>
      <w:r>
        <w:rPr>
          <w:sz w:val="24"/>
          <w:szCs w:val="24"/>
        </w:rPr>
        <w:t xml:space="preserve">.  The Tellers’ Committee </w:t>
      </w:r>
      <w:r w:rsidR="00E50846">
        <w:rPr>
          <w:sz w:val="24"/>
          <w:szCs w:val="24"/>
        </w:rPr>
        <w:t xml:space="preserve">is responsible for </w:t>
      </w:r>
      <w:r>
        <w:rPr>
          <w:sz w:val="24"/>
          <w:szCs w:val="24"/>
        </w:rPr>
        <w:t xml:space="preserve">counting the ballots.  </w:t>
      </w:r>
    </w:p>
    <w:p w14:paraId="18056F90" w14:textId="77777777" w:rsidR="0005362E" w:rsidRDefault="0005362E" w:rsidP="00653EE5">
      <w:pPr>
        <w:pStyle w:val="NoSpacing"/>
        <w:rPr>
          <w:sz w:val="24"/>
          <w:szCs w:val="24"/>
        </w:rPr>
      </w:pPr>
    </w:p>
    <w:p w14:paraId="2809FD43" w14:textId="641F902C" w:rsidR="0005362E" w:rsidRDefault="0005362E" w:rsidP="0005362E">
      <w:pPr>
        <w:pStyle w:val="NoSpacing"/>
        <w:rPr>
          <w:sz w:val="24"/>
          <w:szCs w:val="24"/>
        </w:rPr>
      </w:pPr>
      <w:r>
        <w:rPr>
          <w:b/>
          <w:bCs/>
          <w:sz w:val="24"/>
          <w:szCs w:val="24"/>
        </w:rPr>
        <w:t xml:space="preserve">Election of Board of Directors: </w:t>
      </w:r>
      <w:r w:rsidR="0082344E">
        <w:rPr>
          <w:sz w:val="24"/>
          <w:szCs w:val="24"/>
        </w:rPr>
        <w:t>Joan Steninger</w:t>
      </w:r>
      <w:r>
        <w:rPr>
          <w:sz w:val="24"/>
          <w:szCs w:val="24"/>
        </w:rPr>
        <w:t xml:space="preserve"> </w:t>
      </w:r>
      <w:r w:rsidR="0082344E">
        <w:rPr>
          <w:sz w:val="24"/>
          <w:szCs w:val="24"/>
        </w:rPr>
        <w:t xml:space="preserve">reported the </w:t>
      </w:r>
      <w:r>
        <w:rPr>
          <w:sz w:val="24"/>
          <w:szCs w:val="24"/>
        </w:rPr>
        <w:t xml:space="preserve">candidates for this year were: </w:t>
      </w:r>
      <w:r w:rsidR="0082344E">
        <w:rPr>
          <w:sz w:val="24"/>
          <w:szCs w:val="24"/>
        </w:rPr>
        <w:t>Joanne Adams, Scott Hansen, Michael O’Hara, and Frank Palumbo</w:t>
      </w:r>
      <w:r>
        <w:rPr>
          <w:sz w:val="24"/>
          <w:szCs w:val="24"/>
        </w:rPr>
        <w:t xml:space="preserve">. </w:t>
      </w:r>
      <w:r w:rsidR="0082344E">
        <w:rPr>
          <w:sz w:val="24"/>
          <w:szCs w:val="24"/>
        </w:rPr>
        <w:t xml:space="preserve">Chris Hartman </w:t>
      </w:r>
      <w:r>
        <w:rPr>
          <w:sz w:val="24"/>
          <w:szCs w:val="24"/>
        </w:rPr>
        <w:t xml:space="preserve">asked if there were any nominations from the floor for board candidates.  No nominations were proposed. </w:t>
      </w:r>
      <w:r w:rsidR="003C68D1">
        <w:rPr>
          <w:sz w:val="24"/>
          <w:szCs w:val="24"/>
        </w:rPr>
        <w:t xml:space="preserve">Joan Steninger </w:t>
      </w:r>
      <w:r w:rsidR="00654A81">
        <w:rPr>
          <w:sz w:val="24"/>
          <w:szCs w:val="24"/>
        </w:rPr>
        <w:t>reported</w:t>
      </w:r>
      <w:r w:rsidR="003C68D1">
        <w:rPr>
          <w:sz w:val="24"/>
          <w:szCs w:val="24"/>
        </w:rPr>
        <w:t xml:space="preserve"> that all four candidates received a majority of the </w:t>
      </w:r>
      <w:r w:rsidR="00E50846">
        <w:rPr>
          <w:sz w:val="24"/>
          <w:szCs w:val="24"/>
        </w:rPr>
        <w:t>votes and</w:t>
      </w:r>
      <w:r w:rsidR="0034297D">
        <w:rPr>
          <w:sz w:val="24"/>
          <w:szCs w:val="24"/>
        </w:rPr>
        <w:t xml:space="preserve"> therefore are elected to</w:t>
      </w:r>
      <w:r>
        <w:rPr>
          <w:sz w:val="24"/>
          <w:szCs w:val="24"/>
        </w:rPr>
        <w:t xml:space="preserve"> the board of directors by ballot vote.</w:t>
      </w:r>
    </w:p>
    <w:p w14:paraId="2245CBE8" w14:textId="77777777" w:rsidR="0005362E" w:rsidRDefault="0005362E" w:rsidP="0005362E">
      <w:pPr>
        <w:pStyle w:val="NoSpacing"/>
        <w:rPr>
          <w:sz w:val="24"/>
          <w:szCs w:val="24"/>
        </w:rPr>
      </w:pPr>
    </w:p>
    <w:p w14:paraId="6AAC5194" w14:textId="09AF7EF3" w:rsidR="0005362E" w:rsidRDefault="0044486F" w:rsidP="0005362E">
      <w:pPr>
        <w:pStyle w:val="NoSpacing"/>
        <w:rPr>
          <w:sz w:val="24"/>
          <w:szCs w:val="24"/>
        </w:rPr>
      </w:pPr>
      <w:r>
        <w:rPr>
          <w:b/>
          <w:bCs/>
          <w:sz w:val="24"/>
          <w:szCs w:val="24"/>
        </w:rPr>
        <w:t xml:space="preserve">Approval of the 2021 Annual Meeting Minutes: </w:t>
      </w:r>
      <w:r>
        <w:rPr>
          <w:sz w:val="24"/>
          <w:szCs w:val="24"/>
        </w:rPr>
        <w:t>Joan Steninger reported that of</w:t>
      </w:r>
      <w:r w:rsidR="0005362E">
        <w:rPr>
          <w:sz w:val="24"/>
          <w:szCs w:val="24"/>
        </w:rPr>
        <w:t xml:space="preserve"> </w:t>
      </w:r>
      <w:r>
        <w:rPr>
          <w:sz w:val="24"/>
          <w:szCs w:val="24"/>
        </w:rPr>
        <w:t xml:space="preserve">the 45 </w:t>
      </w:r>
      <w:r w:rsidR="0005362E">
        <w:rPr>
          <w:sz w:val="24"/>
          <w:szCs w:val="24"/>
        </w:rPr>
        <w:t>ballots received,</w:t>
      </w:r>
      <w:r>
        <w:rPr>
          <w:sz w:val="24"/>
          <w:szCs w:val="24"/>
        </w:rPr>
        <w:t xml:space="preserve"> </w:t>
      </w:r>
      <w:r w:rsidR="00E50846">
        <w:rPr>
          <w:sz w:val="24"/>
          <w:szCs w:val="24"/>
        </w:rPr>
        <w:t>all app</w:t>
      </w:r>
      <w:r w:rsidR="0005362E">
        <w:rPr>
          <w:sz w:val="24"/>
          <w:szCs w:val="24"/>
        </w:rPr>
        <w:t>roved the 20</w:t>
      </w:r>
      <w:r>
        <w:rPr>
          <w:sz w:val="24"/>
          <w:szCs w:val="24"/>
        </w:rPr>
        <w:t>21</w:t>
      </w:r>
      <w:r w:rsidR="0005362E">
        <w:rPr>
          <w:sz w:val="24"/>
          <w:szCs w:val="24"/>
        </w:rPr>
        <w:t xml:space="preserve"> meeting minutes. </w:t>
      </w:r>
    </w:p>
    <w:p w14:paraId="1C9D59AF" w14:textId="77777777" w:rsidR="00653EE5" w:rsidRDefault="00653EE5" w:rsidP="00653EE5">
      <w:pPr>
        <w:pStyle w:val="NoSpacing"/>
        <w:rPr>
          <w:b/>
          <w:bCs/>
          <w:sz w:val="24"/>
          <w:szCs w:val="24"/>
        </w:rPr>
      </w:pPr>
    </w:p>
    <w:p w14:paraId="5B865023" w14:textId="00BDAAC0" w:rsidR="00653EE5" w:rsidRDefault="00653EE5" w:rsidP="00653EE5">
      <w:pPr>
        <w:pStyle w:val="NoSpacing"/>
        <w:rPr>
          <w:sz w:val="24"/>
          <w:szCs w:val="24"/>
        </w:rPr>
      </w:pPr>
      <w:r>
        <w:rPr>
          <w:b/>
          <w:bCs/>
          <w:sz w:val="24"/>
          <w:szCs w:val="24"/>
        </w:rPr>
        <w:t xml:space="preserve">Treasurer’s Report and Budget: </w:t>
      </w:r>
      <w:r>
        <w:rPr>
          <w:sz w:val="24"/>
          <w:szCs w:val="24"/>
        </w:rPr>
        <w:t xml:space="preserve">Keith Peterson reported that </w:t>
      </w:r>
      <w:r w:rsidR="001E2D7F">
        <w:rPr>
          <w:sz w:val="24"/>
          <w:szCs w:val="24"/>
        </w:rPr>
        <w:t>Lynne Sullivan and Jeff Fox performed this year’s annual audit</w:t>
      </w:r>
      <w:r>
        <w:rPr>
          <w:sz w:val="24"/>
          <w:szCs w:val="24"/>
        </w:rPr>
        <w:t>.  All financial records were in order.</w:t>
      </w:r>
    </w:p>
    <w:p w14:paraId="4ABD2615" w14:textId="77777777" w:rsidR="00653EE5" w:rsidRDefault="00653EE5" w:rsidP="00653EE5">
      <w:pPr>
        <w:pStyle w:val="NoSpacing"/>
        <w:rPr>
          <w:sz w:val="24"/>
          <w:szCs w:val="24"/>
        </w:rPr>
      </w:pPr>
    </w:p>
    <w:p w14:paraId="556AC586" w14:textId="79E935FA" w:rsidR="00653EE5" w:rsidRDefault="00653EE5" w:rsidP="00653EE5">
      <w:pPr>
        <w:pStyle w:val="NoSpacing"/>
        <w:rPr>
          <w:sz w:val="24"/>
          <w:szCs w:val="24"/>
        </w:rPr>
      </w:pPr>
      <w:r>
        <w:rPr>
          <w:sz w:val="24"/>
          <w:szCs w:val="24"/>
        </w:rPr>
        <w:t>Keith next drew participants attention to the Financial Statement dated March 30, 202</w:t>
      </w:r>
      <w:r w:rsidR="00D528DD">
        <w:rPr>
          <w:sz w:val="24"/>
          <w:szCs w:val="24"/>
        </w:rPr>
        <w:t>2</w:t>
      </w:r>
      <w:r>
        <w:rPr>
          <w:sz w:val="24"/>
          <w:szCs w:val="24"/>
        </w:rPr>
        <w:t xml:space="preserve">, that was sent via email </w:t>
      </w:r>
      <w:r w:rsidR="00534228">
        <w:rPr>
          <w:sz w:val="24"/>
          <w:szCs w:val="24"/>
        </w:rPr>
        <w:t>today</w:t>
      </w:r>
      <w:r>
        <w:rPr>
          <w:sz w:val="24"/>
          <w:szCs w:val="24"/>
        </w:rPr>
        <w:t>.  The statement reflects a cash balance of $</w:t>
      </w:r>
      <w:r w:rsidR="00D528DD">
        <w:rPr>
          <w:sz w:val="24"/>
          <w:szCs w:val="24"/>
        </w:rPr>
        <w:t>4</w:t>
      </w:r>
      <w:r w:rsidR="00D667EE">
        <w:rPr>
          <w:sz w:val="24"/>
          <w:szCs w:val="24"/>
        </w:rPr>
        <w:t>,996.65</w:t>
      </w:r>
      <w:r>
        <w:rPr>
          <w:sz w:val="24"/>
          <w:szCs w:val="24"/>
        </w:rPr>
        <w:t xml:space="preserve">. Keith advised </w:t>
      </w:r>
      <w:r w:rsidR="00060295">
        <w:rPr>
          <w:sz w:val="24"/>
          <w:szCs w:val="24"/>
        </w:rPr>
        <w:t xml:space="preserve">this is nearly $2000 over what was expected, citing the collection and deposit of </w:t>
      </w:r>
      <w:r w:rsidR="00355DF2">
        <w:rPr>
          <w:sz w:val="24"/>
          <w:szCs w:val="24"/>
        </w:rPr>
        <w:t xml:space="preserve">nearly $1700, in dues for </w:t>
      </w:r>
      <w:r w:rsidR="00616202">
        <w:rPr>
          <w:sz w:val="24"/>
          <w:szCs w:val="24"/>
        </w:rPr>
        <w:t>2023,</w:t>
      </w:r>
      <w:r w:rsidR="00355DF2">
        <w:rPr>
          <w:sz w:val="24"/>
          <w:szCs w:val="24"/>
        </w:rPr>
        <w:t xml:space="preserve"> and the fact the website costs are </w:t>
      </w:r>
      <w:r w:rsidR="00616202">
        <w:rPr>
          <w:sz w:val="24"/>
          <w:szCs w:val="24"/>
        </w:rPr>
        <w:t xml:space="preserve">not </w:t>
      </w:r>
      <w:r w:rsidR="00355DF2">
        <w:rPr>
          <w:sz w:val="24"/>
          <w:szCs w:val="24"/>
        </w:rPr>
        <w:t>due until April 2022.</w:t>
      </w:r>
    </w:p>
    <w:p w14:paraId="7C2893F9" w14:textId="77777777" w:rsidR="00653EE5" w:rsidRDefault="00653EE5" w:rsidP="00653EE5">
      <w:pPr>
        <w:pStyle w:val="NoSpacing"/>
        <w:rPr>
          <w:sz w:val="24"/>
          <w:szCs w:val="24"/>
        </w:rPr>
      </w:pPr>
    </w:p>
    <w:p w14:paraId="2708E559" w14:textId="411BF72C" w:rsidR="001D0E7E" w:rsidRDefault="00653EE5" w:rsidP="00653EE5">
      <w:pPr>
        <w:pStyle w:val="NoSpacing"/>
        <w:rPr>
          <w:sz w:val="24"/>
          <w:szCs w:val="24"/>
        </w:rPr>
      </w:pPr>
      <w:r>
        <w:rPr>
          <w:sz w:val="24"/>
          <w:szCs w:val="24"/>
        </w:rPr>
        <w:t>The next item for review was the PW III Budget for fiscal year ending March 30, 202</w:t>
      </w:r>
      <w:r w:rsidR="002B17B6">
        <w:rPr>
          <w:sz w:val="24"/>
          <w:szCs w:val="24"/>
        </w:rPr>
        <w:t>3</w:t>
      </w:r>
      <w:r>
        <w:rPr>
          <w:sz w:val="24"/>
          <w:szCs w:val="24"/>
        </w:rPr>
        <w:t>.  This too was emailed to</w:t>
      </w:r>
      <w:r w:rsidR="00534228">
        <w:rPr>
          <w:sz w:val="24"/>
          <w:szCs w:val="24"/>
        </w:rPr>
        <w:t>day</w:t>
      </w:r>
      <w:r>
        <w:rPr>
          <w:sz w:val="24"/>
          <w:szCs w:val="24"/>
        </w:rPr>
        <w:t xml:space="preserve">.  Keith pointed out the explanation for budget items under the notes section.  He asked if anyone had any questions about the budget, and </w:t>
      </w:r>
      <w:r w:rsidR="002A2D07">
        <w:rPr>
          <w:sz w:val="24"/>
          <w:szCs w:val="24"/>
        </w:rPr>
        <w:t>nobody had any.</w:t>
      </w:r>
    </w:p>
    <w:p w14:paraId="3BC19FAF" w14:textId="24A347DE" w:rsidR="00653EE5" w:rsidRPr="0071594D" w:rsidRDefault="00E3027A" w:rsidP="00653EE5">
      <w:pPr>
        <w:pStyle w:val="NoSpacing"/>
        <w:rPr>
          <w:sz w:val="24"/>
          <w:szCs w:val="24"/>
        </w:rPr>
      </w:pPr>
      <w:r>
        <w:rPr>
          <w:sz w:val="24"/>
          <w:szCs w:val="24"/>
        </w:rPr>
        <w:lastRenderedPageBreak/>
        <w:t>Darcey Philpot made a motion to approve the Financial Statement dated March 30. 2022 and the</w:t>
      </w:r>
      <w:r w:rsidR="00653EE5">
        <w:rPr>
          <w:sz w:val="24"/>
          <w:szCs w:val="24"/>
        </w:rPr>
        <w:t xml:space="preserve"> budget for fiscal year ending March 30, 202</w:t>
      </w:r>
      <w:r w:rsidR="002B17B6">
        <w:rPr>
          <w:sz w:val="24"/>
          <w:szCs w:val="24"/>
        </w:rPr>
        <w:t>3,</w:t>
      </w:r>
      <w:r w:rsidR="00653EE5">
        <w:rPr>
          <w:sz w:val="24"/>
          <w:szCs w:val="24"/>
        </w:rPr>
        <w:t xml:space="preserve"> and </w:t>
      </w:r>
      <w:r>
        <w:rPr>
          <w:sz w:val="24"/>
          <w:szCs w:val="24"/>
        </w:rPr>
        <w:t>Joan Steninger</w:t>
      </w:r>
      <w:r w:rsidR="00653EE5">
        <w:rPr>
          <w:sz w:val="24"/>
          <w:szCs w:val="24"/>
        </w:rPr>
        <w:t xml:space="preserve"> seconded.  The motion was unanimously approved. </w:t>
      </w:r>
    </w:p>
    <w:p w14:paraId="0E17C987" w14:textId="77777777" w:rsidR="00653EE5" w:rsidRDefault="00653EE5" w:rsidP="00653EE5">
      <w:pPr>
        <w:pStyle w:val="NoSpacing"/>
        <w:rPr>
          <w:b/>
          <w:bCs/>
          <w:sz w:val="24"/>
          <w:szCs w:val="24"/>
        </w:rPr>
      </w:pPr>
    </w:p>
    <w:p w14:paraId="419B086D" w14:textId="44B60BD8" w:rsidR="00653EE5" w:rsidRPr="00867229" w:rsidRDefault="00653EE5" w:rsidP="00653EE5">
      <w:pPr>
        <w:pStyle w:val="NoSpacing"/>
        <w:rPr>
          <w:sz w:val="24"/>
          <w:szCs w:val="24"/>
        </w:rPr>
      </w:pPr>
      <w:r>
        <w:rPr>
          <w:b/>
          <w:bCs/>
          <w:sz w:val="24"/>
          <w:szCs w:val="24"/>
        </w:rPr>
        <w:t xml:space="preserve">Architectural Control Committee: </w:t>
      </w:r>
      <w:r>
        <w:rPr>
          <w:sz w:val="24"/>
          <w:szCs w:val="24"/>
        </w:rPr>
        <w:t>Scott Hansen</w:t>
      </w:r>
      <w:r w:rsidR="00DF5EC6">
        <w:rPr>
          <w:sz w:val="24"/>
          <w:szCs w:val="24"/>
        </w:rPr>
        <w:t xml:space="preserve"> </w:t>
      </w:r>
      <w:r w:rsidR="00C179F8">
        <w:rPr>
          <w:sz w:val="24"/>
          <w:szCs w:val="24"/>
        </w:rPr>
        <w:t xml:space="preserve">advised </w:t>
      </w:r>
      <w:r w:rsidR="001D0E7E">
        <w:rPr>
          <w:sz w:val="24"/>
          <w:szCs w:val="24"/>
        </w:rPr>
        <w:t>th</w:t>
      </w:r>
      <w:r w:rsidR="00C179F8">
        <w:rPr>
          <w:sz w:val="24"/>
          <w:szCs w:val="24"/>
        </w:rPr>
        <w:t>at Everett McGill and Scott MacDonald are also on the</w:t>
      </w:r>
      <w:r w:rsidR="001D0E7E">
        <w:rPr>
          <w:sz w:val="24"/>
          <w:szCs w:val="24"/>
        </w:rPr>
        <w:t xml:space="preserve"> Architectural Control Committee</w:t>
      </w:r>
      <w:r w:rsidR="00C179F8">
        <w:rPr>
          <w:sz w:val="24"/>
          <w:szCs w:val="24"/>
        </w:rPr>
        <w:t xml:space="preserve">. </w:t>
      </w:r>
      <w:r w:rsidR="001D0E7E">
        <w:rPr>
          <w:sz w:val="24"/>
          <w:szCs w:val="24"/>
        </w:rPr>
        <w:t xml:space="preserve">They have had a busy year approving plans for new homes and </w:t>
      </w:r>
      <w:r w:rsidR="00017554">
        <w:rPr>
          <w:sz w:val="24"/>
          <w:szCs w:val="24"/>
        </w:rPr>
        <w:t xml:space="preserve">work </w:t>
      </w:r>
      <w:r w:rsidR="002259C0">
        <w:rPr>
          <w:sz w:val="24"/>
          <w:szCs w:val="24"/>
        </w:rPr>
        <w:t>on</w:t>
      </w:r>
      <w:r w:rsidR="00017554">
        <w:rPr>
          <w:sz w:val="24"/>
          <w:szCs w:val="24"/>
        </w:rPr>
        <w:t xml:space="preserve"> existing homes.  Scott </w:t>
      </w:r>
      <w:r w:rsidR="0039412C">
        <w:rPr>
          <w:sz w:val="24"/>
          <w:szCs w:val="24"/>
        </w:rPr>
        <w:t>reported</w:t>
      </w:r>
      <w:r w:rsidR="00017554">
        <w:rPr>
          <w:sz w:val="24"/>
          <w:szCs w:val="24"/>
        </w:rPr>
        <w:t xml:space="preserve"> </w:t>
      </w:r>
      <w:r w:rsidR="00C179F8">
        <w:rPr>
          <w:sz w:val="24"/>
          <w:szCs w:val="24"/>
        </w:rPr>
        <w:t>they now</w:t>
      </w:r>
      <w:r w:rsidR="00017554">
        <w:rPr>
          <w:sz w:val="24"/>
          <w:szCs w:val="24"/>
        </w:rPr>
        <w:t xml:space="preserve"> </w:t>
      </w:r>
      <w:r w:rsidR="00C179F8">
        <w:rPr>
          <w:sz w:val="24"/>
          <w:szCs w:val="24"/>
        </w:rPr>
        <w:t>accept</w:t>
      </w:r>
      <w:r w:rsidR="00017554">
        <w:rPr>
          <w:sz w:val="24"/>
          <w:szCs w:val="24"/>
        </w:rPr>
        <w:t xml:space="preserve"> electronic plans in PDF format, which has been </w:t>
      </w:r>
      <w:r w:rsidR="002259C0">
        <w:rPr>
          <w:sz w:val="24"/>
          <w:szCs w:val="24"/>
        </w:rPr>
        <w:t xml:space="preserve">working out well.  </w:t>
      </w:r>
    </w:p>
    <w:p w14:paraId="739F02E7" w14:textId="77777777" w:rsidR="00653EE5" w:rsidRDefault="00653EE5" w:rsidP="00653EE5">
      <w:pPr>
        <w:pStyle w:val="NoSpacing"/>
        <w:rPr>
          <w:b/>
          <w:bCs/>
          <w:sz w:val="24"/>
          <w:szCs w:val="24"/>
        </w:rPr>
      </w:pPr>
    </w:p>
    <w:p w14:paraId="363F58CC" w14:textId="3466678C" w:rsidR="00653EE5" w:rsidRPr="00397C03" w:rsidRDefault="00653EE5" w:rsidP="00653EE5">
      <w:pPr>
        <w:pStyle w:val="NoSpacing"/>
        <w:rPr>
          <w:sz w:val="24"/>
          <w:szCs w:val="24"/>
        </w:rPr>
      </w:pPr>
      <w:r>
        <w:rPr>
          <w:b/>
          <w:bCs/>
          <w:sz w:val="24"/>
          <w:szCs w:val="24"/>
        </w:rPr>
        <w:t xml:space="preserve">Big Park Regional Coordinating Council: </w:t>
      </w:r>
      <w:r>
        <w:rPr>
          <w:sz w:val="24"/>
          <w:szCs w:val="24"/>
        </w:rPr>
        <w:t xml:space="preserve">Paul Sullivan’s </w:t>
      </w:r>
      <w:r w:rsidR="00E740F1">
        <w:rPr>
          <w:sz w:val="24"/>
          <w:szCs w:val="24"/>
        </w:rPr>
        <w:t xml:space="preserve">last </w:t>
      </w:r>
      <w:r>
        <w:rPr>
          <w:sz w:val="24"/>
          <w:szCs w:val="24"/>
        </w:rPr>
        <w:t xml:space="preserve">report </w:t>
      </w:r>
      <w:r w:rsidR="00C179F8">
        <w:rPr>
          <w:sz w:val="24"/>
          <w:szCs w:val="24"/>
        </w:rPr>
        <w:t>for</w:t>
      </w:r>
      <w:r>
        <w:rPr>
          <w:sz w:val="24"/>
          <w:szCs w:val="24"/>
        </w:rPr>
        <w:t xml:space="preserve"> the Big Park Regional Coordinating Council was emailed to owners </w:t>
      </w:r>
      <w:r w:rsidR="00E740F1">
        <w:rPr>
          <w:sz w:val="24"/>
          <w:szCs w:val="24"/>
        </w:rPr>
        <w:t xml:space="preserve">in mid-March 2022 and has also been posted to our website.  The council has not met since Paul’s last report.  They </w:t>
      </w:r>
      <w:r w:rsidR="0039412C">
        <w:rPr>
          <w:sz w:val="24"/>
          <w:szCs w:val="24"/>
        </w:rPr>
        <w:t>will</w:t>
      </w:r>
      <w:r w:rsidR="00E740F1">
        <w:rPr>
          <w:sz w:val="24"/>
          <w:szCs w:val="24"/>
        </w:rPr>
        <w:t xml:space="preserve"> meet again on April 14, 2022</w:t>
      </w:r>
      <w:r>
        <w:rPr>
          <w:sz w:val="24"/>
          <w:szCs w:val="24"/>
        </w:rPr>
        <w:t xml:space="preserve">. </w:t>
      </w:r>
    </w:p>
    <w:p w14:paraId="373E4DC5" w14:textId="77777777" w:rsidR="00653EE5" w:rsidRDefault="00653EE5" w:rsidP="00653EE5">
      <w:pPr>
        <w:pStyle w:val="NoSpacing"/>
        <w:rPr>
          <w:b/>
          <w:bCs/>
          <w:sz w:val="24"/>
          <w:szCs w:val="24"/>
        </w:rPr>
      </w:pPr>
    </w:p>
    <w:p w14:paraId="06AD5D77" w14:textId="2588D248" w:rsidR="00653EE5" w:rsidRPr="00E227D7" w:rsidRDefault="00653EE5" w:rsidP="00653EE5">
      <w:pPr>
        <w:pStyle w:val="NoSpacing"/>
        <w:rPr>
          <w:sz w:val="24"/>
          <w:szCs w:val="24"/>
        </w:rPr>
      </w:pPr>
      <w:r>
        <w:rPr>
          <w:b/>
          <w:bCs/>
          <w:sz w:val="24"/>
          <w:szCs w:val="24"/>
        </w:rPr>
        <w:t xml:space="preserve">Old Business: </w:t>
      </w:r>
      <w:r w:rsidR="00F80CDC">
        <w:rPr>
          <w:sz w:val="24"/>
          <w:szCs w:val="24"/>
        </w:rPr>
        <w:t xml:space="preserve">Chris Hartman </w:t>
      </w:r>
      <w:r>
        <w:rPr>
          <w:sz w:val="24"/>
          <w:szCs w:val="24"/>
        </w:rPr>
        <w:t xml:space="preserve">thanked </w:t>
      </w:r>
      <w:r w:rsidR="00F80CDC">
        <w:rPr>
          <w:sz w:val="24"/>
          <w:szCs w:val="24"/>
        </w:rPr>
        <w:t>Robin Hompe</w:t>
      </w:r>
      <w:r>
        <w:rPr>
          <w:sz w:val="24"/>
          <w:szCs w:val="24"/>
        </w:rPr>
        <w:t xml:space="preserve"> for her service to the community while a member of the HOA board of directors.  </w:t>
      </w:r>
      <w:r w:rsidR="00506449">
        <w:rPr>
          <w:sz w:val="24"/>
          <w:szCs w:val="24"/>
        </w:rPr>
        <w:t xml:space="preserve">Darcey Philpot also voiced her thanks to Robin for acting as the Zoom coordinator this past year, </w:t>
      </w:r>
      <w:r w:rsidR="00B074B4">
        <w:rPr>
          <w:sz w:val="24"/>
          <w:szCs w:val="24"/>
        </w:rPr>
        <w:t>as this freed her up to concentrate on the minutes.</w:t>
      </w:r>
    </w:p>
    <w:p w14:paraId="43E74378" w14:textId="77777777" w:rsidR="00653EE5" w:rsidRDefault="00653EE5" w:rsidP="00653EE5">
      <w:pPr>
        <w:pStyle w:val="NoSpacing"/>
        <w:rPr>
          <w:b/>
          <w:bCs/>
          <w:sz w:val="24"/>
          <w:szCs w:val="24"/>
        </w:rPr>
      </w:pPr>
    </w:p>
    <w:p w14:paraId="1A143700" w14:textId="77777777" w:rsidR="00653EE5" w:rsidRPr="004B1D73" w:rsidRDefault="00653EE5" w:rsidP="00653EE5">
      <w:pPr>
        <w:pStyle w:val="NoSpacing"/>
        <w:rPr>
          <w:sz w:val="24"/>
          <w:szCs w:val="24"/>
        </w:rPr>
      </w:pPr>
      <w:r>
        <w:rPr>
          <w:b/>
          <w:bCs/>
          <w:sz w:val="24"/>
          <w:szCs w:val="24"/>
        </w:rPr>
        <w:t xml:space="preserve">New Business: </w:t>
      </w:r>
      <w:r>
        <w:rPr>
          <w:sz w:val="24"/>
          <w:szCs w:val="24"/>
        </w:rPr>
        <w:t>There was no new business.</w:t>
      </w:r>
    </w:p>
    <w:p w14:paraId="148EBDC4" w14:textId="77777777" w:rsidR="00653EE5" w:rsidRDefault="00653EE5" w:rsidP="00653EE5">
      <w:pPr>
        <w:pStyle w:val="NoSpacing"/>
        <w:rPr>
          <w:b/>
          <w:bCs/>
          <w:sz w:val="24"/>
          <w:szCs w:val="24"/>
        </w:rPr>
      </w:pPr>
    </w:p>
    <w:p w14:paraId="4312B59C" w14:textId="77777777" w:rsidR="00653EE5" w:rsidRDefault="00653EE5" w:rsidP="00653EE5">
      <w:pPr>
        <w:pStyle w:val="NoSpacing"/>
        <w:rPr>
          <w:sz w:val="24"/>
          <w:szCs w:val="24"/>
        </w:rPr>
      </w:pPr>
      <w:r>
        <w:rPr>
          <w:b/>
          <w:bCs/>
          <w:sz w:val="24"/>
          <w:szCs w:val="24"/>
        </w:rPr>
        <w:t xml:space="preserve">Open Forum: </w:t>
      </w:r>
      <w:r>
        <w:rPr>
          <w:sz w:val="24"/>
          <w:szCs w:val="24"/>
        </w:rPr>
        <w:t>Darcey Philpot advised that she received no requests from any owners to bring up any issues during Open Forum.</w:t>
      </w:r>
    </w:p>
    <w:p w14:paraId="3FAB1735" w14:textId="77777777" w:rsidR="00EC741C" w:rsidRDefault="00EC741C" w:rsidP="00653EE5">
      <w:pPr>
        <w:pStyle w:val="NoSpacing"/>
        <w:rPr>
          <w:sz w:val="24"/>
          <w:szCs w:val="24"/>
        </w:rPr>
      </w:pPr>
    </w:p>
    <w:p w14:paraId="7CF964EF" w14:textId="4E567944" w:rsidR="00EC741C" w:rsidRPr="000E100A" w:rsidRDefault="00EC741C" w:rsidP="00653EE5">
      <w:pPr>
        <w:pStyle w:val="NoSpacing"/>
        <w:rPr>
          <w:sz w:val="24"/>
          <w:szCs w:val="24"/>
        </w:rPr>
      </w:pPr>
      <w:r>
        <w:rPr>
          <w:sz w:val="24"/>
          <w:szCs w:val="24"/>
        </w:rPr>
        <w:t>Chris Hartman wanted to advise everyone that since we had a quorum to conduct today’s annual meeting, the back-up meeting scheduled for</w:t>
      </w:r>
      <w:r w:rsidR="00D67974">
        <w:rPr>
          <w:sz w:val="24"/>
          <w:szCs w:val="24"/>
        </w:rPr>
        <w:t xml:space="preserve"> April 13, 2022, at 4:00 pm has been cancelled. The next HOA Board of Directors meeting </w:t>
      </w:r>
      <w:r w:rsidR="0064337D">
        <w:rPr>
          <w:sz w:val="24"/>
          <w:szCs w:val="24"/>
        </w:rPr>
        <w:t xml:space="preserve">will be </w:t>
      </w:r>
      <w:r w:rsidR="00D67974">
        <w:rPr>
          <w:sz w:val="24"/>
          <w:szCs w:val="24"/>
        </w:rPr>
        <w:t xml:space="preserve">Thursday, April 14, 2022, at 4:00 pm. </w:t>
      </w:r>
    </w:p>
    <w:p w14:paraId="3FCDFE5C" w14:textId="77777777" w:rsidR="00653EE5" w:rsidRDefault="00653EE5" w:rsidP="00653EE5">
      <w:pPr>
        <w:pStyle w:val="NoSpacing"/>
        <w:rPr>
          <w:b/>
          <w:bCs/>
          <w:sz w:val="24"/>
          <w:szCs w:val="24"/>
        </w:rPr>
      </w:pPr>
    </w:p>
    <w:p w14:paraId="5CA3DD59" w14:textId="51565951" w:rsidR="00653EE5" w:rsidRPr="000E100A" w:rsidRDefault="00653EE5" w:rsidP="00653EE5">
      <w:pPr>
        <w:pStyle w:val="NoSpacing"/>
        <w:rPr>
          <w:sz w:val="24"/>
          <w:szCs w:val="24"/>
        </w:rPr>
      </w:pPr>
      <w:r>
        <w:rPr>
          <w:b/>
          <w:bCs/>
          <w:sz w:val="24"/>
          <w:szCs w:val="24"/>
        </w:rPr>
        <w:t xml:space="preserve">Adjournment: </w:t>
      </w:r>
      <w:r w:rsidR="00D67974">
        <w:rPr>
          <w:sz w:val="24"/>
          <w:szCs w:val="24"/>
        </w:rPr>
        <w:t xml:space="preserve">Chris Hartman </w:t>
      </w:r>
      <w:r>
        <w:rPr>
          <w:sz w:val="24"/>
          <w:szCs w:val="24"/>
        </w:rPr>
        <w:t xml:space="preserve">made a motion to adjourn the meeting and </w:t>
      </w:r>
      <w:r w:rsidR="00D67974">
        <w:rPr>
          <w:sz w:val="24"/>
          <w:szCs w:val="24"/>
        </w:rPr>
        <w:t>Stu Bernstein</w:t>
      </w:r>
      <w:r>
        <w:rPr>
          <w:sz w:val="24"/>
          <w:szCs w:val="24"/>
        </w:rPr>
        <w:t xml:space="preserve"> seconded it.  All attending were in favor and the meeting was adjourned at 4:</w:t>
      </w:r>
      <w:r w:rsidR="00D67974">
        <w:rPr>
          <w:sz w:val="24"/>
          <w:szCs w:val="24"/>
        </w:rPr>
        <w:t>17</w:t>
      </w:r>
      <w:r>
        <w:rPr>
          <w:sz w:val="24"/>
          <w:szCs w:val="24"/>
        </w:rPr>
        <w:t xml:space="preserve"> pm.</w:t>
      </w:r>
    </w:p>
    <w:p w14:paraId="156F7594" w14:textId="77777777" w:rsidR="00653EE5" w:rsidRDefault="00653EE5" w:rsidP="00653EE5">
      <w:pPr>
        <w:pStyle w:val="NoSpacing"/>
        <w:rPr>
          <w:sz w:val="24"/>
          <w:szCs w:val="24"/>
        </w:rPr>
      </w:pPr>
    </w:p>
    <w:p w14:paraId="6FFE64DC" w14:textId="77777777" w:rsidR="00653EE5" w:rsidRDefault="00653EE5" w:rsidP="00653EE5">
      <w:pPr>
        <w:pStyle w:val="NoSpacing"/>
        <w:rPr>
          <w:sz w:val="24"/>
          <w:szCs w:val="24"/>
        </w:rPr>
      </w:pPr>
      <w:r>
        <w:rPr>
          <w:sz w:val="24"/>
          <w:szCs w:val="24"/>
        </w:rPr>
        <w:t>Respectfully submitted,</w:t>
      </w:r>
    </w:p>
    <w:p w14:paraId="0D7051AC" w14:textId="77777777" w:rsidR="00653EE5" w:rsidRDefault="00653EE5" w:rsidP="00653EE5">
      <w:pPr>
        <w:pStyle w:val="NoSpacing"/>
        <w:rPr>
          <w:sz w:val="24"/>
          <w:szCs w:val="24"/>
        </w:rPr>
      </w:pPr>
    </w:p>
    <w:p w14:paraId="28F9EFCE" w14:textId="77777777" w:rsidR="00653EE5" w:rsidRDefault="00653EE5" w:rsidP="00653EE5">
      <w:pPr>
        <w:pStyle w:val="NoSpacing"/>
        <w:rPr>
          <w:sz w:val="24"/>
          <w:szCs w:val="24"/>
        </w:rPr>
      </w:pPr>
    </w:p>
    <w:p w14:paraId="17716DC8" w14:textId="77777777" w:rsidR="00653EE5" w:rsidRDefault="00653EE5" w:rsidP="00653EE5">
      <w:pPr>
        <w:pStyle w:val="NoSpacing"/>
        <w:rPr>
          <w:sz w:val="24"/>
          <w:szCs w:val="24"/>
        </w:rPr>
      </w:pPr>
    </w:p>
    <w:p w14:paraId="758D511E" w14:textId="77777777" w:rsidR="00653EE5" w:rsidRDefault="00653EE5" w:rsidP="00653EE5">
      <w:pPr>
        <w:pStyle w:val="NoSpacing"/>
        <w:rPr>
          <w:sz w:val="24"/>
          <w:szCs w:val="24"/>
        </w:rPr>
      </w:pPr>
      <w:r>
        <w:rPr>
          <w:sz w:val="24"/>
          <w:szCs w:val="24"/>
        </w:rPr>
        <w:t>Darcey Philpot</w:t>
      </w:r>
    </w:p>
    <w:p w14:paraId="496DE655" w14:textId="77777777" w:rsidR="00653EE5" w:rsidRDefault="00653EE5" w:rsidP="00653EE5">
      <w:pPr>
        <w:pStyle w:val="NoSpacing"/>
        <w:rPr>
          <w:sz w:val="24"/>
          <w:szCs w:val="24"/>
        </w:rPr>
      </w:pPr>
      <w:r>
        <w:rPr>
          <w:sz w:val="24"/>
          <w:szCs w:val="24"/>
        </w:rPr>
        <w:t>Secretary</w:t>
      </w:r>
    </w:p>
    <w:p w14:paraId="182A1D3A" w14:textId="77777777" w:rsidR="00653EE5" w:rsidRDefault="00653EE5" w:rsidP="00653EE5">
      <w:pPr>
        <w:pStyle w:val="NoSpacing"/>
        <w:rPr>
          <w:sz w:val="24"/>
          <w:szCs w:val="24"/>
        </w:rPr>
      </w:pPr>
      <w:r>
        <w:rPr>
          <w:sz w:val="24"/>
          <w:szCs w:val="24"/>
        </w:rPr>
        <w:t>PW III HOA</w:t>
      </w:r>
    </w:p>
    <w:p w14:paraId="22B00573" w14:textId="77777777" w:rsidR="00653EE5" w:rsidRPr="001C54B6" w:rsidRDefault="00653EE5" w:rsidP="00653EE5">
      <w:pPr>
        <w:pStyle w:val="NoSpacing"/>
        <w:rPr>
          <w:sz w:val="24"/>
          <w:szCs w:val="24"/>
        </w:rPr>
      </w:pPr>
      <w:r>
        <w:rPr>
          <w:sz w:val="24"/>
          <w:szCs w:val="24"/>
        </w:rPr>
        <w:t>Website: pw3hoa.com</w:t>
      </w:r>
    </w:p>
    <w:p w14:paraId="5DFC046D" w14:textId="77777777" w:rsidR="00EA21ED" w:rsidRDefault="00EA21ED"/>
    <w:sectPr w:rsidR="00EA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E5"/>
    <w:rsid w:val="00002A88"/>
    <w:rsid w:val="00017554"/>
    <w:rsid w:val="00025D5D"/>
    <w:rsid w:val="0005362E"/>
    <w:rsid w:val="00060295"/>
    <w:rsid w:val="000F43E7"/>
    <w:rsid w:val="001D0E7E"/>
    <w:rsid w:val="001D32DC"/>
    <w:rsid w:val="001E2D7F"/>
    <w:rsid w:val="002259C0"/>
    <w:rsid w:val="002A2D07"/>
    <w:rsid w:val="002B17B6"/>
    <w:rsid w:val="0034297D"/>
    <w:rsid w:val="00355DF2"/>
    <w:rsid w:val="00370F7F"/>
    <w:rsid w:val="003766FC"/>
    <w:rsid w:val="0039412C"/>
    <w:rsid w:val="003C68D1"/>
    <w:rsid w:val="00412B41"/>
    <w:rsid w:val="0044486F"/>
    <w:rsid w:val="004B29DC"/>
    <w:rsid w:val="00506449"/>
    <w:rsid w:val="00534228"/>
    <w:rsid w:val="00616202"/>
    <w:rsid w:val="0064337D"/>
    <w:rsid w:val="00653EE5"/>
    <w:rsid w:val="00654A81"/>
    <w:rsid w:val="0067195E"/>
    <w:rsid w:val="0073313A"/>
    <w:rsid w:val="00735B8E"/>
    <w:rsid w:val="007B4508"/>
    <w:rsid w:val="0082344E"/>
    <w:rsid w:val="00B074B4"/>
    <w:rsid w:val="00C03BE9"/>
    <w:rsid w:val="00C179F8"/>
    <w:rsid w:val="00D47775"/>
    <w:rsid w:val="00D528DD"/>
    <w:rsid w:val="00D667EE"/>
    <w:rsid w:val="00D67974"/>
    <w:rsid w:val="00DF5EC6"/>
    <w:rsid w:val="00DF693E"/>
    <w:rsid w:val="00E3027A"/>
    <w:rsid w:val="00E47A89"/>
    <w:rsid w:val="00E50846"/>
    <w:rsid w:val="00E740F1"/>
    <w:rsid w:val="00EA21ED"/>
    <w:rsid w:val="00EC741C"/>
    <w:rsid w:val="00F8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2CA2"/>
  <w15:chartTrackingRefBased/>
  <w15:docId w15:val="{86E99E8C-C8A7-484B-AE19-B2E48419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Frank Palumbo</cp:lastModifiedBy>
  <cp:revision>2</cp:revision>
  <cp:lastPrinted>2022-04-15T17:37:00Z</cp:lastPrinted>
  <dcterms:created xsi:type="dcterms:W3CDTF">2022-04-18T14:58:00Z</dcterms:created>
  <dcterms:modified xsi:type="dcterms:W3CDTF">2022-04-18T14:58:00Z</dcterms:modified>
</cp:coreProperties>
</file>