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A149" w14:textId="39646409" w:rsidR="004571E7" w:rsidRDefault="004571E7" w:rsidP="004571E7">
      <w:pPr>
        <w:pStyle w:val="NoSpacing"/>
        <w:jc w:val="center"/>
        <w:rPr>
          <w:b/>
          <w:bCs/>
          <w:sz w:val="24"/>
          <w:szCs w:val="24"/>
        </w:rPr>
      </w:pPr>
      <w:r w:rsidRPr="007F6FEF">
        <w:rPr>
          <w:b/>
          <w:bCs/>
          <w:sz w:val="24"/>
          <w:szCs w:val="24"/>
        </w:rPr>
        <w:t>Pinon Woods III Board of Directors Meeting</w:t>
      </w:r>
      <w:r>
        <w:rPr>
          <w:b/>
          <w:bCs/>
          <w:sz w:val="24"/>
          <w:szCs w:val="24"/>
        </w:rPr>
        <w:t xml:space="preserve"> Minutes</w:t>
      </w:r>
    </w:p>
    <w:p w14:paraId="5B5E7520" w14:textId="1B92F800" w:rsidR="00577951" w:rsidRPr="007F6FEF" w:rsidRDefault="00577951" w:rsidP="00577951">
      <w:pPr>
        <w:pStyle w:val="NoSpacing"/>
        <w:ind w:left="720"/>
        <w:jc w:val="center"/>
        <w:rPr>
          <w:b/>
          <w:bCs/>
          <w:sz w:val="24"/>
          <w:szCs w:val="24"/>
        </w:rPr>
      </w:pPr>
      <w:r>
        <w:rPr>
          <w:b/>
          <w:bCs/>
          <w:sz w:val="24"/>
          <w:szCs w:val="24"/>
        </w:rPr>
        <w:t>Held via Zoom</w:t>
      </w:r>
    </w:p>
    <w:p w14:paraId="42C538BF" w14:textId="14A411BB" w:rsidR="004571E7" w:rsidRDefault="004571E7" w:rsidP="004571E7">
      <w:pPr>
        <w:pStyle w:val="NoSpacing"/>
        <w:ind w:left="720"/>
        <w:jc w:val="center"/>
        <w:rPr>
          <w:b/>
          <w:bCs/>
          <w:sz w:val="24"/>
          <w:szCs w:val="24"/>
        </w:rPr>
      </w:pPr>
      <w:r>
        <w:rPr>
          <w:b/>
          <w:bCs/>
          <w:sz w:val="24"/>
          <w:szCs w:val="24"/>
        </w:rPr>
        <w:t>March 2, 2021 at 10:00 am</w:t>
      </w:r>
    </w:p>
    <w:p w14:paraId="231EDF50" w14:textId="77777777" w:rsidR="004571E7" w:rsidRDefault="004571E7" w:rsidP="004571E7">
      <w:pPr>
        <w:pStyle w:val="NoSpacing"/>
        <w:jc w:val="center"/>
        <w:rPr>
          <w:sz w:val="24"/>
          <w:szCs w:val="24"/>
        </w:rPr>
      </w:pPr>
    </w:p>
    <w:p w14:paraId="7269D76D" w14:textId="77777777" w:rsidR="004571E7" w:rsidRDefault="004571E7" w:rsidP="004571E7">
      <w:pPr>
        <w:pStyle w:val="NoSpacing"/>
        <w:rPr>
          <w:b/>
          <w:bCs/>
          <w:sz w:val="24"/>
          <w:szCs w:val="24"/>
        </w:rPr>
      </w:pPr>
    </w:p>
    <w:p w14:paraId="617A68DB" w14:textId="5D4C2FAA" w:rsidR="004571E7" w:rsidRDefault="004571E7" w:rsidP="004571E7">
      <w:pPr>
        <w:pStyle w:val="NoSpacing"/>
        <w:rPr>
          <w:sz w:val="24"/>
          <w:szCs w:val="24"/>
        </w:rPr>
      </w:pPr>
      <w:r>
        <w:rPr>
          <w:b/>
          <w:bCs/>
          <w:sz w:val="24"/>
          <w:szCs w:val="24"/>
        </w:rPr>
        <w:t xml:space="preserve">Attending: </w:t>
      </w:r>
      <w:r>
        <w:rPr>
          <w:sz w:val="24"/>
          <w:szCs w:val="24"/>
        </w:rPr>
        <w:t>Teresa Allen, Scott Hansen, Robin Hompe, Jan Meyer, Frank Palumbo, Keith Peterson, Darcey Philpot and Joan Steninger</w:t>
      </w:r>
    </w:p>
    <w:p w14:paraId="450C7E4B" w14:textId="1CEB682A" w:rsidR="004571E7" w:rsidRPr="004571E7" w:rsidRDefault="004571E7" w:rsidP="004571E7">
      <w:pPr>
        <w:pStyle w:val="NoSpacing"/>
        <w:rPr>
          <w:sz w:val="24"/>
          <w:szCs w:val="24"/>
        </w:rPr>
      </w:pPr>
      <w:r>
        <w:rPr>
          <w:b/>
          <w:bCs/>
          <w:sz w:val="24"/>
          <w:szCs w:val="24"/>
        </w:rPr>
        <w:t xml:space="preserve">Excused: </w:t>
      </w:r>
      <w:r>
        <w:rPr>
          <w:sz w:val="24"/>
          <w:szCs w:val="24"/>
        </w:rPr>
        <w:t>Kristi Kidwell</w:t>
      </w:r>
    </w:p>
    <w:p w14:paraId="0B55CC01" w14:textId="6BA9B570" w:rsidR="004571E7" w:rsidRPr="004571E7" w:rsidRDefault="004571E7" w:rsidP="004571E7">
      <w:pPr>
        <w:pStyle w:val="NoSpacing"/>
        <w:rPr>
          <w:sz w:val="24"/>
          <w:szCs w:val="24"/>
        </w:rPr>
      </w:pPr>
      <w:r>
        <w:rPr>
          <w:b/>
          <w:bCs/>
          <w:sz w:val="24"/>
          <w:szCs w:val="24"/>
        </w:rPr>
        <w:t xml:space="preserve">Guest: </w:t>
      </w:r>
      <w:r>
        <w:rPr>
          <w:sz w:val="24"/>
          <w:szCs w:val="24"/>
        </w:rPr>
        <w:t>Everett McGill</w:t>
      </w:r>
    </w:p>
    <w:p w14:paraId="75800426" w14:textId="77777777" w:rsidR="004571E7" w:rsidRDefault="004571E7" w:rsidP="004571E7">
      <w:pPr>
        <w:pStyle w:val="NoSpacing"/>
        <w:rPr>
          <w:b/>
          <w:bCs/>
          <w:sz w:val="24"/>
          <w:szCs w:val="24"/>
        </w:rPr>
      </w:pPr>
    </w:p>
    <w:p w14:paraId="4B2C1213" w14:textId="71FAFAAE" w:rsidR="004571E7" w:rsidRDefault="004571E7" w:rsidP="004571E7">
      <w:pPr>
        <w:pStyle w:val="NoSpacing"/>
        <w:rPr>
          <w:sz w:val="24"/>
          <w:szCs w:val="24"/>
        </w:rPr>
      </w:pPr>
      <w:r>
        <w:rPr>
          <w:sz w:val="24"/>
          <w:szCs w:val="24"/>
        </w:rPr>
        <w:t>The meeting was called to order 10:05 am by President, Jan Meyer</w:t>
      </w:r>
    </w:p>
    <w:p w14:paraId="74BE4EDF" w14:textId="77777777" w:rsidR="004571E7" w:rsidRDefault="004571E7" w:rsidP="004571E7">
      <w:pPr>
        <w:pStyle w:val="NoSpacing"/>
        <w:rPr>
          <w:sz w:val="24"/>
          <w:szCs w:val="24"/>
        </w:rPr>
      </w:pPr>
    </w:p>
    <w:p w14:paraId="43E4B766" w14:textId="5F5E1F93" w:rsidR="004571E7" w:rsidRPr="00311CCE" w:rsidRDefault="004571E7" w:rsidP="004571E7">
      <w:pPr>
        <w:pStyle w:val="NoSpacing"/>
        <w:rPr>
          <w:sz w:val="24"/>
          <w:szCs w:val="24"/>
        </w:rPr>
      </w:pPr>
      <w:r>
        <w:rPr>
          <w:b/>
          <w:bCs/>
          <w:sz w:val="24"/>
          <w:szCs w:val="24"/>
        </w:rPr>
        <w:t xml:space="preserve">Approval of January 25, 2021 Board Meeting Minutes: </w:t>
      </w:r>
      <w:r>
        <w:rPr>
          <w:sz w:val="24"/>
          <w:szCs w:val="24"/>
        </w:rPr>
        <w:t>Keith Peterson moved to approve the minutes from the January 25, 2021 board meeting, and Robin Hompe seconded.  The minutes were unanimously approved.</w:t>
      </w:r>
    </w:p>
    <w:p w14:paraId="385C9D98" w14:textId="77777777" w:rsidR="004571E7" w:rsidRDefault="004571E7" w:rsidP="004571E7">
      <w:pPr>
        <w:pStyle w:val="NoSpacing"/>
        <w:rPr>
          <w:b/>
          <w:bCs/>
          <w:sz w:val="24"/>
          <w:szCs w:val="24"/>
        </w:rPr>
      </w:pPr>
    </w:p>
    <w:p w14:paraId="2352CEDC" w14:textId="7040E061" w:rsidR="00665C4F" w:rsidRDefault="004571E7" w:rsidP="004571E7">
      <w:pPr>
        <w:pStyle w:val="NoSpacing"/>
        <w:rPr>
          <w:sz w:val="24"/>
          <w:szCs w:val="24"/>
        </w:rPr>
      </w:pPr>
      <w:r>
        <w:rPr>
          <w:b/>
          <w:bCs/>
          <w:sz w:val="24"/>
          <w:szCs w:val="24"/>
        </w:rPr>
        <w:t xml:space="preserve">President’s Report: </w:t>
      </w:r>
      <w:r>
        <w:rPr>
          <w:sz w:val="24"/>
          <w:szCs w:val="24"/>
        </w:rPr>
        <w:t xml:space="preserve">See Jan Meyer’s written report.  </w:t>
      </w:r>
      <w:r w:rsidR="001D3EEF">
        <w:rPr>
          <w:sz w:val="24"/>
          <w:szCs w:val="24"/>
        </w:rPr>
        <w:t xml:space="preserve">As noted in Jan’s report, Doug Bielanski has volunteered to serve as the alternate </w:t>
      </w:r>
      <w:r w:rsidR="001C1F93">
        <w:rPr>
          <w:sz w:val="24"/>
          <w:szCs w:val="24"/>
        </w:rPr>
        <w:t xml:space="preserve">representative to the </w:t>
      </w:r>
      <w:r w:rsidR="001D3EEF">
        <w:rPr>
          <w:sz w:val="24"/>
          <w:szCs w:val="24"/>
        </w:rPr>
        <w:t>Big Park Regional Coordinating Council</w:t>
      </w:r>
      <w:r w:rsidR="000B74AE">
        <w:rPr>
          <w:sz w:val="24"/>
          <w:szCs w:val="24"/>
        </w:rPr>
        <w:t xml:space="preserve"> (BPRCC). Darcey Philpot made a motion that Doug be appointed as the alternate representative to the BPRCC until a successor is named.  Keith Peterson seconded the motion</w:t>
      </w:r>
      <w:r w:rsidR="00577951">
        <w:rPr>
          <w:sz w:val="24"/>
          <w:szCs w:val="24"/>
        </w:rPr>
        <w:t>,</w:t>
      </w:r>
      <w:r w:rsidR="00665C4F">
        <w:rPr>
          <w:sz w:val="24"/>
          <w:szCs w:val="24"/>
        </w:rPr>
        <w:t xml:space="preserve"> and it was unanimously passed.</w:t>
      </w:r>
    </w:p>
    <w:p w14:paraId="55DDCD4E" w14:textId="77777777" w:rsidR="00665C4F" w:rsidRDefault="00665C4F" w:rsidP="004571E7">
      <w:pPr>
        <w:pStyle w:val="NoSpacing"/>
        <w:rPr>
          <w:sz w:val="24"/>
          <w:szCs w:val="24"/>
        </w:rPr>
      </w:pPr>
    </w:p>
    <w:p w14:paraId="5416AC61" w14:textId="6BEF8B86" w:rsidR="004571E7" w:rsidRPr="0052242E" w:rsidRDefault="00241AE9" w:rsidP="004571E7">
      <w:pPr>
        <w:pStyle w:val="NoSpacing"/>
        <w:rPr>
          <w:sz w:val="24"/>
          <w:szCs w:val="24"/>
        </w:rPr>
      </w:pPr>
      <w:r>
        <w:rPr>
          <w:sz w:val="24"/>
          <w:szCs w:val="24"/>
        </w:rPr>
        <w:t>Since the preparation of Jan’s report, Dennis Wyman has stepped down from the Architectural Control Committee</w:t>
      </w:r>
      <w:r w:rsidR="00516DA8">
        <w:rPr>
          <w:sz w:val="24"/>
          <w:szCs w:val="24"/>
        </w:rPr>
        <w:t xml:space="preserve"> (ACC)</w:t>
      </w:r>
      <w:r>
        <w:rPr>
          <w:sz w:val="24"/>
          <w:szCs w:val="24"/>
        </w:rPr>
        <w:t xml:space="preserve">.  </w:t>
      </w:r>
      <w:r w:rsidR="00AB1917">
        <w:rPr>
          <w:sz w:val="24"/>
          <w:szCs w:val="24"/>
        </w:rPr>
        <w:t xml:space="preserve">Everett McGill has offered to serve on this committee. </w:t>
      </w:r>
      <w:r w:rsidR="00516DA8">
        <w:rPr>
          <w:sz w:val="24"/>
          <w:szCs w:val="24"/>
        </w:rPr>
        <w:t>Teresa Allen made a motion that Everett be appointed to a three-year term on the ACC.  Scott Hansen seconded the motion</w:t>
      </w:r>
      <w:r w:rsidR="005770D1">
        <w:rPr>
          <w:sz w:val="24"/>
          <w:szCs w:val="24"/>
        </w:rPr>
        <w:t>,</w:t>
      </w:r>
      <w:r w:rsidR="00516DA8">
        <w:rPr>
          <w:sz w:val="24"/>
          <w:szCs w:val="24"/>
        </w:rPr>
        <w:t xml:space="preserve"> and it was unanimously approved.  </w:t>
      </w:r>
      <w:r w:rsidR="004F3F25">
        <w:rPr>
          <w:sz w:val="24"/>
          <w:szCs w:val="24"/>
        </w:rPr>
        <w:t>The board thanks Dennis for his service and welcomes Everett.</w:t>
      </w:r>
    </w:p>
    <w:p w14:paraId="04DFEF1E" w14:textId="77777777" w:rsidR="004571E7" w:rsidRDefault="004571E7" w:rsidP="004571E7">
      <w:pPr>
        <w:pStyle w:val="NoSpacing"/>
        <w:rPr>
          <w:b/>
          <w:bCs/>
          <w:sz w:val="24"/>
          <w:szCs w:val="24"/>
        </w:rPr>
      </w:pPr>
    </w:p>
    <w:p w14:paraId="7414FC2D" w14:textId="260A485D" w:rsidR="004571E7" w:rsidRDefault="004571E7" w:rsidP="004571E7">
      <w:pPr>
        <w:pStyle w:val="NoSpacing"/>
        <w:rPr>
          <w:sz w:val="24"/>
          <w:szCs w:val="24"/>
        </w:rPr>
      </w:pPr>
      <w:r>
        <w:rPr>
          <w:b/>
          <w:bCs/>
          <w:sz w:val="24"/>
          <w:szCs w:val="24"/>
        </w:rPr>
        <w:t xml:space="preserve">Treasurer’s Report: </w:t>
      </w:r>
      <w:r w:rsidR="00624802">
        <w:rPr>
          <w:sz w:val="24"/>
          <w:szCs w:val="24"/>
        </w:rPr>
        <w:t xml:space="preserve">Please see Keith Peterson’s Financial Statement dated February 28, 2021 and Draft Budget for fiscal year ending March </w:t>
      </w:r>
      <w:r w:rsidR="00DC3B0F">
        <w:rPr>
          <w:sz w:val="24"/>
          <w:szCs w:val="24"/>
        </w:rPr>
        <w:t>3</w:t>
      </w:r>
      <w:r w:rsidR="00624802">
        <w:rPr>
          <w:sz w:val="24"/>
          <w:szCs w:val="24"/>
        </w:rPr>
        <w:t>0, 202</w:t>
      </w:r>
      <w:r w:rsidR="008A06A2">
        <w:rPr>
          <w:sz w:val="24"/>
          <w:szCs w:val="24"/>
        </w:rPr>
        <w:t>2</w:t>
      </w:r>
      <w:r w:rsidR="00624802">
        <w:rPr>
          <w:sz w:val="24"/>
          <w:szCs w:val="24"/>
        </w:rPr>
        <w:t xml:space="preserve">. </w:t>
      </w:r>
      <w:r w:rsidR="002E100A">
        <w:rPr>
          <w:sz w:val="24"/>
          <w:szCs w:val="24"/>
        </w:rPr>
        <w:t xml:space="preserve">Keith advised since the </w:t>
      </w:r>
      <w:r w:rsidR="00C24758">
        <w:rPr>
          <w:sz w:val="24"/>
          <w:szCs w:val="24"/>
        </w:rPr>
        <w:t>January 31, 202</w:t>
      </w:r>
      <w:r w:rsidR="00AE6857">
        <w:rPr>
          <w:sz w:val="24"/>
          <w:szCs w:val="24"/>
        </w:rPr>
        <w:t xml:space="preserve">1 </w:t>
      </w:r>
      <w:r w:rsidR="002E100A">
        <w:rPr>
          <w:sz w:val="24"/>
          <w:szCs w:val="24"/>
        </w:rPr>
        <w:t xml:space="preserve">statement was submitted, we have paid the </w:t>
      </w:r>
      <w:r w:rsidR="00F93A7E">
        <w:rPr>
          <w:sz w:val="24"/>
          <w:szCs w:val="24"/>
        </w:rPr>
        <w:t>annual website costs of $324.07, leaving us with a cash balance of</w:t>
      </w:r>
      <w:r w:rsidR="00B302E6">
        <w:rPr>
          <w:sz w:val="24"/>
          <w:szCs w:val="24"/>
        </w:rPr>
        <w:t xml:space="preserve"> $2</w:t>
      </w:r>
      <w:r w:rsidR="00AE6857">
        <w:rPr>
          <w:sz w:val="24"/>
          <w:szCs w:val="24"/>
        </w:rPr>
        <w:t>413</w:t>
      </w:r>
      <w:r w:rsidR="00B302E6">
        <w:rPr>
          <w:sz w:val="24"/>
          <w:szCs w:val="24"/>
        </w:rPr>
        <w:t>.3</w:t>
      </w:r>
      <w:r w:rsidR="00406D12">
        <w:rPr>
          <w:sz w:val="24"/>
          <w:szCs w:val="24"/>
        </w:rPr>
        <w:t xml:space="preserve">9 </w:t>
      </w:r>
      <w:r w:rsidR="00D958B5">
        <w:rPr>
          <w:sz w:val="24"/>
          <w:szCs w:val="24"/>
        </w:rPr>
        <w:t>on</w:t>
      </w:r>
      <w:r w:rsidR="00406D12">
        <w:rPr>
          <w:sz w:val="24"/>
          <w:szCs w:val="24"/>
        </w:rPr>
        <w:t xml:space="preserve"> February 28, 2021</w:t>
      </w:r>
      <w:r w:rsidR="001D313A">
        <w:rPr>
          <w:sz w:val="24"/>
          <w:szCs w:val="24"/>
        </w:rPr>
        <w:t>.</w:t>
      </w:r>
      <w:r w:rsidR="00576488">
        <w:rPr>
          <w:sz w:val="24"/>
          <w:szCs w:val="24"/>
        </w:rPr>
        <w:t xml:space="preserve"> </w:t>
      </w:r>
      <w:r w:rsidR="008A06A2">
        <w:rPr>
          <w:sz w:val="24"/>
          <w:szCs w:val="24"/>
        </w:rPr>
        <w:t xml:space="preserve"> </w:t>
      </w:r>
      <w:r w:rsidR="001D313A">
        <w:rPr>
          <w:sz w:val="24"/>
          <w:szCs w:val="24"/>
        </w:rPr>
        <w:t>T</w:t>
      </w:r>
      <w:r w:rsidR="008A06A2">
        <w:rPr>
          <w:sz w:val="24"/>
          <w:szCs w:val="24"/>
        </w:rPr>
        <w:t>he budget for fiscal year ending March 30, 2022, can be finalized after the board</w:t>
      </w:r>
      <w:r w:rsidR="00F57947">
        <w:rPr>
          <w:sz w:val="24"/>
          <w:szCs w:val="24"/>
        </w:rPr>
        <w:t>’s</w:t>
      </w:r>
      <w:r w:rsidR="008A06A2">
        <w:rPr>
          <w:sz w:val="24"/>
          <w:szCs w:val="24"/>
        </w:rPr>
        <w:t xml:space="preserve"> decision</w:t>
      </w:r>
      <w:r w:rsidR="00134719">
        <w:rPr>
          <w:sz w:val="24"/>
          <w:szCs w:val="24"/>
        </w:rPr>
        <w:t xml:space="preserve"> today</w:t>
      </w:r>
      <w:r w:rsidR="00F57947">
        <w:rPr>
          <w:sz w:val="24"/>
          <w:szCs w:val="24"/>
        </w:rPr>
        <w:t>,</w:t>
      </w:r>
      <w:r w:rsidR="002E481B">
        <w:rPr>
          <w:sz w:val="24"/>
          <w:szCs w:val="24"/>
        </w:rPr>
        <w:t xml:space="preserve"> regarding</w:t>
      </w:r>
      <w:r w:rsidR="008A06A2">
        <w:rPr>
          <w:sz w:val="24"/>
          <w:szCs w:val="24"/>
        </w:rPr>
        <w:t xml:space="preserve"> our liability insurance</w:t>
      </w:r>
      <w:r w:rsidR="002E481B">
        <w:rPr>
          <w:sz w:val="24"/>
          <w:szCs w:val="24"/>
        </w:rPr>
        <w:t xml:space="preserve"> provider</w:t>
      </w:r>
      <w:r w:rsidR="008A06A2">
        <w:rPr>
          <w:sz w:val="24"/>
          <w:szCs w:val="24"/>
        </w:rPr>
        <w:t xml:space="preserve">. </w:t>
      </w:r>
    </w:p>
    <w:p w14:paraId="55422AB0" w14:textId="77777777" w:rsidR="002E481B" w:rsidRPr="002E481B" w:rsidRDefault="002E481B" w:rsidP="004571E7">
      <w:pPr>
        <w:pStyle w:val="NoSpacing"/>
        <w:rPr>
          <w:sz w:val="24"/>
          <w:szCs w:val="24"/>
        </w:rPr>
      </w:pPr>
    </w:p>
    <w:p w14:paraId="641B4262" w14:textId="04E4B4A7" w:rsidR="004571E7" w:rsidRDefault="004571E7" w:rsidP="004571E7">
      <w:pPr>
        <w:pStyle w:val="NoSpacing"/>
        <w:rPr>
          <w:sz w:val="24"/>
          <w:szCs w:val="24"/>
        </w:rPr>
      </w:pPr>
      <w:r>
        <w:rPr>
          <w:b/>
          <w:bCs/>
          <w:sz w:val="24"/>
          <w:szCs w:val="24"/>
        </w:rPr>
        <w:t>Secretary’s Report:</w:t>
      </w:r>
      <w:r w:rsidR="00490256">
        <w:rPr>
          <w:b/>
          <w:bCs/>
          <w:sz w:val="24"/>
          <w:szCs w:val="24"/>
        </w:rPr>
        <w:t xml:space="preserve"> </w:t>
      </w:r>
      <w:r w:rsidR="00490256">
        <w:rPr>
          <w:sz w:val="24"/>
          <w:szCs w:val="24"/>
        </w:rPr>
        <w:t xml:space="preserve">Darcey Philpot reported that the annual meeting and dues notice was mailed </w:t>
      </w:r>
      <w:r w:rsidR="00AD14F6">
        <w:rPr>
          <w:sz w:val="24"/>
          <w:szCs w:val="24"/>
        </w:rPr>
        <w:t>March 1, 2021.  Owners have until April 13, 2021 to pay their annual dues</w:t>
      </w:r>
      <w:r w:rsidR="00CC5DCF">
        <w:rPr>
          <w:sz w:val="24"/>
          <w:szCs w:val="24"/>
        </w:rPr>
        <w:t xml:space="preserve"> without incurring a late fee.  </w:t>
      </w:r>
      <w:r w:rsidR="00C34E1F">
        <w:rPr>
          <w:sz w:val="24"/>
          <w:szCs w:val="24"/>
        </w:rPr>
        <w:t>T</w:t>
      </w:r>
      <w:r w:rsidR="00CC5DCF">
        <w:rPr>
          <w:sz w:val="24"/>
          <w:szCs w:val="24"/>
        </w:rPr>
        <w:t>wo owners are still in arrears for payments due in 2020</w:t>
      </w:r>
      <w:r w:rsidR="00C34E1F">
        <w:rPr>
          <w:sz w:val="24"/>
          <w:szCs w:val="24"/>
        </w:rPr>
        <w:t>.</w:t>
      </w:r>
      <w:r w:rsidR="00CC5DCF">
        <w:rPr>
          <w:sz w:val="24"/>
          <w:szCs w:val="24"/>
        </w:rPr>
        <w:t xml:space="preserve"> Darcey put a note with their letters, advising them what they need to do to bring their accounts current. </w:t>
      </w:r>
    </w:p>
    <w:p w14:paraId="54F3263C" w14:textId="0F0EB526" w:rsidR="00AF5EF4" w:rsidRDefault="00AF5EF4" w:rsidP="004571E7">
      <w:pPr>
        <w:pStyle w:val="NoSpacing"/>
        <w:rPr>
          <w:sz w:val="24"/>
          <w:szCs w:val="24"/>
        </w:rPr>
      </w:pPr>
    </w:p>
    <w:p w14:paraId="04CE8325" w14:textId="03F27036" w:rsidR="004571E7" w:rsidRDefault="00AF5EF4" w:rsidP="004571E7">
      <w:pPr>
        <w:pStyle w:val="NoSpacing"/>
        <w:rPr>
          <w:sz w:val="24"/>
          <w:szCs w:val="24"/>
        </w:rPr>
      </w:pPr>
      <w:r>
        <w:rPr>
          <w:sz w:val="24"/>
          <w:szCs w:val="24"/>
        </w:rPr>
        <w:t xml:space="preserve">Prior to the </w:t>
      </w:r>
      <w:r w:rsidR="00E059B1">
        <w:rPr>
          <w:sz w:val="24"/>
          <w:szCs w:val="24"/>
        </w:rPr>
        <w:t xml:space="preserve">letters being put in the mail, an email was sent to the community, asking them to please notify Darcey if their mailing address had changed. </w:t>
      </w:r>
      <w:r w:rsidR="002D7BC6">
        <w:rPr>
          <w:sz w:val="24"/>
          <w:szCs w:val="24"/>
        </w:rPr>
        <w:t xml:space="preserve">While some members did this, a review of the Yavapai County Tax Assessors Office website, found </w:t>
      </w:r>
      <w:r w:rsidR="00B53CC6">
        <w:rPr>
          <w:sz w:val="24"/>
          <w:szCs w:val="24"/>
        </w:rPr>
        <w:t>four properties with new addresses</w:t>
      </w:r>
      <w:r w:rsidR="009721DD">
        <w:rPr>
          <w:sz w:val="24"/>
          <w:szCs w:val="24"/>
        </w:rPr>
        <w:t xml:space="preserve">, in which the owners failed to notify us.  </w:t>
      </w:r>
      <w:r w:rsidR="00B07C19">
        <w:rPr>
          <w:sz w:val="24"/>
          <w:szCs w:val="24"/>
        </w:rPr>
        <w:t xml:space="preserve">Darcey has added the new addresses to our </w:t>
      </w:r>
      <w:r w:rsidR="00B07C19">
        <w:rPr>
          <w:sz w:val="24"/>
          <w:szCs w:val="24"/>
        </w:rPr>
        <w:lastRenderedPageBreak/>
        <w:t>database, but asked the board</w:t>
      </w:r>
      <w:r w:rsidR="003D5E5A">
        <w:rPr>
          <w:sz w:val="24"/>
          <w:szCs w:val="24"/>
        </w:rPr>
        <w:t>,</w:t>
      </w:r>
      <w:r w:rsidR="00B07C19">
        <w:rPr>
          <w:sz w:val="24"/>
          <w:szCs w:val="24"/>
        </w:rPr>
        <w:t xml:space="preserve"> in the futur</w:t>
      </w:r>
      <w:r w:rsidR="003D5E5A">
        <w:rPr>
          <w:sz w:val="24"/>
          <w:szCs w:val="24"/>
        </w:rPr>
        <w:t xml:space="preserve">e </w:t>
      </w:r>
      <w:r w:rsidR="00B07C19">
        <w:rPr>
          <w:sz w:val="24"/>
          <w:szCs w:val="24"/>
        </w:rPr>
        <w:t xml:space="preserve">if </w:t>
      </w:r>
      <w:r w:rsidR="000F7480">
        <w:rPr>
          <w:sz w:val="24"/>
          <w:szCs w:val="24"/>
        </w:rPr>
        <w:t xml:space="preserve">the first </w:t>
      </w:r>
      <w:r w:rsidR="00B07C19">
        <w:rPr>
          <w:sz w:val="24"/>
          <w:szCs w:val="24"/>
        </w:rPr>
        <w:t>letters come back, should</w:t>
      </w:r>
      <w:r w:rsidR="003D5E5A">
        <w:rPr>
          <w:sz w:val="24"/>
          <w:szCs w:val="24"/>
        </w:rPr>
        <w:t xml:space="preserve"> we</w:t>
      </w:r>
      <w:r w:rsidR="00B07C19">
        <w:rPr>
          <w:sz w:val="24"/>
          <w:szCs w:val="24"/>
        </w:rPr>
        <w:t xml:space="preserve"> consider an additional financial penalty</w:t>
      </w:r>
      <w:r w:rsidR="008D1107">
        <w:rPr>
          <w:sz w:val="24"/>
          <w:szCs w:val="24"/>
        </w:rPr>
        <w:t xml:space="preserve"> to offset the </w:t>
      </w:r>
      <w:r w:rsidR="000F7480">
        <w:rPr>
          <w:sz w:val="24"/>
          <w:szCs w:val="24"/>
        </w:rPr>
        <w:t xml:space="preserve">extra </w:t>
      </w:r>
      <w:r w:rsidR="008D1107">
        <w:rPr>
          <w:sz w:val="24"/>
          <w:szCs w:val="24"/>
        </w:rPr>
        <w:t xml:space="preserve">copying and postage costs. </w:t>
      </w:r>
      <w:r w:rsidR="0064781D">
        <w:rPr>
          <w:sz w:val="24"/>
          <w:szCs w:val="24"/>
        </w:rPr>
        <w:t xml:space="preserve">The consensus was to wait to see how things go this year. </w:t>
      </w:r>
    </w:p>
    <w:p w14:paraId="06C77E78" w14:textId="2E4B7393" w:rsidR="001B6060" w:rsidRDefault="001B6060" w:rsidP="004571E7">
      <w:pPr>
        <w:pStyle w:val="NoSpacing"/>
        <w:rPr>
          <w:sz w:val="24"/>
          <w:szCs w:val="24"/>
        </w:rPr>
      </w:pPr>
    </w:p>
    <w:p w14:paraId="1F9D87CD" w14:textId="7F9A3C72" w:rsidR="001B6060" w:rsidRDefault="001B6060" w:rsidP="004571E7">
      <w:pPr>
        <w:pStyle w:val="NoSpacing"/>
        <w:rPr>
          <w:sz w:val="24"/>
          <w:szCs w:val="24"/>
        </w:rPr>
      </w:pPr>
      <w:r>
        <w:rPr>
          <w:b/>
          <w:bCs/>
          <w:sz w:val="24"/>
          <w:szCs w:val="24"/>
        </w:rPr>
        <w:t xml:space="preserve">Nominating Committee: </w:t>
      </w:r>
      <w:r>
        <w:rPr>
          <w:sz w:val="24"/>
          <w:szCs w:val="24"/>
        </w:rPr>
        <w:t xml:space="preserve">Kristi Kidwell was unable to attend today’s meeting. Committee member, Joan Steninger advised that Kristi did an outstanding job as chair.  A new member of the community, Chris Hartman, as </w:t>
      </w:r>
      <w:r w:rsidR="00DC1836">
        <w:rPr>
          <w:sz w:val="24"/>
          <w:szCs w:val="24"/>
        </w:rPr>
        <w:t>volunteered to serve on the board.  There are currently five candidates for the five</w:t>
      </w:r>
      <w:r w:rsidR="0050404A">
        <w:rPr>
          <w:sz w:val="24"/>
          <w:szCs w:val="24"/>
        </w:rPr>
        <w:t xml:space="preserve"> upcoming</w:t>
      </w:r>
      <w:r w:rsidR="00DC1836">
        <w:rPr>
          <w:sz w:val="24"/>
          <w:szCs w:val="24"/>
        </w:rPr>
        <w:t xml:space="preserve"> vacancies on the board. </w:t>
      </w:r>
    </w:p>
    <w:p w14:paraId="5B0DE5D0" w14:textId="3F3634E7" w:rsidR="0050404A" w:rsidRDefault="0050404A" w:rsidP="004571E7">
      <w:pPr>
        <w:pStyle w:val="NoSpacing"/>
        <w:rPr>
          <w:sz w:val="24"/>
          <w:szCs w:val="24"/>
        </w:rPr>
      </w:pPr>
    </w:p>
    <w:p w14:paraId="1D9861AE" w14:textId="15DCFEF4" w:rsidR="0050404A" w:rsidRDefault="0050404A" w:rsidP="004571E7">
      <w:pPr>
        <w:pStyle w:val="NoSpacing"/>
        <w:rPr>
          <w:sz w:val="24"/>
          <w:szCs w:val="24"/>
        </w:rPr>
      </w:pPr>
      <w:r>
        <w:rPr>
          <w:sz w:val="24"/>
          <w:szCs w:val="24"/>
        </w:rPr>
        <w:t>Jan Meyer thanked the Nominating Committee members, Kristi Kidwell, Joan Steninger and Joanie Hansen, for their work</w:t>
      </w:r>
      <w:r w:rsidR="00D541D6">
        <w:rPr>
          <w:sz w:val="24"/>
          <w:szCs w:val="24"/>
        </w:rPr>
        <w:t>.</w:t>
      </w:r>
    </w:p>
    <w:p w14:paraId="5A2DA4F0" w14:textId="241D8446" w:rsidR="0093105B" w:rsidRDefault="0093105B" w:rsidP="004571E7">
      <w:pPr>
        <w:pStyle w:val="NoSpacing"/>
        <w:rPr>
          <w:sz w:val="24"/>
          <w:szCs w:val="24"/>
        </w:rPr>
      </w:pPr>
    </w:p>
    <w:p w14:paraId="1B68394A" w14:textId="584972B1" w:rsidR="0093105B" w:rsidRDefault="0093105B" w:rsidP="004571E7">
      <w:pPr>
        <w:pStyle w:val="NoSpacing"/>
        <w:rPr>
          <w:sz w:val="24"/>
          <w:szCs w:val="24"/>
        </w:rPr>
      </w:pPr>
      <w:r>
        <w:rPr>
          <w:b/>
          <w:bCs/>
          <w:sz w:val="24"/>
          <w:szCs w:val="24"/>
        </w:rPr>
        <w:t xml:space="preserve">Directors and Officers Liability Insurance: </w:t>
      </w:r>
      <w:r>
        <w:rPr>
          <w:sz w:val="24"/>
          <w:szCs w:val="24"/>
        </w:rPr>
        <w:t>Teresa Allen received quotes from three insurance carriers,</w:t>
      </w:r>
      <w:r w:rsidR="0008637D">
        <w:rPr>
          <w:sz w:val="24"/>
          <w:szCs w:val="24"/>
        </w:rPr>
        <w:t xml:space="preserve"> Don Nelms Insurance Agency, LaBarre/Oksnee Insurance Agency</w:t>
      </w:r>
      <w:r w:rsidR="00127DD9">
        <w:rPr>
          <w:sz w:val="24"/>
          <w:szCs w:val="24"/>
        </w:rPr>
        <w:t>,</w:t>
      </w:r>
      <w:r w:rsidR="0008637D">
        <w:rPr>
          <w:sz w:val="24"/>
          <w:szCs w:val="24"/>
        </w:rPr>
        <w:t xml:space="preserve"> and </w:t>
      </w:r>
      <w:r w:rsidR="0061799B">
        <w:rPr>
          <w:sz w:val="24"/>
          <w:szCs w:val="24"/>
        </w:rPr>
        <w:t xml:space="preserve">State Farm Insurance/Andrew Bailor. </w:t>
      </w:r>
      <w:r w:rsidR="00127DD9">
        <w:rPr>
          <w:sz w:val="24"/>
          <w:szCs w:val="24"/>
        </w:rPr>
        <w:t xml:space="preserve">The quote </w:t>
      </w:r>
      <w:r w:rsidR="00AF111D">
        <w:rPr>
          <w:sz w:val="24"/>
          <w:szCs w:val="24"/>
        </w:rPr>
        <w:t xml:space="preserve">from </w:t>
      </w:r>
      <w:r w:rsidR="00127DD9">
        <w:rPr>
          <w:sz w:val="24"/>
          <w:szCs w:val="24"/>
        </w:rPr>
        <w:t xml:space="preserve">State Farm Insurance </w:t>
      </w:r>
      <w:r w:rsidR="00F2475D">
        <w:rPr>
          <w:sz w:val="24"/>
          <w:szCs w:val="24"/>
        </w:rPr>
        <w:t>is $200 a year less than the other two quotes</w:t>
      </w:r>
      <w:r w:rsidR="008E4D16">
        <w:rPr>
          <w:sz w:val="24"/>
          <w:szCs w:val="24"/>
        </w:rPr>
        <w:t xml:space="preserve">. Additionally, </w:t>
      </w:r>
      <w:r w:rsidR="00F2475D">
        <w:rPr>
          <w:sz w:val="24"/>
          <w:szCs w:val="24"/>
        </w:rPr>
        <w:t xml:space="preserve">there is no deductible, unless the claim goes over </w:t>
      </w:r>
      <w:r w:rsidR="00F203FB">
        <w:rPr>
          <w:sz w:val="24"/>
          <w:szCs w:val="24"/>
        </w:rPr>
        <w:t>$</w:t>
      </w:r>
      <w:r w:rsidR="00F2475D">
        <w:rPr>
          <w:sz w:val="24"/>
          <w:szCs w:val="24"/>
        </w:rPr>
        <w:t>1,000,000.</w:t>
      </w:r>
      <w:r w:rsidR="00747883">
        <w:rPr>
          <w:sz w:val="24"/>
          <w:szCs w:val="24"/>
        </w:rPr>
        <w:t xml:space="preserve"> Attorney’s fees are above and beyond the $1,000,000 coverage. </w:t>
      </w:r>
    </w:p>
    <w:p w14:paraId="3C891927" w14:textId="7296CFFF" w:rsidR="007C1FCE" w:rsidRDefault="007C1FCE" w:rsidP="004571E7">
      <w:pPr>
        <w:pStyle w:val="NoSpacing"/>
        <w:rPr>
          <w:sz w:val="24"/>
          <w:szCs w:val="24"/>
        </w:rPr>
      </w:pPr>
    </w:p>
    <w:p w14:paraId="1EB659E2" w14:textId="2AAFD266" w:rsidR="007C1FCE" w:rsidRDefault="00175C76" w:rsidP="004571E7">
      <w:pPr>
        <w:pStyle w:val="NoSpacing"/>
        <w:rPr>
          <w:sz w:val="24"/>
          <w:szCs w:val="24"/>
        </w:rPr>
      </w:pPr>
      <w:r>
        <w:rPr>
          <w:sz w:val="24"/>
          <w:szCs w:val="24"/>
        </w:rPr>
        <w:t>The</w:t>
      </w:r>
      <w:r w:rsidR="00F92624">
        <w:rPr>
          <w:sz w:val="24"/>
          <w:szCs w:val="24"/>
        </w:rPr>
        <w:t>re is an advisory in the State Farm quote</w:t>
      </w:r>
      <w:r w:rsidR="00DD6D85">
        <w:rPr>
          <w:sz w:val="24"/>
          <w:szCs w:val="24"/>
        </w:rPr>
        <w:t xml:space="preserve"> stating</w:t>
      </w:r>
      <w:r w:rsidR="006300CB">
        <w:rPr>
          <w:sz w:val="24"/>
          <w:szCs w:val="24"/>
        </w:rPr>
        <w:t>,</w:t>
      </w:r>
      <w:r w:rsidR="00DD6D85">
        <w:rPr>
          <w:sz w:val="24"/>
          <w:szCs w:val="24"/>
        </w:rPr>
        <w:t xml:space="preserve"> they would not cover claims for actions which predate their coverage</w:t>
      </w:r>
      <w:r w:rsidR="00A15D32">
        <w:rPr>
          <w:sz w:val="24"/>
          <w:szCs w:val="24"/>
        </w:rPr>
        <w:t>, unless the board did not know of any pending action</w:t>
      </w:r>
      <w:r w:rsidR="00F83BA2">
        <w:rPr>
          <w:sz w:val="24"/>
          <w:szCs w:val="24"/>
        </w:rPr>
        <w:t xml:space="preserve"> at the effective date of </w:t>
      </w:r>
      <w:r w:rsidR="00F47536">
        <w:rPr>
          <w:sz w:val="24"/>
          <w:szCs w:val="24"/>
        </w:rPr>
        <w:t>the new</w:t>
      </w:r>
      <w:r w:rsidR="00F83BA2">
        <w:rPr>
          <w:sz w:val="24"/>
          <w:szCs w:val="24"/>
        </w:rPr>
        <w:t xml:space="preserve"> policy</w:t>
      </w:r>
      <w:r w:rsidR="00DD6D85">
        <w:rPr>
          <w:sz w:val="24"/>
          <w:szCs w:val="24"/>
        </w:rPr>
        <w:t>.</w:t>
      </w:r>
      <w:r w:rsidR="00F92624">
        <w:rPr>
          <w:sz w:val="24"/>
          <w:szCs w:val="24"/>
        </w:rPr>
        <w:t xml:space="preserve"> </w:t>
      </w:r>
      <w:r w:rsidR="006300CB">
        <w:rPr>
          <w:sz w:val="24"/>
          <w:szCs w:val="24"/>
        </w:rPr>
        <w:t xml:space="preserve">Jan Meyer asked the board if anyone knew of any pending </w:t>
      </w:r>
      <w:r w:rsidR="00F47536">
        <w:rPr>
          <w:sz w:val="24"/>
          <w:szCs w:val="24"/>
        </w:rPr>
        <w:t xml:space="preserve">claims against the board. None of the board members </w:t>
      </w:r>
      <w:r w:rsidR="00F203FB">
        <w:rPr>
          <w:sz w:val="24"/>
          <w:szCs w:val="24"/>
        </w:rPr>
        <w:t>k</w:t>
      </w:r>
      <w:r w:rsidR="00F47536">
        <w:rPr>
          <w:sz w:val="24"/>
          <w:szCs w:val="24"/>
        </w:rPr>
        <w:t xml:space="preserve">new of any pending claims </w:t>
      </w:r>
      <w:r w:rsidR="00F203FB">
        <w:rPr>
          <w:sz w:val="24"/>
          <w:szCs w:val="24"/>
        </w:rPr>
        <w:t>or</w:t>
      </w:r>
      <w:r w:rsidR="005667AF">
        <w:rPr>
          <w:sz w:val="24"/>
          <w:szCs w:val="24"/>
        </w:rPr>
        <w:t xml:space="preserve"> reasons for a possible claim.</w:t>
      </w:r>
    </w:p>
    <w:p w14:paraId="1ACD2FBA" w14:textId="4CACC5F7" w:rsidR="006570E7" w:rsidRDefault="006570E7" w:rsidP="004571E7">
      <w:pPr>
        <w:pStyle w:val="NoSpacing"/>
        <w:rPr>
          <w:sz w:val="24"/>
          <w:szCs w:val="24"/>
        </w:rPr>
      </w:pPr>
    </w:p>
    <w:p w14:paraId="1B3374F1" w14:textId="3AED8F3D" w:rsidR="006570E7" w:rsidRPr="00175C76" w:rsidRDefault="003C0575" w:rsidP="004571E7">
      <w:pPr>
        <w:pStyle w:val="NoSpacing"/>
        <w:rPr>
          <w:sz w:val="24"/>
          <w:szCs w:val="24"/>
        </w:rPr>
      </w:pPr>
      <w:r>
        <w:rPr>
          <w:sz w:val="24"/>
          <w:szCs w:val="24"/>
        </w:rPr>
        <w:t xml:space="preserve">Darcey Philpot made a motion that we change </w:t>
      </w:r>
      <w:r w:rsidR="00E75B4D">
        <w:rPr>
          <w:sz w:val="24"/>
          <w:szCs w:val="24"/>
        </w:rPr>
        <w:t xml:space="preserve">insurance providers and go with State Farm Insurance. Teresa Allen seconded the motion, </w:t>
      </w:r>
      <w:r w:rsidR="006F2D01">
        <w:rPr>
          <w:sz w:val="24"/>
          <w:szCs w:val="24"/>
        </w:rPr>
        <w:t xml:space="preserve">and it was unanimously passed. </w:t>
      </w:r>
    </w:p>
    <w:p w14:paraId="712066A9" w14:textId="77777777" w:rsidR="009721DD" w:rsidRDefault="009721DD" w:rsidP="004571E7">
      <w:pPr>
        <w:pStyle w:val="NoSpacing"/>
        <w:rPr>
          <w:b/>
          <w:bCs/>
          <w:sz w:val="24"/>
          <w:szCs w:val="24"/>
        </w:rPr>
      </w:pPr>
    </w:p>
    <w:p w14:paraId="0189D83E" w14:textId="4C53C93A" w:rsidR="004571E7" w:rsidRDefault="004571E7" w:rsidP="004571E7">
      <w:pPr>
        <w:pStyle w:val="NoSpacing"/>
        <w:rPr>
          <w:sz w:val="24"/>
          <w:szCs w:val="24"/>
        </w:rPr>
      </w:pPr>
      <w:r>
        <w:rPr>
          <w:b/>
          <w:bCs/>
          <w:sz w:val="24"/>
          <w:szCs w:val="24"/>
        </w:rPr>
        <w:t>Architectural Control Committee:</w:t>
      </w:r>
      <w:r w:rsidR="006C5917">
        <w:rPr>
          <w:sz w:val="24"/>
          <w:szCs w:val="24"/>
        </w:rPr>
        <w:t xml:space="preserve"> Scott Hansen</w:t>
      </w:r>
      <w:r w:rsidR="00FF7385">
        <w:rPr>
          <w:sz w:val="24"/>
          <w:szCs w:val="24"/>
        </w:rPr>
        <w:t xml:space="preserve"> reported that </w:t>
      </w:r>
      <w:r w:rsidR="009B71CD">
        <w:rPr>
          <w:sz w:val="24"/>
          <w:szCs w:val="24"/>
        </w:rPr>
        <w:t>Scott MacDonald was appointed to the Architectural Control Committee (ACC) following the last board meeting. With Dennis Wyman’s resignation, Everett McGill was welcomed today.</w:t>
      </w:r>
    </w:p>
    <w:p w14:paraId="455B9C6C" w14:textId="668CB9B8" w:rsidR="009B71CD" w:rsidRDefault="009B71CD" w:rsidP="004571E7">
      <w:pPr>
        <w:pStyle w:val="NoSpacing"/>
        <w:rPr>
          <w:sz w:val="24"/>
          <w:szCs w:val="24"/>
        </w:rPr>
      </w:pPr>
    </w:p>
    <w:p w14:paraId="3FBDA38E" w14:textId="132FD26A" w:rsidR="009B71CD" w:rsidRDefault="009B71CD" w:rsidP="004571E7">
      <w:pPr>
        <w:pStyle w:val="NoSpacing"/>
        <w:rPr>
          <w:sz w:val="24"/>
          <w:szCs w:val="24"/>
        </w:rPr>
      </w:pPr>
      <w:r>
        <w:rPr>
          <w:sz w:val="24"/>
          <w:szCs w:val="24"/>
        </w:rPr>
        <w:t xml:space="preserve">Since the last meeting, preliminary plans have been approved for the house to be built at 135 Alta Vista Dr. </w:t>
      </w:r>
      <w:r w:rsidR="00DD12C7">
        <w:rPr>
          <w:sz w:val="24"/>
          <w:szCs w:val="24"/>
        </w:rPr>
        <w:t xml:space="preserve">It is a modern single-story home of approximately 1639 square feet. </w:t>
      </w:r>
    </w:p>
    <w:p w14:paraId="1E8D1EF4" w14:textId="26E93775" w:rsidR="00DD12C7" w:rsidRDefault="00DD12C7" w:rsidP="004571E7">
      <w:pPr>
        <w:pStyle w:val="NoSpacing"/>
        <w:rPr>
          <w:sz w:val="24"/>
          <w:szCs w:val="24"/>
        </w:rPr>
      </w:pPr>
    </w:p>
    <w:p w14:paraId="5C013B8D" w14:textId="15629179" w:rsidR="00DD12C7" w:rsidRDefault="0052006B" w:rsidP="004571E7">
      <w:pPr>
        <w:pStyle w:val="NoSpacing"/>
        <w:rPr>
          <w:sz w:val="24"/>
          <w:szCs w:val="24"/>
        </w:rPr>
      </w:pPr>
      <w:r>
        <w:rPr>
          <w:sz w:val="24"/>
          <w:szCs w:val="24"/>
        </w:rPr>
        <w:t xml:space="preserve">Landscaping plans were submitted for 5 Alta Vista Dr. Since the owner is a member of the ACC, he was not a part of the review process. Scott Hansen, Dennis </w:t>
      </w:r>
      <w:r w:rsidR="00A01E45">
        <w:rPr>
          <w:sz w:val="24"/>
          <w:szCs w:val="24"/>
        </w:rPr>
        <w:t>Wyman,</w:t>
      </w:r>
      <w:r>
        <w:rPr>
          <w:sz w:val="24"/>
          <w:szCs w:val="24"/>
        </w:rPr>
        <w:t xml:space="preserve"> and Paul Sullivan reviewed the plans, but did not approve them in their entirety</w:t>
      </w:r>
      <w:r w:rsidR="000D7FF3">
        <w:rPr>
          <w:sz w:val="24"/>
          <w:szCs w:val="24"/>
        </w:rPr>
        <w:t xml:space="preserve">. </w:t>
      </w:r>
      <w:r w:rsidR="006A78C8">
        <w:rPr>
          <w:sz w:val="24"/>
          <w:szCs w:val="24"/>
        </w:rPr>
        <w:t xml:space="preserve">The original proposal called for a </w:t>
      </w:r>
      <w:r w:rsidR="00480F22">
        <w:rPr>
          <w:sz w:val="24"/>
          <w:szCs w:val="24"/>
        </w:rPr>
        <w:t>free-standing</w:t>
      </w:r>
      <w:r w:rsidR="006A78C8">
        <w:rPr>
          <w:sz w:val="24"/>
          <w:szCs w:val="24"/>
        </w:rPr>
        <w:t xml:space="preserve"> structure, which was not approved. </w:t>
      </w:r>
    </w:p>
    <w:p w14:paraId="7DDCDFF9" w14:textId="1D893DDC" w:rsidR="00265190" w:rsidRDefault="00265190" w:rsidP="004571E7">
      <w:pPr>
        <w:pStyle w:val="NoSpacing"/>
        <w:rPr>
          <w:sz w:val="24"/>
          <w:szCs w:val="24"/>
        </w:rPr>
      </w:pPr>
    </w:p>
    <w:p w14:paraId="3516D1B4" w14:textId="0804C7AE" w:rsidR="00265190" w:rsidRDefault="00265190" w:rsidP="004571E7">
      <w:pPr>
        <w:pStyle w:val="NoSpacing"/>
        <w:rPr>
          <w:sz w:val="24"/>
          <w:szCs w:val="24"/>
        </w:rPr>
      </w:pPr>
      <w:r>
        <w:rPr>
          <w:sz w:val="24"/>
          <w:szCs w:val="24"/>
        </w:rPr>
        <w:t>Scott advised that currently all plans must be submitted via paper.  He would like to move to having plans submitted electronically.</w:t>
      </w:r>
    </w:p>
    <w:p w14:paraId="56D1C4CE" w14:textId="48780600" w:rsidR="00480F22" w:rsidRDefault="00480F22" w:rsidP="004571E7">
      <w:pPr>
        <w:pStyle w:val="NoSpacing"/>
        <w:rPr>
          <w:sz w:val="24"/>
          <w:szCs w:val="24"/>
        </w:rPr>
      </w:pPr>
    </w:p>
    <w:p w14:paraId="3F8B0ECF" w14:textId="3FFB26C9" w:rsidR="00480F22" w:rsidRPr="006C5917" w:rsidRDefault="00480F22" w:rsidP="004571E7">
      <w:pPr>
        <w:pStyle w:val="NoSpacing"/>
        <w:rPr>
          <w:sz w:val="24"/>
          <w:szCs w:val="24"/>
        </w:rPr>
      </w:pPr>
      <w:r>
        <w:rPr>
          <w:sz w:val="24"/>
          <w:szCs w:val="24"/>
        </w:rPr>
        <w:t xml:space="preserve">Darcey Philpot noted that with the lack of home inventory in the Village of Oak Creek, we can anticipate more homes being built in Pinon Woods III. She asked the board’s </w:t>
      </w:r>
      <w:r w:rsidR="00265190">
        <w:rPr>
          <w:sz w:val="24"/>
          <w:szCs w:val="24"/>
        </w:rPr>
        <w:t>long-time</w:t>
      </w:r>
      <w:r>
        <w:rPr>
          <w:sz w:val="24"/>
          <w:szCs w:val="24"/>
        </w:rPr>
        <w:t xml:space="preserve"> </w:t>
      </w:r>
      <w:r>
        <w:rPr>
          <w:sz w:val="24"/>
          <w:szCs w:val="24"/>
        </w:rPr>
        <w:lastRenderedPageBreak/>
        <w:t>residents</w:t>
      </w:r>
      <w:r w:rsidR="00B81D89">
        <w:rPr>
          <w:sz w:val="24"/>
          <w:szCs w:val="24"/>
        </w:rPr>
        <w:t>,</w:t>
      </w:r>
      <w:r>
        <w:rPr>
          <w:sz w:val="24"/>
          <w:szCs w:val="24"/>
        </w:rPr>
        <w:t xml:space="preserve"> if there were concerns in the past about ACC members voting on plans for properties next to </w:t>
      </w:r>
      <w:r w:rsidRPr="001C726D">
        <w:rPr>
          <w:sz w:val="24"/>
          <w:szCs w:val="24"/>
        </w:rPr>
        <w:t>them</w:t>
      </w:r>
      <w:r>
        <w:rPr>
          <w:sz w:val="24"/>
          <w:szCs w:val="24"/>
        </w:rPr>
        <w:t xml:space="preserve">. </w:t>
      </w:r>
      <w:r w:rsidR="00265190">
        <w:rPr>
          <w:sz w:val="24"/>
          <w:szCs w:val="24"/>
        </w:rPr>
        <w:t xml:space="preserve">Nobody could recall this being an issue, but thought it was a good idea not to have ACC members </w:t>
      </w:r>
      <w:r w:rsidR="002548DC">
        <w:rPr>
          <w:sz w:val="24"/>
          <w:szCs w:val="24"/>
        </w:rPr>
        <w:t>voting on plans for properties next to them</w:t>
      </w:r>
      <w:r w:rsidR="003D3F94">
        <w:rPr>
          <w:sz w:val="24"/>
          <w:szCs w:val="24"/>
        </w:rPr>
        <w:t xml:space="preserve"> to avoid a potential conflict of interest</w:t>
      </w:r>
      <w:r w:rsidR="002548DC">
        <w:rPr>
          <w:sz w:val="24"/>
          <w:szCs w:val="24"/>
        </w:rPr>
        <w:t xml:space="preserve">.  It was suggested there be an </w:t>
      </w:r>
      <w:r w:rsidR="007B501A">
        <w:rPr>
          <w:sz w:val="24"/>
          <w:szCs w:val="24"/>
        </w:rPr>
        <w:t xml:space="preserve">alternate to </w:t>
      </w:r>
      <w:r w:rsidR="003D3F94">
        <w:rPr>
          <w:sz w:val="24"/>
          <w:szCs w:val="24"/>
        </w:rPr>
        <w:t xml:space="preserve">the ACC, who could </w:t>
      </w:r>
      <w:r w:rsidR="007B501A">
        <w:rPr>
          <w:sz w:val="24"/>
          <w:szCs w:val="24"/>
        </w:rPr>
        <w:t xml:space="preserve">step-in when needed.  </w:t>
      </w:r>
      <w:r w:rsidR="002548DC">
        <w:rPr>
          <w:sz w:val="24"/>
          <w:szCs w:val="24"/>
        </w:rPr>
        <w:t xml:space="preserve"> </w:t>
      </w:r>
    </w:p>
    <w:p w14:paraId="20398609" w14:textId="77777777" w:rsidR="004571E7" w:rsidRDefault="004571E7" w:rsidP="004571E7">
      <w:pPr>
        <w:pStyle w:val="NoSpacing"/>
        <w:rPr>
          <w:b/>
          <w:bCs/>
          <w:sz w:val="24"/>
          <w:szCs w:val="24"/>
        </w:rPr>
      </w:pPr>
    </w:p>
    <w:p w14:paraId="59D7D3FF" w14:textId="437444F7" w:rsidR="004571E7" w:rsidRDefault="004571E7" w:rsidP="004571E7">
      <w:pPr>
        <w:pStyle w:val="NoSpacing"/>
        <w:rPr>
          <w:sz w:val="24"/>
          <w:szCs w:val="24"/>
        </w:rPr>
      </w:pPr>
      <w:r>
        <w:rPr>
          <w:b/>
          <w:bCs/>
          <w:sz w:val="24"/>
          <w:szCs w:val="24"/>
        </w:rPr>
        <w:t>Big Park Regional Coordinating Council:</w:t>
      </w:r>
      <w:r w:rsidR="001F6B6F">
        <w:rPr>
          <w:b/>
          <w:bCs/>
          <w:sz w:val="24"/>
          <w:szCs w:val="24"/>
        </w:rPr>
        <w:t xml:space="preserve"> </w:t>
      </w:r>
      <w:r w:rsidR="001F6B6F">
        <w:rPr>
          <w:sz w:val="24"/>
          <w:szCs w:val="24"/>
        </w:rPr>
        <w:t>See the report submitted by Paul Sullivan, our representative to the Big Park Regional Coordinating Council.</w:t>
      </w:r>
    </w:p>
    <w:p w14:paraId="639916B2" w14:textId="03089AFC" w:rsidR="008D42E7" w:rsidRDefault="008D42E7" w:rsidP="004571E7">
      <w:pPr>
        <w:pStyle w:val="NoSpacing"/>
        <w:rPr>
          <w:sz w:val="24"/>
          <w:szCs w:val="24"/>
        </w:rPr>
      </w:pPr>
    </w:p>
    <w:p w14:paraId="7C2E73BC" w14:textId="438F46E4" w:rsidR="008D42E7" w:rsidRDefault="00265482" w:rsidP="004571E7">
      <w:pPr>
        <w:pStyle w:val="NoSpacing"/>
        <w:rPr>
          <w:sz w:val="24"/>
          <w:szCs w:val="24"/>
        </w:rPr>
      </w:pPr>
      <w:r>
        <w:rPr>
          <w:b/>
          <w:bCs/>
          <w:sz w:val="24"/>
          <w:szCs w:val="24"/>
        </w:rPr>
        <w:t xml:space="preserve">Website: </w:t>
      </w:r>
      <w:r>
        <w:rPr>
          <w:sz w:val="24"/>
          <w:szCs w:val="24"/>
        </w:rPr>
        <w:t xml:space="preserve">Frank Palumbo advised </w:t>
      </w:r>
      <w:r w:rsidR="0079047B">
        <w:rPr>
          <w:sz w:val="24"/>
          <w:szCs w:val="24"/>
        </w:rPr>
        <w:t xml:space="preserve">that our website was renewed and paid for on 2/8/2021, at a cost of $324.07.  </w:t>
      </w:r>
      <w:r w:rsidR="00A37DEA">
        <w:rPr>
          <w:sz w:val="24"/>
          <w:szCs w:val="24"/>
        </w:rPr>
        <w:t xml:space="preserve">Website costs increased, though not as much as anticipated. </w:t>
      </w:r>
      <w:r w:rsidR="009A7089">
        <w:rPr>
          <w:sz w:val="24"/>
          <w:szCs w:val="24"/>
        </w:rPr>
        <w:t>The cost</w:t>
      </w:r>
      <w:r w:rsidR="0079047B">
        <w:rPr>
          <w:sz w:val="24"/>
          <w:szCs w:val="24"/>
        </w:rPr>
        <w:t xml:space="preserve"> break</w:t>
      </w:r>
      <w:r w:rsidR="005C462E">
        <w:rPr>
          <w:sz w:val="24"/>
          <w:szCs w:val="24"/>
        </w:rPr>
        <w:t>s</w:t>
      </w:r>
      <w:r w:rsidR="0079047B">
        <w:rPr>
          <w:sz w:val="24"/>
          <w:szCs w:val="24"/>
        </w:rPr>
        <w:t xml:space="preserve"> down as follows: </w:t>
      </w:r>
    </w:p>
    <w:p w14:paraId="42C87F77" w14:textId="064C0CA9" w:rsidR="0079047B" w:rsidRDefault="0079047B" w:rsidP="004571E7">
      <w:pPr>
        <w:pStyle w:val="NoSpacing"/>
        <w:rPr>
          <w:sz w:val="24"/>
          <w:szCs w:val="24"/>
        </w:rPr>
      </w:pPr>
      <w:r>
        <w:rPr>
          <w:sz w:val="24"/>
          <w:szCs w:val="24"/>
        </w:rPr>
        <w:tab/>
        <w:t xml:space="preserve">Website builder and maintenance </w:t>
      </w:r>
      <w:r>
        <w:rPr>
          <w:sz w:val="24"/>
          <w:szCs w:val="24"/>
        </w:rPr>
        <w:tab/>
        <w:t>$179.88</w:t>
      </w:r>
      <w:r>
        <w:rPr>
          <w:sz w:val="24"/>
          <w:szCs w:val="24"/>
        </w:rPr>
        <w:tab/>
        <w:t>renews 5/15/2022</w:t>
      </w:r>
    </w:p>
    <w:p w14:paraId="2E8E6831" w14:textId="44859274" w:rsidR="0079047B" w:rsidRDefault="0079047B" w:rsidP="004571E7">
      <w:pPr>
        <w:pStyle w:val="NoSpacing"/>
        <w:rPr>
          <w:sz w:val="24"/>
          <w:szCs w:val="24"/>
        </w:rPr>
      </w:pPr>
      <w:r>
        <w:rPr>
          <w:sz w:val="24"/>
          <w:szCs w:val="24"/>
        </w:rPr>
        <w:tab/>
        <w:t>Domain (pw3hoa.com)</w:t>
      </w:r>
      <w:r>
        <w:rPr>
          <w:sz w:val="24"/>
          <w:szCs w:val="24"/>
        </w:rPr>
        <w:tab/>
      </w:r>
      <w:r>
        <w:rPr>
          <w:sz w:val="24"/>
          <w:szCs w:val="24"/>
        </w:rPr>
        <w:tab/>
        <w:t>$56.32</w:t>
      </w:r>
      <w:r>
        <w:rPr>
          <w:sz w:val="24"/>
          <w:szCs w:val="24"/>
        </w:rPr>
        <w:tab/>
      </w:r>
      <w:r>
        <w:rPr>
          <w:sz w:val="24"/>
          <w:szCs w:val="24"/>
        </w:rPr>
        <w:tab/>
        <w:t>renews 4/15/2023</w:t>
      </w:r>
    </w:p>
    <w:p w14:paraId="53505244" w14:textId="78EBD2F9" w:rsidR="00E5109F" w:rsidRDefault="00E5109F" w:rsidP="004571E7">
      <w:pPr>
        <w:pStyle w:val="NoSpacing"/>
        <w:rPr>
          <w:sz w:val="24"/>
          <w:szCs w:val="24"/>
        </w:rPr>
      </w:pPr>
      <w:r>
        <w:rPr>
          <w:sz w:val="24"/>
          <w:szCs w:val="24"/>
        </w:rPr>
        <w:tab/>
        <w:t>Email (</w:t>
      </w:r>
      <w:hyperlink r:id="rId4" w:history="1">
        <w:r w:rsidR="00B2447B" w:rsidRPr="008926AA">
          <w:rPr>
            <w:rStyle w:val="Hyperlink"/>
            <w:sz w:val="24"/>
            <w:szCs w:val="24"/>
          </w:rPr>
          <w:t>info@pw3hoa.com</w:t>
        </w:r>
      </w:hyperlink>
      <w:r>
        <w:rPr>
          <w:sz w:val="24"/>
          <w:szCs w:val="24"/>
        </w:rPr>
        <w:t>)</w:t>
      </w:r>
      <w:r>
        <w:rPr>
          <w:sz w:val="24"/>
          <w:szCs w:val="24"/>
        </w:rPr>
        <w:tab/>
      </w:r>
      <w:r>
        <w:rPr>
          <w:sz w:val="24"/>
          <w:szCs w:val="24"/>
        </w:rPr>
        <w:tab/>
        <w:t>$71.88</w:t>
      </w:r>
      <w:r>
        <w:rPr>
          <w:sz w:val="24"/>
          <w:szCs w:val="24"/>
        </w:rPr>
        <w:tab/>
      </w:r>
      <w:r>
        <w:rPr>
          <w:sz w:val="24"/>
          <w:szCs w:val="24"/>
        </w:rPr>
        <w:tab/>
        <w:t>renews 4/15/2022</w:t>
      </w:r>
    </w:p>
    <w:p w14:paraId="35DC8C8C" w14:textId="5BEA472D" w:rsidR="008162D5" w:rsidRDefault="008162D5" w:rsidP="004571E7">
      <w:pPr>
        <w:pStyle w:val="NoSpacing"/>
        <w:rPr>
          <w:sz w:val="24"/>
          <w:szCs w:val="24"/>
        </w:rPr>
      </w:pPr>
      <w:r>
        <w:rPr>
          <w:sz w:val="24"/>
          <w:szCs w:val="24"/>
        </w:rPr>
        <w:tab/>
        <w:t>Sales tax</w:t>
      </w:r>
      <w:r>
        <w:rPr>
          <w:sz w:val="24"/>
          <w:szCs w:val="24"/>
        </w:rPr>
        <w:tab/>
      </w:r>
      <w:r>
        <w:rPr>
          <w:sz w:val="24"/>
          <w:szCs w:val="24"/>
        </w:rPr>
        <w:tab/>
      </w:r>
      <w:r>
        <w:rPr>
          <w:sz w:val="24"/>
          <w:szCs w:val="24"/>
        </w:rPr>
        <w:tab/>
      </w:r>
      <w:r>
        <w:rPr>
          <w:sz w:val="24"/>
          <w:szCs w:val="24"/>
        </w:rPr>
        <w:tab/>
        <w:t>$</w:t>
      </w:r>
      <w:r w:rsidR="00667466">
        <w:rPr>
          <w:sz w:val="24"/>
          <w:szCs w:val="24"/>
        </w:rPr>
        <w:t>15.99</w:t>
      </w:r>
    </w:p>
    <w:p w14:paraId="4371AD04" w14:textId="7B075AAD" w:rsidR="002A46B6" w:rsidRDefault="002A46B6" w:rsidP="004571E7">
      <w:pPr>
        <w:pStyle w:val="NoSpacing"/>
        <w:rPr>
          <w:sz w:val="24"/>
          <w:szCs w:val="24"/>
        </w:rPr>
      </w:pPr>
    </w:p>
    <w:p w14:paraId="24029C2E" w14:textId="19E50717" w:rsidR="00402222" w:rsidRPr="00265482" w:rsidRDefault="007501BF" w:rsidP="004571E7">
      <w:pPr>
        <w:pStyle w:val="NoSpacing"/>
        <w:rPr>
          <w:sz w:val="24"/>
          <w:szCs w:val="24"/>
        </w:rPr>
      </w:pPr>
      <w:r>
        <w:rPr>
          <w:sz w:val="24"/>
          <w:szCs w:val="24"/>
        </w:rPr>
        <w:t>Content to the website is regularly updated as requested.  A protocol for website updates was approved on February 6, 2021</w:t>
      </w:r>
      <w:r w:rsidR="00D6203F">
        <w:rPr>
          <w:sz w:val="24"/>
          <w:szCs w:val="24"/>
        </w:rPr>
        <w:t xml:space="preserve">. All requests for website updates need to be routed to Jan Meyer, for approval, before they are posted. </w:t>
      </w:r>
      <w:r w:rsidR="00AF55BB">
        <w:rPr>
          <w:sz w:val="24"/>
          <w:szCs w:val="24"/>
        </w:rPr>
        <w:t xml:space="preserve">We want to ensure all information is accurate and not repetitious. </w:t>
      </w:r>
    </w:p>
    <w:p w14:paraId="47ECC2FA" w14:textId="77777777" w:rsidR="004571E7" w:rsidRDefault="004571E7" w:rsidP="004571E7">
      <w:pPr>
        <w:pStyle w:val="NoSpacing"/>
        <w:rPr>
          <w:b/>
          <w:bCs/>
          <w:sz w:val="24"/>
          <w:szCs w:val="24"/>
        </w:rPr>
      </w:pPr>
    </w:p>
    <w:p w14:paraId="6100D12D" w14:textId="222381CC" w:rsidR="004571E7" w:rsidRPr="008D42E7" w:rsidRDefault="004571E7" w:rsidP="004571E7">
      <w:pPr>
        <w:pStyle w:val="NoSpacing"/>
        <w:rPr>
          <w:sz w:val="24"/>
          <w:szCs w:val="24"/>
        </w:rPr>
      </w:pPr>
      <w:r>
        <w:rPr>
          <w:b/>
          <w:bCs/>
          <w:sz w:val="24"/>
          <w:szCs w:val="24"/>
        </w:rPr>
        <w:t>Old Business:</w:t>
      </w:r>
      <w:r w:rsidR="008D42E7">
        <w:rPr>
          <w:b/>
          <w:bCs/>
          <w:sz w:val="24"/>
          <w:szCs w:val="24"/>
        </w:rPr>
        <w:t xml:space="preserve"> </w:t>
      </w:r>
      <w:r w:rsidR="008D42E7">
        <w:rPr>
          <w:sz w:val="24"/>
          <w:szCs w:val="24"/>
        </w:rPr>
        <w:t>There was no old business</w:t>
      </w:r>
    </w:p>
    <w:p w14:paraId="77659BD0" w14:textId="77777777" w:rsidR="004571E7" w:rsidRDefault="004571E7" w:rsidP="004571E7">
      <w:pPr>
        <w:pStyle w:val="NoSpacing"/>
        <w:rPr>
          <w:b/>
          <w:bCs/>
          <w:sz w:val="24"/>
          <w:szCs w:val="24"/>
        </w:rPr>
      </w:pPr>
    </w:p>
    <w:p w14:paraId="0229B559" w14:textId="77777777" w:rsidR="00402222" w:rsidRDefault="004571E7" w:rsidP="004571E7">
      <w:pPr>
        <w:pStyle w:val="NoSpacing"/>
        <w:rPr>
          <w:b/>
          <w:bCs/>
          <w:sz w:val="24"/>
          <w:szCs w:val="24"/>
        </w:rPr>
      </w:pPr>
      <w:r>
        <w:rPr>
          <w:b/>
          <w:bCs/>
          <w:sz w:val="24"/>
          <w:szCs w:val="24"/>
        </w:rPr>
        <w:t>New Business:</w:t>
      </w:r>
      <w:r w:rsidR="008D42E7">
        <w:rPr>
          <w:b/>
          <w:bCs/>
          <w:sz w:val="24"/>
          <w:szCs w:val="24"/>
        </w:rPr>
        <w:t xml:space="preserve"> </w:t>
      </w:r>
    </w:p>
    <w:p w14:paraId="3139E45C" w14:textId="7286B07D" w:rsidR="00E035D8" w:rsidRDefault="004C3641" w:rsidP="004571E7">
      <w:pPr>
        <w:pStyle w:val="NoSpacing"/>
        <w:rPr>
          <w:sz w:val="24"/>
          <w:szCs w:val="24"/>
        </w:rPr>
      </w:pPr>
      <w:r>
        <w:rPr>
          <w:b/>
          <w:bCs/>
          <w:sz w:val="24"/>
          <w:szCs w:val="24"/>
        </w:rPr>
        <w:t>Replying to emails from HOA website</w:t>
      </w:r>
      <w:r w:rsidR="008C13D1">
        <w:rPr>
          <w:b/>
          <w:bCs/>
          <w:sz w:val="24"/>
          <w:szCs w:val="24"/>
        </w:rPr>
        <w:t>-</w:t>
      </w:r>
      <w:r w:rsidR="008C13D1">
        <w:rPr>
          <w:sz w:val="24"/>
          <w:szCs w:val="24"/>
        </w:rPr>
        <w:t>Jan Meyer advised that when the last email was sent to the community</w:t>
      </w:r>
      <w:r w:rsidR="00B578FB">
        <w:rPr>
          <w:sz w:val="24"/>
          <w:szCs w:val="24"/>
        </w:rPr>
        <w:t xml:space="preserve"> announcing today’s board meeting, two homeowners sent a question that went to all members of the HOA, rather than the sender</w:t>
      </w:r>
      <w:r w:rsidR="006C6984">
        <w:rPr>
          <w:sz w:val="24"/>
          <w:szCs w:val="24"/>
        </w:rPr>
        <w:t>, info@pw3hoa.com</w:t>
      </w:r>
      <w:r w:rsidR="000A02CF">
        <w:rPr>
          <w:sz w:val="24"/>
          <w:szCs w:val="24"/>
        </w:rPr>
        <w:t xml:space="preserve">. As our intent is to limit the number of emails our members get from the HOA, </w:t>
      </w:r>
      <w:r w:rsidR="00565E93">
        <w:rPr>
          <w:sz w:val="24"/>
          <w:szCs w:val="24"/>
        </w:rPr>
        <w:t>we discussed sending an</w:t>
      </w:r>
      <w:r w:rsidR="000A02CF">
        <w:rPr>
          <w:sz w:val="24"/>
          <w:szCs w:val="24"/>
        </w:rPr>
        <w:t xml:space="preserve"> email to the community, asking them to </w:t>
      </w:r>
      <w:r w:rsidR="000A02CF" w:rsidRPr="0051461C">
        <w:rPr>
          <w:b/>
          <w:bCs/>
          <w:sz w:val="24"/>
          <w:szCs w:val="24"/>
        </w:rPr>
        <w:t>please not use, Reply All,</w:t>
      </w:r>
      <w:r w:rsidR="000A02CF">
        <w:rPr>
          <w:sz w:val="24"/>
          <w:szCs w:val="24"/>
        </w:rPr>
        <w:t xml:space="preserve"> when responding to an email from the HOA. </w:t>
      </w:r>
      <w:r w:rsidR="00E035D8">
        <w:rPr>
          <w:sz w:val="24"/>
          <w:szCs w:val="24"/>
        </w:rPr>
        <w:t>If the owner has a question, please reply only to the sender</w:t>
      </w:r>
      <w:r w:rsidR="007D7D50">
        <w:rPr>
          <w:sz w:val="24"/>
          <w:szCs w:val="24"/>
        </w:rPr>
        <w:t>, info@pw3hoa.com,</w:t>
      </w:r>
      <w:r w:rsidR="00E035D8">
        <w:rPr>
          <w:sz w:val="24"/>
          <w:szCs w:val="24"/>
        </w:rPr>
        <w:t xml:space="preserve"> and it will be forwarded to the appropriate person to respond. </w:t>
      </w:r>
      <w:r w:rsidR="00565E93">
        <w:rPr>
          <w:sz w:val="24"/>
          <w:szCs w:val="24"/>
        </w:rPr>
        <w:t xml:space="preserve">Keith Peterson made a motion that an email be sent to the community with this information and Robin Hompe, seconded.  The motion was unanimously approved. </w:t>
      </w:r>
    </w:p>
    <w:p w14:paraId="68874DF5" w14:textId="77777777" w:rsidR="00E035D8" w:rsidRDefault="00E035D8" w:rsidP="004571E7">
      <w:pPr>
        <w:pStyle w:val="NoSpacing"/>
        <w:rPr>
          <w:sz w:val="24"/>
          <w:szCs w:val="24"/>
        </w:rPr>
      </w:pPr>
    </w:p>
    <w:p w14:paraId="3E04C59E" w14:textId="3FB7AEA3" w:rsidR="000133AD" w:rsidRDefault="00E035D8" w:rsidP="004571E7">
      <w:pPr>
        <w:pStyle w:val="NoSpacing"/>
        <w:rPr>
          <w:sz w:val="24"/>
          <w:szCs w:val="24"/>
        </w:rPr>
      </w:pPr>
      <w:r>
        <w:rPr>
          <w:b/>
          <w:bCs/>
          <w:sz w:val="24"/>
          <w:szCs w:val="24"/>
        </w:rPr>
        <w:t xml:space="preserve">Recording Zoom Meetings </w:t>
      </w:r>
      <w:r w:rsidR="009869B6">
        <w:rPr>
          <w:b/>
          <w:bCs/>
          <w:sz w:val="24"/>
          <w:szCs w:val="24"/>
        </w:rPr>
        <w:t xml:space="preserve">for posting on the </w:t>
      </w:r>
      <w:r w:rsidR="003E1458">
        <w:rPr>
          <w:b/>
          <w:bCs/>
          <w:sz w:val="24"/>
          <w:szCs w:val="24"/>
        </w:rPr>
        <w:t xml:space="preserve">Internet: </w:t>
      </w:r>
      <w:r w:rsidR="005B20AC" w:rsidRPr="005B20AC">
        <w:rPr>
          <w:sz w:val="24"/>
          <w:szCs w:val="24"/>
        </w:rPr>
        <w:t>Jan Meyer advised</w:t>
      </w:r>
      <w:r w:rsidR="005B20AC">
        <w:rPr>
          <w:b/>
          <w:bCs/>
          <w:sz w:val="24"/>
          <w:szCs w:val="24"/>
        </w:rPr>
        <w:t xml:space="preserve"> </w:t>
      </w:r>
      <w:r w:rsidR="00215BC1">
        <w:rPr>
          <w:sz w:val="24"/>
          <w:szCs w:val="24"/>
        </w:rPr>
        <w:t>that a</w:t>
      </w:r>
      <w:r w:rsidR="003E1458">
        <w:rPr>
          <w:sz w:val="24"/>
          <w:szCs w:val="24"/>
        </w:rPr>
        <w:t xml:space="preserve"> question was posed</w:t>
      </w:r>
      <w:r w:rsidR="00215BC1">
        <w:rPr>
          <w:sz w:val="24"/>
          <w:szCs w:val="24"/>
        </w:rPr>
        <w:t>, asking</w:t>
      </w:r>
      <w:r w:rsidR="003E1458">
        <w:rPr>
          <w:sz w:val="24"/>
          <w:szCs w:val="24"/>
        </w:rPr>
        <w:t xml:space="preserve"> if the board meetings on Zoom could be recorded and posted on the internet for </w:t>
      </w:r>
      <w:r w:rsidR="00215BC1">
        <w:rPr>
          <w:sz w:val="24"/>
          <w:szCs w:val="24"/>
        </w:rPr>
        <w:t xml:space="preserve">later </w:t>
      </w:r>
      <w:r w:rsidR="003E1458">
        <w:rPr>
          <w:sz w:val="24"/>
          <w:szCs w:val="24"/>
        </w:rPr>
        <w:t xml:space="preserve">viewing by those unable to attend.  </w:t>
      </w:r>
      <w:r w:rsidR="00B82B23">
        <w:rPr>
          <w:sz w:val="24"/>
          <w:szCs w:val="24"/>
        </w:rPr>
        <w:t>No board members were in favor of this, citing the following reasons</w:t>
      </w:r>
      <w:r w:rsidR="00AE39CE">
        <w:rPr>
          <w:sz w:val="24"/>
          <w:szCs w:val="24"/>
        </w:rPr>
        <w:t xml:space="preserve">: </w:t>
      </w:r>
      <w:r w:rsidR="00B82B23">
        <w:rPr>
          <w:sz w:val="24"/>
          <w:szCs w:val="24"/>
        </w:rPr>
        <w:t xml:space="preserve"> The process to </w:t>
      </w:r>
      <w:r w:rsidR="00AE39CE">
        <w:rPr>
          <w:sz w:val="24"/>
          <w:szCs w:val="24"/>
        </w:rPr>
        <w:t>record and then upload</w:t>
      </w:r>
      <w:r w:rsidR="00B82B23">
        <w:rPr>
          <w:sz w:val="24"/>
          <w:szCs w:val="24"/>
        </w:rPr>
        <w:t xml:space="preserve"> is cumbersome</w:t>
      </w:r>
      <w:r w:rsidR="00AE39CE">
        <w:rPr>
          <w:sz w:val="24"/>
          <w:szCs w:val="24"/>
        </w:rPr>
        <w:t xml:space="preserve">, </w:t>
      </w:r>
      <w:r w:rsidR="00820318">
        <w:rPr>
          <w:sz w:val="24"/>
          <w:szCs w:val="24"/>
        </w:rPr>
        <w:t xml:space="preserve">we are </w:t>
      </w:r>
      <w:r w:rsidR="00452F2C">
        <w:rPr>
          <w:sz w:val="24"/>
          <w:szCs w:val="24"/>
        </w:rPr>
        <w:t xml:space="preserve">already </w:t>
      </w:r>
      <w:r w:rsidR="00820318">
        <w:rPr>
          <w:sz w:val="24"/>
          <w:szCs w:val="24"/>
        </w:rPr>
        <w:t xml:space="preserve">required to keep written minutes, which </w:t>
      </w:r>
      <w:r w:rsidR="00AE39CE">
        <w:rPr>
          <w:sz w:val="24"/>
          <w:szCs w:val="24"/>
        </w:rPr>
        <w:t>are distributed in a timely manner to all owners and posted on the website</w:t>
      </w:r>
      <w:r w:rsidR="00F16306">
        <w:rPr>
          <w:sz w:val="24"/>
          <w:szCs w:val="24"/>
        </w:rPr>
        <w:t xml:space="preserve"> and lastly, we </w:t>
      </w:r>
      <w:r w:rsidR="00B2447B">
        <w:rPr>
          <w:sz w:val="24"/>
          <w:szCs w:val="24"/>
        </w:rPr>
        <w:t xml:space="preserve">are </w:t>
      </w:r>
      <w:r w:rsidR="00F16306">
        <w:rPr>
          <w:sz w:val="24"/>
          <w:szCs w:val="24"/>
        </w:rPr>
        <w:t xml:space="preserve">an all-volunteer board </w:t>
      </w:r>
      <w:r w:rsidR="00686203">
        <w:rPr>
          <w:sz w:val="24"/>
          <w:szCs w:val="24"/>
        </w:rPr>
        <w:t xml:space="preserve">and nobody </w:t>
      </w:r>
      <w:r w:rsidR="00F36387">
        <w:rPr>
          <w:sz w:val="24"/>
          <w:szCs w:val="24"/>
        </w:rPr>
        <w:t>i</w:t>
      </w:r>
      <w:r w:rsidR="00686203">
        <w:rPr>
          <w:sz w:val="24"/>
          <w:szCs w:val="24"/>
        </w:rPr>
        <w:t>s willing to take on additional duties</w:t>
      </w:r>
      <w:r w:rsidR="00B25CB5">
        <w:rPr>
          <w:sz w:val="24"/>
          <w:szCs w:val="24"/>
        </w:rPr>
        <w:t>.</w:t>
      </w:r>
    </w:p>
    <w:p w14:paraId="61A6A235" w14:textId="23022C1A" w:rsidR="004769BF" w:rsidRDefault="004769BF" w:rsidP="004571E7">
      <w:pPr>
        <w:pStyle w:val="NoSpacing"/>
        <w:rPr>
          <w:sz w:val="24"/>
          <w:szCs w:val="24"/>
        </w:rPr>
      </w:pPr>
      <w:r>
        <w:rPr>
          <w:sz w:val="24"/>
          <w:szCs w:val="24"/>
        </w:rPr>
        <w:t>Robin Hompe made a motion that we</w:t>
      </w:r>
      <w:r w:rsidR="008E6707">
        <w:rPr>
          <w:sz w:val="24"/>
          <w:szCs w:val="24"/>
        </w:rPr>
        <w:t xml:space="preserve"> </w:t>
      </w:r>
      <w:r w:rsidR="00501DDD">
        <w:rPr>
          <w:sz w:val="24"/>
          <w:szCs w:val="24"/>
        </w:rPr>
        <w:t>not record</w:t>
      </w:r>
      <w:r>
        <w:rPr>
          <w:sz w:val="24"/>
          <w:szCs w:val="24"/>
        </w:rPr>
        <w:t xml:space="preserve"> our meetings</w:t>
      </w:r>
      <w:r w:rsidR="008E6707">
        <w:rPr>
          <w:sz w:val="24"/>
          <w:szCs w:val="24"/>
        </w:rPr>
        <w:t>,</w:t>
      </w:r>
      <w:r>
        <w:rPr>
          <w:sz w:val="24"/>
          <w:szCs w:val="24"/>
        </w:rPr>
        <w:t xml:space="preserve"> and it was seconded by </w:t>
      </w:r>
      <w:r w:rsidR="00486F95">
        <w:rPr>
          <w:sz w:val="24"/>
          <w:szCs w:val="24"/>
        </w:rPr>
        <w:t>Teresa Allen</w:t>
      </w:r>
      <w:r w:rsidR="0006434E">
        <w:rPr>
          <w:sz w:val="24"/>
          <w:szCs w:val="24"/>
        </w:rPr>
        <w:t xml:space="preserve">. The motion was unanimously approved. </w:t>
      </w:r>
    </w:p>
    <w:p w14:paraId="128C90C1" w14:textId="77777777" w:rsidR="000133AD" w:rsidRDefault="000133AD" w:rsidP="004571E7">
      <w:pPr>
        <w:pStyle w:val="NoSpacing"/>
        <w:rPr>
          <w:sz w:val="24"/>
          <w:szCs w:val="24"/>
        </w:rPr>
      </w:pPr>
    </w:p>
    <w:p w14:paraId="10176D0E" w14:textId="294E5E46" w:rsidR="004571E7" w:rsidRPr="008D42E7" w:rsidRDefault="00DC0AC1" w:rsidP="004571E7">
      <w:pPr>
        <w:pStyle w:val="NoSpacing"/>
        <w:rPr>
          <w:sz w:val="24"/>
          <w:szCs w:val="24"/>
        </w:rPr>
      </w:pPr>
      <w:r>
        <w:rPr>
          <w:b/>
          <w:bCs/>
          <w:sz w:val="24"/>
          <w:szCs w:val="24"/>
        </w:rPr>
        <w:lastRenderedPageBreak/>
        <w:t>Lawn Maintenance:</w:t>
      </w:r>
      <w:r w:rsidR="004769BF">
        <w:rPr>
          <w:sz w:val="24"/>
          <w:szCs w:val="24"/>
        </w:rPr>
        <w:t xml:space="preserve"> Jan Meyer</w:t>
      </w:r>
      <w:r w:rsidR="001F3072">
        <w:rPr>
          <w:sz w:val="24"/>
          <w:szCs w:val="24"/>
        </w:rPr>
        <w:t xml:space="preserve"> noted that last year the weeds were out of control. With the coming warmer weather, weeds will once again be making their appearance.  She wanted to remind all owners to please keep their yards free of weeds.  </w:t>
      </w:r>
      <w:r w:rsidR="00607038">
        <w:rPr>
          <w:sz w:val="24"/>
          <w:szCs w:val="24"/>
        </w:rPr>
        <w:t>Scott Hansen said last year, he paid a personal visit to some homeowners with weeds in their yard and this approach worked</w:t>
      </w:r>
      <w:r w:rsidR="00426211">
        <w:rPr>
          <w:sz w:val="24"/>
          <w:szCs w:val="24"/>
        </w:rPr>
        <w:t xml:space="preserve">, with the owners </w:t>
      </w:r>
      <w:r w:rsidR="00501DDD">
        <w:rPr>
          <w:sz w:val="24"/>
          <w:szCs w:val="24"/>
        </w:rPr>
        <w:t>thanking him</w:t>
      </w:r>
      <w:r w:rsidR="00426211">
        <w:rPr>
          <w:sz w:val="24"/>
          <w:szCs w:val="24"/>
        </w:rPr>
        <w:t xml:space="preserve"> for bringing it to their attention. </w:t>
      </w:r>
      <w:r w:rsidR="00402222">
        <w:rPr>
          <w:b/>
          <w:bCs/>
          <w:sz w:val="24"/>
          <w:szCs w:val="24"/>
        </w:rPr>
        <w:tab/>
      </w:r>
    </w:p>
    <w:p w14:paraId="6DBF7A8A" w14:textId="77777777" w:rsidR="004571E7" w:rsidRDefault="004571E7" w:rsidP="004571E7">
      <w:pPr>
        <w:pStyle w:val="NoSpacing"/>
        <w:rPr>
          <w:b/>
          <w:bCs/>
          <w:sz w:val="24"/>
          <w:szCs w:val="24"/>
        </w:rPr>
      </w:pPr>
    </w:p>
    <w:p w14:paraId="65CCF2C5" w14:textId="327FC0AB" w:rsidR="004571E7" w:rsidRPr="000A5868" w:rsidRDefault="004571E7" w:rsidP="004571E7">
      <w:pPr>
        <w:pStyle w:val="NoSpacing"/>
        <w:rPr>
          <w:sz w:val="24"/>
          <w:szCs w:val="24"/>
        </w:rPr>
      </w:pPr>
      <w:r>
        <w:rPr>
          <w:b/>
          <w:bCs/>
          <w:sz w:val="24"/>
          <w:szCs w:val="24"/>
        </w:rPr>
        <w:t>Open Forum:</w:t>
      </w:r>
      <w:r w:rsidR="000A5868">
        <w:rPr>
          <w:b/>
          <w:bCs/>
          <w:sz w:val="24"/>
          <w:szCs w:val="24"/>
        </w:rPr>
        <w:t xml:space="preserve"> </w:t>
      </w:r>
      <w:r w:rsidR="00E035D8">
        <w:rPr>
          <w:sz w:val="24"/>
          <w:szCs w:val="24"/>
        </w:rPr>
        <w:t>There was nothing for Open Forum.</w:t>
      </w:r>
    </w:p>
    <w:p w14:paraId="028A6C7A" w14:textId="77777777" w:rsidR="004571E7" w:rsidRDefault="004571E7" w:rsidP="004571E7">
      <w:pPr>
        <w:pStyle w:val="NoSpacing"/>
        <w:rPr>
          <w:b/>
          <w:bCs/>
          <w:sz w:val="24"/>
          <w:szCs w:val="24"/>
        </w:rPr>
      </w:pPr>
    </w:p>
    <w:p w14:paraId="13702FEE" w14:textId="1F21713D" w:rsidR="004571E7" w:rsidRPr="002B2541" w:rsidRDefault="004571E7" w:rsidP="004571E7">
      <w:pPr>
        <w:pStyle w:val="NoSpacing"/>
        <w:rPr>
          <w:sz w:val="24"/>
          <w:szCs w:val="24"/>
        </w:rPr>
      </w:pPr>
      <w:r>
        <w:rPr>
          <w:b/>
          <w:bCs/>
          <w:sz w:val="24"/>
          <w:szCs w:val="24"/>
        </w:rPr>
        <w:t>Date and Time of Next Board Meeting:</w:t>
      </w:r>
      <w:r w:rsidR="002B2541">
        <w:rPr>
          <w:b/>
          <w:bCs/>
          <w:sz w:val="24"/>
          <w:szCs w:val="24"/>
        </w:rPr>
        <w:t xml:space="preserve"> </w:t>
      </w:r>
      <w:r w:rsidR="002B2541">
        <w:rPr>
          <w:sz w:val="24"/>
          <w:szCs w:val="24"/>
        </w:rPr>
        <w:t>Wednesday, April 14, 2021 at 10:00 am.  The meeting will be held via Zoom</w:t>
      </w:r>
      <w:r w:rsidR="00C170EE">
        <w:rPr>
          <w:sz w:val="24"/>
          <w:szCs w:val="24"/>
        </w:rPr>
        <w:t>. Prior to the meeting, the agenda and Zoom link will be sent to the community.</w:t>
      </w:r>
    </w:p>
    <w:p w14:paraId="51EB8C5D" w14:textId="77777777" w:rsidR="004571E7" w:rsidRDefault="004571E7" w:rsidP="004571E7">
      <w:pPr>
        <w:pStyle w:val="NoSpacing"/>
        <w:rPr>
          <w:b/>
          <w:bCs/>
          <w:sz w:val="24"/>
          <w:szCs w:val="24"/>
        </w:rPr>
      </w:pPr>
    </w:p>
    <w:p w14:paraId="5474A087" w14:textId="7F97F06B" w:rsidR="004571E7" w:rsidRDefault="004571E7" w:rsidP="004571E7">
      <w:pPr>
        <w:pStyle w:val="NoSpacing"/>
        <w:rPr>
          <w:sz w:val="24"/>
          <w:szCs w:val="24"/>
        </w:rPr>
      </w:pPr>
      <w:r>
        <w:rPr>
          <w:b/>
          <w:bCs/>
          <w:sz w:val="24"/>
          <w:szCs w:val="24"/>
        </w:rPr>
        <w:t xml:space="preserve">Adjournment: </w:t>
      </w:r>
      <w:r>
        <w:rPr>
          <w:sz w:val="24"/>
          <w:szCs w:val="24"/>
        </w:rPr>
        <w:t xml:space="preserve">The meeting was adjourned at </w:t>
      </w:r>
      <w:r w:rsidR="00C170EE">
        <w:rPr>
          <w:sz w:val="24"/>
          <w:szCs w:val="24"/>
        </w:rPr>
        <w:t>10:35 am.</w:t>
      </w:r>
    </w:p>
    <w:p w14:paraId="193F4598" w14:textId="77777777" w:rsidR="004571E7" w:rsidRDefault="004571E7" w:rsidP="004571E7">
      <w:pPr>
        <w:pStyle w:val="NoSpacing"/>
        <w:rPr>
          <w:sz w:val="24"/>
          <w:szCs w:val="24"/>
        </w:rPr>
      </w:pPr>
    </w:p>
    <w:p w14:paraId="2B5D96EF" w14:textId="77777777" w:rsidR="004571E7" w:rsidRDefault="004571E7" w:rsidP="004571E7">
      <w:pPr>
        <w:pStyle w:val="NoSpacing"/>
        <w:rPr>
          <w:sz w:val="24"/>
          <w:szCs w:val="24"/>
        </w:rPr>
      </w:pPr>
      <w:r>
        <w:rPr>
          <w:sz w:val="24"/>
          <w:szCs w:val="24"/>
        </w:rPr>
        <w:t>Respectfully submitted,</w:t>
      </w:r>
    </w:p>
    <w:p w14:paraId="407429F0" w14:textId="77777777" w:rsidR="004571E7" w:rsidRDefault="004571E7" w:rsidP="004571E7">
      <w:pPr>
        <w:pStyle w:val="NoSpacing"/>
        <w:rPr>
          <w:sz w:val="24"/>
          <w:szCs w:val="24"/>
        </w:rPr>
      </w:pPr>
    </w:p>
    <w:p w14:paraId="4379B13B" w14:textId="77777777" w:rsidR="004571E7" w:rsidRDefault="004571E7" w:rsidP="004571E7">
      <w:pPr>
        <w:pStyle w:val="NoSpacing"/>
        <w:rPr>
          <w:sz w:val="24"/>
          <w:szCs w:val="24"/>
        </w:rPr>
      </w:pPr>
    </w:p>
    <w:p w14:paraId="2E91047E" w14:textId="77777777" w:rsidR="004571E7" w:rsidRDefault="004571E7" w:rsidP="004571E7">
      <w:pPr>
        <w:pStyle w:val="NoSpacing"/>
        <w:rPr>
          <w:sz w:val="24"/>
          <w:szCs w:val="24"/>
        </w:rPr>
      </w:pPr>
    </w:p>
    <w:p w14:paraId="0C662A5F" w14:textId="77777777" w:rsidR="004571E7" w:rsidRDefault="004571E7" w:rsidP="004571E7">
      <w:pPr>
        <w:pStyle w:val="NoSpacing"/>
        <w:rPr>
          <w:sz w:val="24"/>
          <w:szCs w:val="24"/>
        </w:rPr>
      </w:pPr>
      <w:r>
        <w:rPr>
          <w:sz w:val="24"/>
          <w:szCs w:val="24"/>
        </w:rPr>
        <w:t>Darcey Philpot</w:t>
      </w:r>
    </w:p>
    <w:p w14:paraId="467434C2" w14:textId="77777777" w:rsidR="004571E7" w:rsidRDefault="004571E7" w:rsidP="004571E7">
      <w:pPr>
        <w:pStyle w:val="NoSpacing"/>
        <w:rPr>
          <w:sz w:val="24"/>
          <w:szCs w:val="24"/>
        </w:rPr>
      </w:pPr>
      <w:r>
        <w:rPr>
          <w:sz w:val="24"/>
          <w:szCs w:val="24"/>
        </w:rPr>
        <w:t>Secretary</w:t>
      </w:r>
    </w:p>
    <w:p w14:paraId="7318E3CB" w14:textId="77777777" w:rsidR="004571E7" w:rsidRDefault="004571E7" w:rsidP="004571E7">
      <w:pPr>
        <w:pStyle w:val="NoSpacing"/>
        <w:rPr>
          <w:sz w:val="24"/>
          <w:szCs w:val="24"/>
        </w:rPr>
      </w:pPr>
      <w:r>
        <w:rPr>
          <w:sz w:val="24"/>
          <w:szCs w:val="24"/>
        </w:rPr>
        <w:t>PW III HOA</w:t>
      </w:r>
    </w:p>
    <w:p w14:paraId="75AB72EC" w14:textId="3785D041" w:rsidR="00332B0A" w:rsidRPr="004571E7" w:rsidRDefault="004571E7" w:rsidP="004571E7">
      <w:pPr>
        <w:pStyle w:val="NoSpacing"/>
        <w:rPr>
          <w:sz w:val="24"/>
          <w:szCs w:val="24"/>
        </w:rPr>
      </w:pPr>
      <w:r>
        <w:rPr>
          <w:sz w:val="24"/>
          <w:szCs w:val="24"/>
        </w:rPr>
        <w:t>Website: pw3hoa.com</w:t>
      </w:r>
    </w:p>
    <w:sectPr w:rsidR="00332B0A" w:rsidRPr="0045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E7"/>
    <w:rsid w:val="000133AD"/>
    <w:rsid w:val="0006434E"/>
    <w:rsid w:val="0008637D"/>
    <w:rsid w:val="000A02CF"/>
    <w:rsid w:val="000A5868"/>
    <w:rsid w:val="000B74AE"/>
    <w:rsid w:val="000D7FF3"/>
    <w:rsid w:val="000F7480"/>
    <w:rsid w:val="00127DD9"/>
    <w:rsid w:val="00134719"/>
    <w:rsid w:val="00175C76"/>
    <w:rsid w:val="001B6060"/>
    <w:rsid w:val="001C1F93"/>
    <w:rsid w:val="001C726D"/>
    <w:rsid w:val="001D313A"/>
    <w:rsid w:val="001D3EEF"/>
    <w:rsid w:val="001F3072"/>
    <w:rsid w:val="001F6170"/>
    <w:rsid w:val="001F6B6F"/>
    <w:rsid w:val="00215BC1"/>
    <w:rsid w:val="00241AE9"/>
    <w:rsid w:val="002548DC"/>
    <w:rsid w:val="00265190"/>
    <w:rsid w:val="00265482"/>
    <w:rsid w:val="002A46B6"/>
    <w:rsid w:val="002B2541"/>
    <w:rsid w:val="002D0A03"/>
    <w:rsid w:val="002D7BC6"/>
    <w:rsid w:val="002E100A"/>
    <w:rsid w:val="002E481B"/>
    <w:rsid w:val="00332B0A"/>
    <w:rsid w:val="00336DC4"/>
    <w:rsid w:val="003C0575"/>
    <w:rsid w:val="003C066D"/>
    <w:rsid w:val="003D3F94"/>
    <w:rsid w:val="003D5E5A"/>
    <w:rsid w:val="003E1458"/>
    <w:rsid w:val="00402222"/>
    <w:rsid w:val="00406D12"/>
    <w:rsid w:val="00426211"/>
    <w:rsid w:val="004372AA"/>
    <w:rsid w:val="00452F2C"/>
    <w:rsid w:val="004571E7"/>
    <w:rsid w:val="004769BF"/>
    <w:rsid w:val="00480F22"/>
    <w:rsid w:val="00486F95"/>
    <w:rsid w:val="00490256"/>
    <w:rsid w:val="004C3641"/>
    <w:rsid w:val="004C71D9"/>
    <w:rsid w:val="004F2E32"/>
    <w:rsid w:val="004F3F25"/>
    <w:rsid w:val="00501DDD"/>
    <w:rsid w:val="0050404A"/>
    <w:rsid w:val="005060C9"/>
    <w:rsid w:val="0051461C"/>
    <w:rsid w:val="00516DA8"/>
    <w:rsid w:val="0052006B"/>
    <w:rsid w:val="00532C01"/>
    <w:rsid w:val="00565E93"/>
    <w:rsid w:val="005667AF"/>
    <w:rsid w:val="00576488"/>
    <w:rsid w:val="005770D1"/>
    <w:rsid w:val="00577951"/>
    <w:rsid w:val="005B20AC"/>
    <w:rsid w:val="005C462E"/>
    <w:rsid w:val="00607038"/>
    <w:rsid w:val="0061799B"/>
    <w:rsid w:val="00624802"/>
    <w:rsid w:val="006300CB"/>
    <w:rsid w:val="0064781D"/>
    <w:rsid w:val="006570E7"/>
    <w:rsid w:val="00665C4F"/>
    <w:rsid w:val="00667466"/>
    <w:rsid w:val="00686203"/>
    <w:rsid w:val="006A78C8"/>
    <w:rsid w:val="006C5917"/>
    <w:rsid w:val="006C6984"/>
    <w:rsid w:val="006E106C"/>
    <w:rsid w:val="006F2D01"/>
    <w:rsid w:val="00747883"/>
    <w:rsid w:val="007501BF"/>
    <w:rsid w:val="0079047B"/>
    <w:rsid w:val="007A491D"/>
    <w:rsid w:val="007B501A"/>
    <w:rsid w:val="007C1FCE"/>
    <w:rsid w:val="007D7D50"/>
    <w:rsid w:val="008162D5"/>
    <w:rsid w:val="00820318"/>
    <w:rsid w:val="008A06A2"/>
    <w:rsid w:val="008C13D1"/>
    <w:rsid w:val="008D1107"/>
    <w:rsid w:val="008D42E7"/>
    <w:rsid w:val="008E4D16"/>
    <w:rsid w:val="008E6707"/>
    <w:rsid w:val="0093105B"/>
    <w:rsid w:val="009721DD"/>
    <w:rsid w:val="009869B6"/>
    <w:rsid w:val="009A7089"/>
    <w:rsid w:val="009B71CD"/>
    <w:rsid w:val="009B73DD"/>
    <w:rsid w:val="00A01E45"/>
    <w:rsid w:val="00A15D32"/>
    <w:rsid w:val="00A17C4A"/>
    <w:rsid w:val="00A37DEA"/>
    <w:rsid w:val="00AB1917"/>
    <w:rsid w:val="00AD14F6"/>
    <w:rsid w:val="00AE39CE"/>
    <w:rsid w:val="00AE6857"/>
    <w:rsid w:val="00AF111D"/>
    <w:rsid w:val="00AF39DA"/>
    <w:rsid w:val="00AF55BB"/>
    <w:rsid w:val="00AF5EF4"/>
    <w:rsid w:val="00B07C19"/>
    <w:rsid w:val="00B2447B"/>
    <w:rsid w:val="00B25CB5"/>
    <w:rsid w:val="00B302E6"/>
    <w:rsid w:val="00B53CC6"/>
    <w:rsid w:val="00B578FB"/>
    <w:rsid w:val="00B81D89"/>
    <w:rsid w:val="00B82B23"/>
    <w:rsid w:val="00BC5824"/>
    <w:rsid w:val="00BE387F"/>
    <w:rsid w:val="00C170EE"/>
    <w:rsid w:val="00C24758"/>
    <w:rsid w:val="00C34E1F"/>
    <w:rsid w:val="00CC5DCF"/>
    <w:rsid w:val="00D541D6"/>
    <w:rsid w:val="00D6203F"/>
    <w:rsid w:val="00D958B5"/>
    <w:rsid w:val="00DA1FFA"/>
    <w:rsid w:val="00DC0AC1"/>
    <w:rsid w:val="00DC1836"/>
    <w:rsid w:val="00DC3B0F"/>
    <w:rsid w:val="00DD12C7"/>
    <w:rsid w:val="00DD6D85"/>
    <w:rsid w:val="00E035D8"/>
    <w:rsid w:val="00E059B1"/>
    <w:rsid w:val="00E5109F"/>
    <w:rsid w:val="00E53738"/>
    <w:rsid w:val="00E75B4D"/>
    <w:rsid w:val="00E93BA5"/>
    <w:rsid w:val="00EA355A"/>
    <w:rsid w:val="00ED7B04"/>
    <w:rsid w:val="00F16306"/>
    <w:rsid w:val="00F203FB"/>
    <w:rsid w:val="00F2475D"/>
    <w:rsid w:val="00F36387"/>
    <w:rsid w:val="00F47536"/>
    <w:rsid w:val="00F57947"/>
    <w:rsid w:val="00F83BA2"/>
    <w:rsid w:val="00F92624"/>
    <w:rsid w:val="00F93A7E"/>
    <w:rsid w:val="00F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7656"/>
  <w15:chartTrackingRefBased/>
  <w15:docId w15:val="{A6816541-83B0-4781-8268-C17096E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1E7"/>
    <w:pPr>
      <w:spacing w:after="0" w:line="240" w:lineRule="auto"/>
    </w:pPr>
  </w:style>
  <w:style w:type="character" w:styleId="Hyperlink">
    <w:name w:val="Hyperlink"/>
    <w:basedOn w:val="DefaultParagraphFont"/>
    <w:uiPriority w:val="99"/>
    <w:unhideWhenUsed/>
    <w:rsid w:val="00E5109F"/>
    <w:rPr>
      <w:color w:val="0563C1" w:themeColor="hyperlink"/>
      <w:u w:val="single"/>
    </w:rPr>
  </w:style>
  <w:style w:type="character" w:styleId="UnresolvedMention">
    <w:name w:val="Unresolved Mention"/>
    <w:basedOn w:val="DefaultParagraphFont"/>
    <w:uiPriority w:val="99"/>
    <w:semiHidden/>
    <w:unhideWhenUsed/>
    <w:rsid w:val="00E5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w3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Philpot</dc:creator>
  <cp:keywords/>
  <dc:description/>
  <cp:lastModifiedBy>Darcey Philpot</cp:lastModifiedBy>
  <cp:revision>150</cp:revision>
  <dcterms:created xsi:type="dcterms:W3CDTF">2021-03-02T18:00:00Z</dcterms:created>
  <dcterms:modified xsi:type="dcterms:W3CDTF">2021-03-04T15:00:00Z</dcterms:modified>
</cp:coreProperties>
</file>