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leader="none" w:pos="142"/>
          <w:tab w:val="left" w:leader="none" w:pos="426"/>
        </w:tabs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4813300</wp:posOffset>
                </wp:positionH>
                <wp:positionV relativeFrom="paragraph">
                  <wp:posOffset>-1015999</wp:posOffset>
                </wp:positionV>
                <wp:extent cx="2247900" cy="1536539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226813" y="3251363"/>
                          <a:ext cx="2238375" cy="1057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Our Lady of Pity </w:t>
                            </w: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br w:type="textWrapping"/>
                            </w: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Pre-School CIC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Rigby Drive, Greasby, CH49 1RE                                    Tel: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07984362883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                                                                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br w:type="textWrapping"/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management@ourladyofpitypreschool.co.u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4813300</wp:posOffset>
                </wp:positionH>
                <wp:positionV relativeFrom="paragraph">
                  <wp:posOffset>-1015999</wp:posOffset>
                </wp:positionV>
                <wp:extent cx="2247900" cy="1536539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47900" cy="153653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0"/>
          <w:sz w:val="24"/>
          <w:szCs w:val="24"/>
          <w:highlight w:val="white"/>
          <w:u w:val="singl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white"/>
          <w:u w:val="single"/>
          <w:vertAlign w:val="baseline"/>
          <w:rtl w:val="0"/>
        </w:rPr>
        <w:t xml:space="preserve">Fire Procedure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sz w:val="24"/>
          <w:szCs w:val="24"/>
          <w:highlight w:val="white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u w:val="single"/>
          <w:vertAlign w:val="baseline"/>
          <w:rtl w:val="0"/>
        </w:rPr>
        <w:t xml:space="preserve">When alarm sounds: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Senior staff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vertAlign w:val="baseline"/>
          <w:rtl w:val="0"/>
        </w:rPr>
        <w:t xml:space="preserve"> to take mobile phone, emergency contacts and registers (Tablet) with them.</w:t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  <w:sz w:val="24"/>
          <w:szCs w:val="24"/>
          <w:highlight w:val="white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u w:val="single"/>
          <w:vertAlign w:val="baseline"/>
          <w:rtl w:val="0"/>
        </w:rPr>
        <w:t xml:space="preserve">Named Fire Marshals: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vertAlign w:val="baseline"/>
          <w:rtl w:val="0"/>
        </w:rPr>
        <w:t xml:space="preserve">Emily Kendrick</w:t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  <w:sz w:val="24"/>
          <w:szCs w:val="24"/>
          <w:highlight w:val="white"/>
          <w:u w:val="single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u w:val="single"/>
          <w:vertAlign w:val="baseline"/>
          <w:rtl w:val="0"/>
        </w:rPr>
        <w:t xml:space="preserve">Fire Marshal Tasks: 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ind w:left="720" w:hanging="360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Sweep the building- check the pre-school building for all children and ensure they are escorted outdoors.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ind w:left="720" w:hanging="360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Send someone to alert the rest of the school.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ind w:left="720" w:hanging="360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If a fire is located ensure 999 is dialled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ind w:left="720" w:hanging="360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If it is a false alarm report to the main school fire marshals</w:t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u w:val="single"/>
          <w:vertAlign w:val="baseline"/>
          <w:rtl w:val="0"/>
        </w:rPr>
        <w:t xml:space="preserve">All staff: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ind w:left="720" w:hanging="360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Evacuate building- on hearing either the electronic alarm, or the hand bell-ensuring the children’s safety.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ind w:left="720" w:hanging="360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Close all doors and windows when exiting 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ind w:left="720" w:hanging="360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Assist children in forming orderly lines, headcount checks to ensure all children are located. 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ind w:left="720" w:hanging="360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If required the manager is to phone all parents to ask them to collect the children from a safe place.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ind w:left="720" w:hanging="360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Staff to take instructions from the main school fire marshals and fire brigade. </w:t>
      </w:r>
    </w:p>
    <w:p w:rsidR="00000000" w:rsidDel="00000000" w:rsidP="00000000" w:rsidRDefault="00000000" w:rsidRPr="00000000" w14:paraId="00000010">
      <w:pPr>
        <w:spacing w:line="360" w:lineRule="auto"/>
        <w:rPr>
          <w:rFonts w:ascii="Arial" w:cs="Arial" w:eastAsia="Arial" w:hAnsi="Arial"/>
          <w:i w:val="0"/>
          <w:vertAlign w:val="baseline"/>
        </w:rPr>
      </w:pPr>
      <w:r w:rsidDel="00000000" w:rsidR="00000000" w:rsidRPr="00000000">
        <w:rPr>
          <w:rFonts w:ascii="Arial" w:cs="Arial" w:eastAsia="Arial" w:hAnsi="Arial"/>
          <w:i w:val="1"/>
          <w:vertAlign w:val="baseline"/>
          <w:rtl w:val="0"/>
        </w:rPr>
        <w:t xml:space="preserve">Fire drills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We hold fire drills termly and record the following information about each fire drill in the Fire Safety Log Book: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date and time of the drill.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Number of adults and children involved.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How long it took to evacuate.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Whether there were any problems that delayed evacuation.</w:t>
      </w:r>
    </w:p>
    <w:p w:rsidR="00000000" w:rsidDel="00000000" w:rsidP="00000000" w:rsidRDefault="00000000" w:rsidRPr="00000000" w14:paraId="00000016">
      <w:pPr>
        <w:ind w:left="720" w:firstLine="0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firstLine="720"/>
        <w:rPr>
          <w:rFonts w:ascii="Comic Sans MS" w:cs="Comic Sans MS" w:eastAsia="Comic Sans MS" w:hAnsi="Comic Sans MS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8" w:type="default"/>
      <w:pgSz w:h="16838" w:w="11906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mic Sans M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20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Policy 37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4038600</wp:posOffset>
          </wp:positionH>
          <wp:positionV relativeFrom="paragraph">
            <wp:posOffset>-323849</wp:posOffset>
          </wp:positionV>
          <wp:extent cx="1266825" cy="752475"/>
          <wp:effectExtent b="0" l="0" r="0" t="0"/>
          <wp:wrapSquare wrapText="bothSides" distB="0" distT="0" distL="114300" distR="114300"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66825" cy="75247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9">
    <w:pPr>
      <w:tabs>
        <w:tab w:val="center" w:leader="none" w:pos="4513"/>
        <w:tab w:val="right" w:leader="none" w:pos="9026"/>
      </w:tabs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  <w:t xml:space="preserve">Reviewed November 2023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GB"/>
    </w:rPr>
  </w:style>
  <w:style w:type="character" w:styleId="DefaultParagraphFont">
    <w:name w:val="Default Paragraph Font"/>
    <w:next w:val="DefaultParagraphFon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BalloonText">
    <w:name w:val="Balloon Text"/>
    <w:basedOn w:val="Normal"/>
    <w:next w:val="BalloonText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und" w:val="und"/>
    </w:rPr>
  </w:style>
  <w:style w:type="character" w:styleId="BalloonTextChar">
    <w:name w:val="Balloon Text Char"/>
    <w:next w:val="BalloonText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table" w:styleId="TableGrid">
    <w:name w:val="Table Grid"/>
    <w:basedOn w:val="TableNormal"/>
    <w:next w:val="TableGrid"/>
    <w:autoRedefine w:val="0"/>
    <w:hidden w:val="0"/>
    <w:qFormat w:val="0"/>
    <w:pPr>
      <w:suppressAutoHyphens w:val="1"/>
      <w:spacing w:line="1" w:lineRule="atLeast"/>
      <w:ind w:left="840" w:right="-360"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  <w:lang/>
    </w:rPr>
    <w:tblPr>
      <w:tblStyle w:val="TableGrid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Header">
    <w:name w:val="Header"/>
    <w:basedOn w:val="Normal"/>
    <w:next w:val="Header"/>
    <w:autoRedefine w:val="0"/>
    <w:hidden w:val="0"/>
    <w:qFormat w:val="1"/>
    <w:pPr>
      <w:tabs>
        <w:tab w:val="center" w:leader="none" w:pos="4513"/>
        <w:tab w:val="right" w:leader="none" w:pos="9026"/>
      </w:tabs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GB"/>
    </w:rPr>
  </w:style>
  <w:style w:type="character" w:styleId="HeaderChar">
    <w:name w:val="Header Char"/>
    <w:next w:val="HeaderCh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Footer">
    <w:name w:val="Footer"/>
    <w:basedOn w:val="Normal"/>
    <w:next w:val="Footer"/>
    <w:autoRedefine w:val="0"/>
    <w:hidden w:val="0"/>
    <w:qFormat w:val="1"/>
    <w:pPr>
      <w:tabs>
        <w:tab w:val="center" w:leader="none" w:pos="4513"/>
        <w:tab w:val="right" w:leader="none" w:pos="9026"/>
      </w:tabs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GB"/>
    </w:rPr>
  </w:style>
  <w:style w:type="character" w:styleId="FooterChar">
    <w:name w:val="Footer Char"/>
    <w:next w:val="FooterCh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NoSpacing">
    <w:name w:val="No Spacing"/>
    <w:next w:val="NoSpacing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GB"/>
    </w:rPr>
  </w:style>
  <w:style w:type="paragraph" w:styleId="ListParagraph">
    <w:name w:val="List Paragraph"/>
    <w:basedOn w:val="Normal"/>
    <w:next w:val="ListParagraph"/>
    <w:autoRedefine w:val="0"/>
    <w:hidden w:val="0"/>
    <w:qFormat w:val="0"/>
    <w:pPr>
      <w:suppressAutoHyphens w:val="1"/>
      <w:spacing w:after="0" w:line="240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en-GB" w:val="en-GB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jUsQzuzmjhfwoURWA5VweRoCQeQ==">AMUW2mUMxQTiN2RoEna9GT8CC7rdv104/6+MFuiMW/bNw6tEgVt7FxH+PxtvNlmkZkQvYf5HZGg+KlwZneNdC5Zsa4mNK7nFIrEQ8LCl4mWIEwr4PLV3Ibg=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2019-06-12T12:56:00Z</dcterms:created>
  <dc:creator>crelley</dc:creator>
</cp:coreProperties>
</file>