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F261F0" wp14:paraId="3BDE7435" wp14:textId="702E05F6">
      <w:pPr>
        <w:spacing w:before="0" w:beforeAutospacing="off" w:after="160" w:afterAutospacing="off" w:line="279" w:lineRule="auto"/>
        <w:ind w:right="0"/>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1"/>
          <w:bCs w:val="1"/>
          <w:i w:val="0"/>
          <w:iCs w:val="0"/>
          <w:caps w:val="0"/>
          <w:smallCaps w:val="0"/>
          <w:noProof w:val="0"/>
          <w:color w:val="000000" w:themeColor="text1" w:themeTint="FF" w:themeShade="FF"/>
          <w:sz w:val="24"/>
          <w:szCs w:val="24"/>
          <w:lang w:val="en-US"/>
        </w:rPr>
        <w:t>PACIFIC LUTHERAN DRESS CODE</w:t>
      </w:r>
    </w:p>
    <w:p xmlns:wp14="http://schemas.microsoft.com/office/word/2010/wordml" w:rsidP="00F261F0" wp14:paraId="5C79FC51" wp14:textId="07CA8FD4">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Chapel Dress</w:t>
      </w:r>
    </w:p>
    <w:p xmlns:wp14="http://schemas.microsoft.com/office/word/2010/wordml" w:rsidP="00F261F0" wp14:paraId="5F065CED" wp14:textId="2C0CB9B8">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Students must wear their Pacific Lutheran polo shirt on chapel days.  These may be purchased in the school office.  A Pacific Lutheran hooded sweatshirt may be worn over the polo shirt.</w:t>
      </w:r>
    </w:p>
    <w:p xmlns:wp14="http://schemas.microsoft.com/office/word/2010/wordml" w:rsidP="00F261F0" wp14:paraId="7A4FB754" wp14:textId="3BE56520">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Non-Chapel Dress</w:t>
      </w:r>
    </w:p>
    <w:p xmlns:wp14="http://schemas.microsoft.com/office/word/2010/wordml" w:rsidP="00F261F0" wp14:paraId="6138288D" wp14:textId="2573CE65">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Students wishing to wear a hooded sweatshirt on campus should purchase a Pacific Lutheran hooded sweatshirt in the school office.  Beanies may also be purchased and worn.</w:t>
      </w:r>
    </w:p>
    <w:p xmlns:wp14="http://schemas.microsoft.com/office/word/2010/wordml" w:rsidP="00F261F0" wp14:paraId="612C9122" wp14:textId="46A623B0">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Girls may wear:  </w:t>
      </w:r>
    </w:p>
    <w:p xmlns:wp14="http://schemas.microsoft.com/office/word/2010/wordml" w:rsidP="00F261F0" wp14:paraId="0E30B312" wp14:textId="52584D63">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Collared shirt, respectable blouse, dress and/or top. This shirt can be tucked in or left untucked if designed to be worn this way. Shirts must be modest, covering the chest area, stomach and shoulders. (Tank tops are not allowed.) Logos business card-sized or smaller are allowed on these shirts.  </w:t>
      </w:r>
    </w:p>
    <w:p xmlns:wp14="http://schemas.microsoft.com/office/word/2010/wordml" w:rsidP="00F261F0" wp14:paraId="4DACC090" wp14:textId="7866D5D9">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No camisoles showing.  </w:t>
      </w:r>
    </w:p>
    <w:p xmlns:wp14="http://schemas.microsoft.com/office/word/2010/wordml" w:rsidP="00F261F0" wp14:paraId="1BA9AA7D" wp14:textId="52C159F2">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Pants, shorts, skirts, skorts, capris or dresses that are not inappropriately tight, loose or short. A rough guide for length is that bottoms can be no shorter than a hand-with from the top of the knee. School administration determines what is and is not acceptable and what is and is not too short.  </w:t>
      </w:r>
    </w:p>
    <w:p xmlns:wp14="http://schemas.microsoft.com/office/word/2010/wordml" w:rsidP="00F261F0" wp14:paraId="6FE8280D" wp14:textId="6196CC96">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Pants/shorts/skirts/skorts/capris must be Dockers/Dickies style and not consist of stretchy fabric.   No jeans should be worn on campus. No jeggings/leggings are accepted.</w:t>
      </w:r>
    </w:p>
    <w:p xmlns:wp14="http://schemas.microsoft.com/office/word/2010/wordml" w:rsidP="00F261F0" wp14:paraId="5C4175BC" wp14:textId="4E5881FA">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Hooded sweatshirts must be Pacific Lutheran-themed (Spirit-Wear). Heavy jackets are allowed outside the classroom if it’s raining or in inclement weather.  </w:t>
      </w:r>
    </w:p>
    <w:p xmlns:wp14="http://schemas.microsoft.com/office/word/2010/wordml" w:rsidP="00F261F0" wp14:paraId="2D1D88F2" wp14:textId="0F0FD442">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Hats must be Pacific Lutheran themed.  No other headwear is allowed.  </w:t>
      </w:r>
    </w:p>
    <w:p xmlns:wp14="http://schemas.microsoft.com/office/word/2010/wordml" w:rsidP="00F261F0" wp14:paraId="5B351966" wp14:textId="0B800896">
      <w:pPr>
        <w:pStyle w:val="ListParagraph"/>
        <w:numPr>
          <w:ilvl w:val="0"/>
          <w:numId w:val="2"/>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No “extreme” looks like emo/goth/punk/etc. are allowed on campus. No spikes or studded clothing, tattoos, writing on body or shoes are allowed on campus.  </w:t>
      </w:r>
    </w:p>
    <w:p xmlns:wp14="http://schemas.microsoft.com/office/word/2010/wordml" w:rsidP="00F261F0" wp14:paraId="168877B0" wp14:textId="4E96C894">
      <w:pPr>
        <w:pStyle w:val="ListParagraph"/>
        <w:numPr>
          <w:ilvl w:val="0"/>
          <w:numId w:val="2"/>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Shoes must cover foot completely and be appropriate for an academic climate. Slippers, sandals, crocs, etc. are prohibited. Heels may not be over 1” high. Socks and/or solid color tights are to be worn at all times.  </w:t>
      </w:r>
    </w:p>
    <w:p xmlns:wp14="http://schemas.microsoft.com/office/word/2010/wordml" w:rsidP="00F261F0" wp14:paraId="11C6E786" wp14:textId="6859F65A">
      <w:pPr>
        <w:pStyle w:val="ListParagraph"/>
        <w:numPr>
          <w:ilvl w:val="0"/>
          <w:numId w:val="2"/>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Girls may wear one pair of moderate style earrings. Large hoops and dangling earrings longer than 1 inch are not allowed. No other visible piercings are allowed.  </w:t>
      </w:r>
    </w:p>
    <w:p xmlns:wp14="http://schemas.microsoft.com/office/word/2010/wordml" w:rsidP="00F261F0" wp14:paraId="1E51315D" wp14:textId="1C07FD76">
      <w:pPr>
        <w:pStyle w:val="ListParagraph"/>
        <w:numPr>
          <w:ilvl w:val="0"/>
          <w:numId w:val="2"/>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Hair color must be of a natural color with no extreme looks, or highlights. High school girls are not allowed to wear extreme make-up as determined by school administration.  </w:t>
      </w:r>
    </w:p>
    <w:p xmlns:wp14="http://schemas.microsoft.com/office/word/2010/wordml" w:rsidP="00F261F0" wp14:paraId="53321F09" wp14:textId="40E74B69">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The list found above is not exhaustive. Anything else in student dress/appearance found to be inappropriate or not reflective of school values by school administration is restricted. </w:t>
      </w:r>
    </w:p>
    <w:p xmlns:wp14="http://schemas.microsoft.com/office/word/2010/wordml" w:rsidP="00F261F0" wp14:paraId="5AB23163" wp14:textId="1287449D">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Boys may wear: </w:t>
      </w:r>
    </w:p>
    <w:p xmlns:wp14="http://schemas.microsoft.com/office/word/2010/wordml" w:rsidP="00F261F0" wp14:paraId="62C7763B" wp14:textId="1DCA38A0">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 Collared shirt (polos or dress shirt). If shirts are untucked, underwear should not be viewable by others.  </w:t>
      </w:r>
    </w:p>
    <w:p xmlns:wp14="http://schemas.microsoft.com/office/word/2010/wordml" w:rsidP="00F261F0" wp14:paraId="5150AE7A" wp14:textId="4208769B">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Pants or shorts must be of a Docker’s/Dickie’s Style. These pants must be worn at the hips and not be inappropriately tight or loose. School administration determines what is considered too tight or too loose. Pacific Lutheran hats are allowed but no other headwear is allowed (e.g. non-Pacific Lutheran hats, no bandanas, beanies, etc.) </w:t>
      </w:r>
    </w:p>
    <w:p xmlns:wp14="http://schemas.microsoft.com/office/word/2010/wordml" w:rsidP="00F261F0" wp14:paraId="234B15F3" wp14:textId="7286015A">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Hooded sweatshirts must be Pacific Lutheran-themed (Spirit-Wear). Heavy jackets are allowed outside the classroom if it’s raining or when there is inclement weather. </w:t>
      </w:r>
    </w:p>
    <w:p xmlns:wp14="http://schemas.microsoft.com/office/word/2010/wordml" w:rsidP="00F261F0" wp14:paraId="3ABC880E" wp14:textId="516304C4">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 No blue jeans, denim material, or material made to look like denim should be worn on campus. No jeggings/leggings are accepted. </w:t>
      </w:r>
    </w:p>
    <w:p xmlns:wp14="http://schemas.microsoft.com/office/word/2010/wordml" w:rsidP="00F261F0" wp14:paraId="17A1A460" wp14:textId="5B50C0F1">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 No “extreme” looks like emo/goth/punk/etc. are allowed on campus. No spikes or studded clothing, tattoos, writing on body or shoes are allowed on campus. </w:t>
      </w:r>
    </w:p>
    <w:p xmlns:wp14="http://schemas.microsoft.com/office/word/2010/wordml" w:rsidP="00F261F0" wp14:paraId="4171AA42" wp14:textId="400F2994">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 Shoes must cover foot completely and be appropriate for an academic climate. Slippers, sandals, crocs, etc. are prohibited. Socks are always to be worn. </w:t>
      </w:r>
    </w:p>
    <w:p xmlns:wp14="http://schemas.microsoft.com/office/word/2010/wordml" w:rsidP="00F261F0" wp14:paraId="7D34FD06" wp14:textId="2099CB78">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 Hair length must allow teachers and administration to be able to see student’s eyes and ears and be no longer than the bottom of the collar. Hair color must be of a natural color with no extreme looks or highlights. Facial hair must be trimmed and kept neat-looking. School administration determines what is and what is not acceptable. </w:t>
      </w:r>
    </w:p>
    <w:p xmlns:wp14="http://schemas.microsoft.com/office/word/2010/wordml" w:rsidP="00F261F0" wp14:paraId="72357011" wp14:textId="12AF04E5">
      <w:pPr>
        <w:pStyle w:val="ListParagraph"/>
        <w:numPr>
          <w:ilvl w:val="0"/>
          <w:numId w:val="3"/>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 No visible piercings allowed. </w:t>
      </w:r>
    </w:p>
    <w:p xmlns:wp14="http://schemas.microsoft.com/office/word/2010/wordml" w:rsidP="00F261F0" wp14:paraId="63A4E68E" wp14:textId="49538CF7">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The list found above is not exhaustive. Anything else in student dress/appearance found to be inappropriate or not reflective of school values by school administration is restricted. </w:t>
      </w:r>
    </w:p>
    <w:p xmlns:wp14="http://schemas.microsoft.com/office/word/2010/wordml" w:rsidP="00F261F0" wp14:paraId="1FD5244D" wp14:textId="233167F2">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Make-Up</w:t>
      </w:r>
    </w:p>
    <w:p xmlns:wp14="http://schemas.microsoft.com/office/word/2010/wordml" w:rsidP="00F261F0" wp14:paraId="6424D9CD" wp14:textId="0020E85F">
      <w:pPr>
        <w:pStyle w:val="ListParagraph"/>
        <w:numPr>
          <w:ilvl w:val="0"/>
          <w:numId w:val="4"/>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Junior High girls or boys are not to wear make-up.   </w:t>
      </w:r>
    </w:p>
    <w:p xmlns:wp14="http://schemas.microsoft.com/office/word/2010/wordml" w:rsidP="00F261F0" wp14:paraId="0CF2D991" wp14:textId="6A762FB5">
      <w:pPr>
        <w:pStyle w:val="ListParagraph"/>
        <w:numPr>
          <w:ilvl w:val="0"/>
          <w:numId w:val="4"/>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High School girls may wear light make-up that enhances natural features.  No heavy or extreme make-up is allowed.  Boys may not wear make-up.  </w:t>
      </w:r>
    </w:p>
    <w:p xmlns:wp14="http://schemas.microsoft.com/office/word/2010/wordml" w:rsidP="00F261F0" wp14:paraId="3D836A5E" wp14:textId="73135132">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Physical Education Uniform</w:t>
      </w:r>
    </w:p>
    <w:p xmlns:wp14="http://schemas.microsoft.com/office/word/2010/wordml" w:rsidP="00F261F0" wp14:paraId="56DA5B02" wp14:textId="68D64CE3">
      <w:pPr>
        <w:pStyle w:val="ListParagraph"/>
        <w:numPr>
          <w:ilvl w:val="0"/>
          <w:numId w:val="5"/>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Pacific Lutheran-provided PE T-shirt (purchase in school office)</w:t>
      </w:r>
    </w:p>
    <w:p xmlns:wp14="http://schemas.microsoft.com/office/word/2010/wordml" w:rsidP="00F261F0" wp14:paraId="30F2693B" wp14:textId="7A17CEC3">
      <w:pPr>
        <w:pStyle w:val="ListParagraph"/>
        <w:numPr>
          <w:ilvl w:val="0"/>
          <w:numId w:val="5"/>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Blue or black shorts (no tights or bike shorts allowed) </w:t>
      </w:r>
    </w:p>
    <w:p xmlns:wp14="http://schemas.microsoft.com/office/word/2010/wordml" w:rsidP="00F261F0" wp14:paraId="28564015" wp14:textId="119B6507">
      <w:pPr>
        <w:pStyle w:val="ListParagraph"/>
        <w:numPr>
          <w:ilvl w:val="0"/>
          <w:numId w:val="5"/>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Socks are mandatory. </w:t>
      </w:r>
    </w:p>
    <w:p xmlns:wp14="http://schemas.microsoft.com/office/word/2010/wordml" w:rsidP="00F261F0" wp14:paraId="4003DB79" wp14:textId="062DC3DC">
      <w:pPr>
        <w:pStyle w:val="ListParagraph"/>
        <w:numPr>
          <w:ilvl w:val="0"/>
          <w:numId w:val="5"/>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Tennis shoes/athletic shoes (firmly tied), no other shoes will be accepted for student’s safety </w:t>
      </w:r>
    </w:p>
    <w:p xmlns:wp14="http://schemas.microsoft.com/office/word/2010/wordml" w:rsidP="00F261F0" wp14:paraId="5A9BDDC5" wp14:textId="0EE3E733">
      <w:pPr>
        <w:pStyle w:val="ListParagraph"/>
        <w:numPr>
          <w:ilvl w:val="0"/>
          <w:numId w:val="5"/>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Sweatpants and Pacific Lutheran-hooded sweatshirts are recommended for cold weather </w:t>
      </w:r>
    </w:p>
    <w:p xmlns:wp14="http://schemas.microsoft.com/office/word/2010/wordml" w:rsidP="00F261F0" wp14:paraId="752483CD" wp14:textId="61AB48D3">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Students will be given appropriate time to change before and after PE.  Deodorant for students is part of good hygiene and highly recommended as part of a student’s PE gear.</w:t>
      </w:r>
    </w:p>
    <w:p xmlns:wp14="http://schemas.microsoft.com/office/word/2010/wordml" w:rsidP="00F261F0" wp14:paraId="63ADBF9F" wp14:textId="7195443D">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Dress Code Enforcement </w:t>
      </w:r>
    </w:p>
    <w:p xmlns:wp14="http://schemas.microsoft.com/office/word/2010/wordml" w:rsidP="00F261F0" wp14:paraId="4D13E4D2" wp14:textId="381CC350">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0F261F0" w:rsidR="0DA2778A">
        <w:rPr>
          <w:rFonts w:ascii="Aptos" w:hAnsi="Aptos" w:eastAsia="Aptos" w:cs="Aptos"/>
          <w:b w:val="0"/>
          <w:bCs w:val="0"/>
          <w:i w:val="0"/>
          <w:iCs w:val="0"/>
          <w:caps w:val="0"/>
          <w:smallCaps w:val="0"/>
          <w:noProof w:val="0"/>
          <w:color w:val="000000" w:themeColor="text1" w:themeTint="FF" w:themeShade="FF"/>
          <w:sz w:val="24"/>
          <w:szCs w:val="24"/>
          <w:lang w:val="en-US"/>
        </w:rPr>
        <w:t xml:space="preserve">Students who are in violation of the dress code will not be admitted to class until they are in dress code. Parents and guardians must preview students’ clothes before they send their students to school. Parents and guardians should not delegate dress code determinations to the school but are required to ensure the student is in dress code before they arrive. Students consistently failing to meet dress code policies for Pacific Lutheran Jr/Sr High School will face school-related discipline as found in the handbook. </w:t>
      </w:r>
    </w:p>
    <w:p xmlns:wp14="http://schemas.microsoft.com/office/word/2010/wordml" w:rsidP="00F261F0" wp14:paraId="3731BAF3" wp14:textId="24D469DB">
      <w:p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6161BDF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aa46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00b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dad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8d86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e2b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AD0EEE"/>
    <w:rsid w:val="00F261F0"/>
    <w:rsid w:val="0DA2778A"/>
    <w:rsid w:val="47AD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0EEE"/>
  <w15:chartTrackingRefBased/>
  <w15:docId w15:val="{68405BC5-222B-48A1-ABB3-111E3F9C9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b0691c49bee4c9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2024-10-23T21:20:44.0183461Z</dcterms:created>
  <dcterms:modified xsi:type="dcterms:W3CDTF">2024-10-23T21:22:30.8919495Z</dcterms:modified>
  <dc:creator>Kit Hittinger</dc:creator>
  <lastModifiedBy>Kit Hittinger</lastModifiedBy>
</coreProperties>
</file>