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1.8c 10 Consejos para buenas presentaciones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Planea y practica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Organiza tus pensamientos de antemano en un orden que tenga sentido.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Practica como si realmente estuvieras dando tu presentación. Mide tu presentación, haz cambios y recibe comentarios de amigos o familiares.</w:t>
      </w:r>
    </w:p>
    <w:p w:rsidR="00000000" w:rsidDel="00000000" w:rsidP="00000000" w:rsidRDefault="00000000" w:rsidRPr="00000000" w14:paraId="00000006">
      <w:pPr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</w:t>
      </w:r>
      <w:r w:rsidDel="00000000" w:rsidR="00000000" w:rsidRPr="00000000">
        <w:rPr>
          <w:b w:val="1"/>
          <w:sz w:val="24"/>
          <w:szCs w:val="24"/>
          <w:rtl w:val="0"/>
        </w:rPr>
        <w:t xml:space="preserve">  2. Al principio, preséntate y introduce lo que va a hablar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Consejo: como parte de su presentación, informa a tu audiencia si deseas que formulen preguntas durante la presentación o que espere hasta el final.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</w:t>
      </w:r>
      <w:r w:rsidDel="00000000" w:rsidR="00000000" w:rsidRPr="00000000">
        <w:rPr>
          <w:b w:val="1"/>
          <w:sz w:val="24"/>
          <w:szCs w:val="24"/>
          <w:rtl w:val="0"/>
        </w:rPr>
        <w:t xml:space="preserve">   3. Párate directo y mira al público cuando estas hablando.  Haz contacto con </w:t>
      </w:r>
    </w:p>
    <w:p w:rsidR="00000000" w:rsidDel="00000000" w:rsidP="00000000" w:rsidRDefault="00000000" w:rsidRPr="00000000" w14:paraId="0000000B">
      <w:pPr>
        <w:ind w:firstLine="72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los ojos.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</w:t>
      </w:r>
      <w:r w:rsidDel="00000000" w:rsidR="00000000" w:rsidRPr="00000000">
        <w:rPr>
          <w:b w:val="1"/>
          <w:sz w:val="24"/>
          <w:szCs w:val="24"/>
          <w:rtl w:val="0"/>
        </w:rPr>
        <w:t xml:space="preserve"> 4. Trata de no leer directamente del papel (pero está bien si lo miras </w:t>
      </w:r>
    </w:p>
    <w:p w:rsidR="00000000" w:rsidDel="00000000" w:rsidP="00000000" w:rsidRDefault="00000000" w:rsidRPr="00000000" w14:paraId="0000000E">
      <w:pPr>
        <w:ind w:left="0" w:firstLine="72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 vez en cuando).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Consejo: Escribe algunas ideas en el orden en que las quieres decir e intenta simplemente seguir desde allí. (Se requiere práctica para que esto sea organizado.)</w:t>
      </w:r>
    </w:p>
    <w:p w:rsidR="00000000" w:rsidDel="00000000" w:rsidP="00000000" w:rsidRDefault="00000000" w:rsidRPr="00000000" w14:paraId="00000010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5. Habla lentamente, claramente y en voz alta, usando lenguaje profesional. </w:t>
      </w:r>
    </w:p>
    <w:p w:rsidR="00000000" w:rsidDel="00000000" w:rsidP="00000000" w:rsidRDefault="00000000" w:rsidRPr="00000000" w14:paraId="00000012">
      <w:pPr>
        <w:ind w:left="0" w:firstLine="72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(Intenta de no usar palabras como “entonces”.</w:t>
      </w:r>
    </w:p>
    <w:p w:rsidR="00000000" w:rsidDel="00000000" w:rsidP="00000000" w:rsidRDefault="00000000" w:rsidRPr="00000000" w14:paraId="00000013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6.  Usa visuales para demostrar lo que estás hablando.  </w:t>
      </w:r>
    </w:p>
    <w:p w:rsidR="00000000" w:rsidDel="00000000" w:rsidP="00000000" w:rsidRDefault="00000000" w:rsidRPr="00000000" w14:paraId="00000015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7. ¡No te preocupes, y no te disculpes por los errores!  Todos están para </w:t>
      </w:r>
    </w:p>
    <w:p w:rsidR="00000000" w:rsidDel="00000000" w:rsidP="00000000" w:rsidRDefault="00000000" w:rsidRPr="00000000" w14:paraId="00000017">
      <w:pPr>
        <w:ind w:left="0" w:firstLine="72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apoyarte.   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Consejo: Respira profundo cuando estás atascado o usa humor si eso ayuda.</w:t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8. Pide preguntas de la audiencia.  </w:t>
      </w:r>
    </w:p>
    <w:p w:rsidR="00000000" w:rsidDel="00000000" w:rsidP="00000000" w:rsidRDefault="00000000" w:rsidRPr="00000000" w14:paraId="0000001B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9. Agradece a la audiencia cuando hayas terminado.  </w:t>
      </w:r>
    </w:p>
    <w:p w:rsidR="00000000" w:rsidDel="00000000" w:rsidP="00000000" w:rsidRDefault="00000000" w:rsidRPr="00000000" w14:paraId="0000001D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10. ¡Usa tu propio estilo!</w:t>
      </w:r>
    </w:p>
    <w:p w:rsidR="00000000" w:rsidDel="00000000" w:rsidP="00000000" w:rsidRDefault="00000000" w:rsidRPr="00000000" w14:paraId="0000001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