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380" w:type="dxa"/>
        <w:tblLook w:val="04A0" w:firstRow="1" w:lastRow="0" w:firstColumn="1" w:lastColumn="0" w:noHBand="0" w:noVBand="1"/>
      </w:tblPr>
      <w:tblGrid>
        <w:gridCol w:w="8380"/>
      </w:tblGrid>
      <w:tr w:rsidR="00F14F48" w:rsidRPr="00F14F48" w14:paraId="55A9011D" w14:textId="77777777" w:rsidTr="00F14F48">
        <w:trPr>
          <w:trHeight w:val="1815"/>
        </w:trPr>
        <w:tc>
          <w:tcPr>
            <w:tcW w:w="8380" w:type="dxa"/>
            <w:tcBorders>
              <w:top w:val="single" w:sz="8" w:space="0" w:color="auto"/>
              <w:left w:val="single" w:sz="8" w:space="0" w:color="auto"/>
              <w:bottom w:val="single" w:sz="8" w:space="0" w:color="auto"/>
              <w:right w:val="single" w:sz="8" w:space="0" w:color="auto"/>
            </w:tcBorders>
            <w:shd w:val="clear" w:color="auto" w:fill="auto"/>
            <w:hideMark/>
          </w:tcPr>
          <w:p w14:paraId="45A13CD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Abraham O, Feathers A, Grieve LB, Babichenko D. Developing and piloting a serious game to educate children about over-the-counter medication safety. J Pharm Health Serv Res. June 2019;10(2):235-241. https://onlinelibrary.wiley.com/doi/abs/10.1111/jphs.12292</w:t>
            </w:r>
          </w:p>
        </w:tc>
      </w:tr>
      <w:tr w:rsidR="00F14F48" w:rsidRPr="00F14F48" w14:paraId="47E6DD00"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4F9CA80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Abraham O, Patel M, Feathers A. Acceptability of health kiosks within African-American community settings. Health Serv Res Manag Epidemiol. 2018:5:1-5. doi: 10.1177/2333392817752211. https://pubmed.ncbi.nlm.nih.gov/29383325/</w:t>
            </w:r>
          </w:p>
        </w:tc>
      </w:tr>
      <w:tr w:rsidR="00F14F48" w:rsidRPr="00F14F48" w14:paraId="1D721B30"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7EB9154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Abraham O, Rosenberger C, Osei Poku V. Implementing a youth advisory board to inform adolescent health and medication safety research. Res Social Adm Pharm. 2023;19(4):681-685. https://www.sciencedirect.com/science/article/abs/pii/</w:t>
            </w:r>
          </w:p>
        </w:tc>
      </w:tr>
      <w:tr w:rsidR="00F14F48" w:rsidRPr="00F14F48" w14:paraId="69460CF8"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3D89C48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Abraham O, Thakur T, Brown R. Developing a theory-driven serious game to promote prescription opioid safety among adolescents: mixed methods study. JMIR Serious Games. 2020 (July 03); 8(3): e18207. https://games.jmir.org/2020/3/e18207/</w:t>
            </w:r>
          </w:p>
        </w:tc>
      </w:tr>
      <w:tr w:rsidR="00F14F48" w:rsidRPr="00F14F48" w14:paraId="3C781C2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F6C655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Adesanoye D, Guirguis LM. Patient engagement in pharmacy practice research. Canadian Pharmacists Journal / Revue des Pharmaciens du Canada. 2017; 150(2): 94–97. </w:t>
            </w:r>
          </w:p>
        </w:tc>
      </w:tr>
      <w:tr w:rsidR="00F14F48" w:rsidRPr="00F14F48" w14:paraId="71B161DD"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6DE1AA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Adler M. J. (1991) Desires: right &amp; wrong. Mount Jackson, VA: Axios Press.</w:t>
            </w:r>
          </w:p>
        </w:tc>
      </w:tr>
      <w:tr w:rsidR="00F14F48" w:rsidRPr="00F14F48" w14:paraId="6B591A9A"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D045C6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Adler, M. (1981) SIX GREAT IDEAS: truth, goodness, beauty, liberty, equality, justice.NY: Macmillan.</w:t>
            </w:r>
          </w:p>
        </w:tc>
      </w:tr>
      <w:tr w:rsidR="00F14F48" w:rsidRPr="00F14F48" w14:paraId="489DD984" w14:textId="77777777" w:rsidTr="00F14F48">
        <w:trPr>
          <w:trHeight w:val="375"/>
        </w:trPr>
        <w:tc>
          <w:tcPr>
            <w:tcW w:w="8380" w:type="dxa"/>
            <w:tcBorders>
              <w:top w:val="nil"/>
              <w:left w:val="single" w:sz="8" w:space="0" w:color="auto"/>
              <w:bottom w:val="single" w:sz="8" w:space="0" w:color="auto"/>
              <w:right w:val="single" w:sz="8" w:space="0" w:color="auto"/>
            </w:tcBorders>
            <w:shd w:val="clear" w:color="auto" w:fill="auto"/>
            <w:hideMark/>
          </w:tcPr>
          <w:p w14:paraId="545E819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Adler, M. (1982). The Paideia proposal. New York: Macmillan.  </w:t>
            </w:r>
          </w:p>
        </w:tc>
      </w:tr>
      <w:tr w:rsidR="00F14F48" w:rsidRPr="00F14F48" w14:paraId="418341C1"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AAE731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AEA. (1973). Development of adult education graduate programs. [CPAE; committee on program initiation and revision] Adult Education Association.</w:t>
            </w:r>
          </w:p>
        </w:tc>
      </w:tr>
      <w:tr w:rsidR="00F14F48" w:rsidRPr="00F14F48" w14:paraId="0419CBA2"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637E6C9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Ahmed R, McCaffery K, Aslani P (2016) Development and validation of a question prompt list for parents of children with attention-deficit/hyperactivity disorder: A Delphi study Health Expectations- 19(2):234-252. DOI: 10.1111/hex.12341</w:t>
            </w:r>
          </w:p>
        </w:tc>
      </w:tr>
      <w:tr w:rsidR="00F14F48" w:rsidRPr="00F14F48" w14:paraId="2D843486"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6CA5BE5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Ahmed R, McCaffery K, Silove N, Butow P, Kohn M, Clarke S, Aslani P (2017) The evaluation of a question prompt list for attention-deficit/hyperactivity disorder in pediatric care: A pilot study. Research in Social and Administrative Pharmacy; 13(1): pp172-186. DOI: 10.1016/j.sapharm.2016.01.009</w:t>
            </w:r>
          </w:p>
        </w:tc>
      </w:tr>
      <w:tr w:rsidR="00F14F48" w:rsidRPr="00F14F48" w14:paraId="7B6B57B2"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43DFCA9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Ahmed R, Raynor DK, McCaffery K, Aslani P (2014) The design and user-testing of a question prompt list for attention- deficit/hyperactivity disorder BMJ Open 4 pp e006585. DOI:10.1136/bmjopen-2014-006585</w:t>
            </w:r>
          </w:p>
        </w:tc>
      </w:tr>
      <w:tr w:rsidR="00F14F48" w:rsidRPr="00F14F48" w14:paraId="680A0AC7" w14:textId="77777777" w:rsidTr="00F14F48">
        <w:trPr>
          <w:trHeight w:val="2595"/>
        </w:trPr>
        <w:tc>
          <w:tcPr>
            <w:tcW w:w="8380" w:type="dxa"/>
            <w:tcBorders>
              <w:top w:val="nil"/>
              <w:left w:val="single" w:sz="8" w:space="0" w:color="auto"/>
              <w:bottom w:val="single" w:sz="8" w:space="0" w:color="auto"/>
              <w:right w:val="single" w:sz="8" w:space="0" w:color="auto"/>
            </w:tcBorders>
            <w:shd w:val="clear" w:color="auto" w:fill="auto"/>
            <w:hideMark/>
          </w:tcPr>
          <w:p w14:paraId="60102FE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Alfred, M. V. (2021). Advancing the global agenda for human rights, vulnerable populations, and environmental sustainability: Adult education as strategic partner. In P. A Robinson, M. V. Alfred, &amp; E. Roumell.  </w:t>
            </w:r>
            <w:r w:rsidRPr="00F14F48">
              <w:rPr>
                <w:rFonts w:ascii="Arial" w:eastAsia="Times New Roman" w:hAnsi="Arial" w:cs="Arial"/>
                <w:i/>
                <w:iCs/>
                <w:color w:val="000000"/>
                <w:kern w:val="0"/>
                <w:sz w:val="28"/>
                <w:szCs w:val="28"/>
                <w14:ligatures w14:val="none"/>
              </w:rPr>
              <w:t>Adult Education for Human Rights and Sustainable Development. Advancing the Global Agenda for Human Rights, Vulnerable Populations, and Environmental Sustainability</w:t>
            </w:r>
            <w:r w:rsidRPr="00F14F48">
              <w:rPr>
                <w:rFonts w:ascii="Arial" w:eastAsia="Times New Roman" w:hAnsi="Arial" w:cs="Arial"/>
                <w:color w:val="000000"/>
                <w:kern w:val="0"/>
                <w:sz w:val="28"/>
                <w:szCs w:val="28"/>
                <w14:ligatures w14:val="none"/>
              </w:rPr>
              <w:t>, 339. Classroom assessment techniques</w:t>
            </w:r>
          </w:p>
        </w:tc>
      </w:tr>
      <w:tr w:rsidR="00F14F48" w:rsidRPr="00F14F48" w14:paraId="61803BF1"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644C630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Alfred,M. &amp; assoc .(eds) advancing the global agenda for human rights,  vulnerable populations, and environmental sustainability: adult education as strategic partner. Charlotte, NC: information age publishing.</w:t>
            </w:r>
          </w:p>
        </w:tc>
      </w:tr>
      <w:tr w:rsidR="00F14F48" w:rsidRPr="00F14F48" w14:paraId="7EE6BAD5"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F88671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Allport, G. W. (1937) Personality: a psychological interpretation. New York, NY: Henry Holt &amp; Company.</w:t>
            </w:r>
          </w:p>
        </w:tc>
      </w:tr>
      <w:tr w:rsidR="00F14F48" w:rsidRPr="00F14F48" w14:paraId="65F02D87" w14:textId="77777777" w:rsidTr="00F14F48">
        <w:trPr>
          <w:trHeight w:val="795"/>
        </w:trPr>
        <w:tc>
          <w:tcPr>
            <w:tcW w:w="8380" w:type="dxa"/>
            <w:tcBorders>
              <w:top w:val="nil"/>
              <w:left w:val="single" w:sz="8" w:space="0" w:color="auto"/>
              <w:bottom w:val="single" w:sz="8" w:space="0" w:color="auto"/>
              <w:right w:val="single" w:sz="8" w:space="0" w:color="auto"/>
            </w:tcBorders>
            <w:shd w:val="clear" w:color="auto" w:fill="auto"/>
            <w:hideMark/>
          </w:tcPr>
          <w:p w14:paraId="749A7E6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Angelo, T. &amp; Cross, K.P. (1993) 2</w:t>
            </w:r>
            <w:r w:rsidRPr="00F14F48">
              <w:rPr>
                <w:rFonts w:ascii="Arial" w:eastAsia="Times New Roman" w:hAnsi="Arial" w:cs="Arial"/>
                <w:color w:val="000000"/>
                <w:kern w:val="0"/>
                <w:sz w:val="28"/>
                <w:szCs w:val="28"/>
                <w:vertAlign w:val="superscript"/>
                <w14:ligatures w14:val="none"/>
              </w:rPr>
              <w:t>nd</w:t>
            </w:r>
            <w:r w:rsidRPr="00F14F48">
              <w:rPr>
                <w:rFonts w:ascii="Arial" w:eastAsia="Times New Roman" w:hAnsi="Arial" w:cs="Arial"/>
                <w:color w:val="000000"/>
                <w:kern w:val="0"/>
                <w:sz w:val="28"/>
                <w:szCs w:val="28"/>
                <w14:ligatures w14:val="none"/>
              </w:rPr>
              <w:t xml:space="preserve"> ed, Classroom assessment techniques. San Francisco: Jossey-Bass.</w:t>
            </w:r>
          </w:p>
        </w:tc>
      </w:tr>
      <w:tr w:rsidR="00F14F48" w:rsidRPr="00F14F48" w14:paraId="4DF43D64"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A0F747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Apps, J. &amp; Kassulke, N (2023) Planting an idea: critical and creative thinking about environmental issues. Wheat Ridge, Co Fulcrum publishing.</w:t>
            </w:r>
          </w:p>
        </w:tc>
      </w:tr>
      <w:tr w:rsidR="00F14F48" w:rsidRPr="00F14F48" w14:paraId="21D482DC"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2DE413B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Aref HA, Kolewaski, L, Whitfield KY, Sadowski CA, Guirguis LM. Implementing the Med Wise Program in rural Alberta: A feasibility study to support seniors. Canadian Pharmacists Journal/Revue des Pharmaciens du Canada. 2021 Mar;154(2):87-92.</w:t>
            </w:r>
          </w:p>
        </w:tc>
      </w:tr>
      <w:tr w:rsidR="00F14F48" w:rsidRPr="00F14F48" w14:paraId="3719A70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0ACFAA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Armstrong, K. B. Space, Nabb, L. W. &amp; Czech, A. P. (Ed.). (2007) North American adult educators. Chicago, IL: Discovery Association Publishing House.</w:t>
            </w:r>
          </w:p>
        </w:tc>
      </w:tr>
      <w:tr w:rsidR="00F14F48" w:rsidRPr="00F14F48" w14:paraId="20861FEC"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6E28710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Aslanian, C., &amp; Brickell, H. (1980) </w:t>
            </w:r>
            <w:r w:rsidRPr="00F14F48">
              <w:rPr>
                <w:rFonts w:ascii="Arial" w:eastAsia="Times New Roman" w:hAnsi="Arial" w:cs="Arial"/>
                <w:i/>
                <w:iCs/>
                <w:color w:val="000000"/>
                <w:kern w:val="0"/>
                <w:sz w:val="28"/>
                <w:szCs w:val="28"/>
                <w14:ligatures w14:val="none"/>
              </w:rPr>
              <w:t xml:space="preserve">Americans in transition: Life changes as reasons for adult learning. </w:t>
            </w:r>
            <w:r w:rsidRPr="00F14F48">
              <w:rPr>
                <w:rFonts w:ascii="Arial" w:eastAsia="Times New Roman" w:hAnsi="Arial" w:cs="Arial"/>
                <w:color w:val="000000"/>
                <w:kern w:val="0"/>
                <w:sz w:val="28"/>
                <w:szCs w:val="28"/>
                <w14:ligatures w14:val="none"/>
              </w:rPr>
              <w:t>Future directions for a learning society. College Entrance Examination Board.</w:t>
            </w:r>
          </w:p>
        </w:tc>
      </w:tr>
      <w:tr w:rsidR="00F14F48" w:rsidRPr="00F14F48" w14:paraId="4F47D602"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548361B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Bandura, A. (1997). </w:t>
            </w:r>
            <w:r w:rsidRPr="00F14F48">
              <w:rPr>
                <w:rFonts w:ascii="Arial" w:eastAsia="Times New Roman" w:hAnsi="Arial" w:cs="Arial"/>
                <w:i/>
                <w:iCs/>
                <w:color w:val="000000"/>
                <w:kern w:val="0"/>
                <w:sz w:val="28"/>
                <w:szCs w:val="28"/>
                <w14:ligatures w14:val="none"/>
              </w:rPr>
              <w:t>Self-efficacy: The exercise of control</w:t>
            </w:r>
            <w:r w:rsidRPr="00F14F48">
              <w:rPr>
                <w:rFonts w:ascii="Arial" w:eastAsia="Times New Roman" w:hAnsi="Arial" w:cs="Arial"/>
                <w:color w:val="000000"/>
                <w:kern w:val="0"/>
                <w:sz w:val="28"/>
                <w:szCs w:val="28"/>
                <w14:ligatures w14:val="none"/>
              </w:rPr>
              <w:t>. Freeman.</w:t>
            </w:r>
          </w:p>
        </w:tc>
      </w:tr>
      <w:tr w:rsidR="00F14F48" w:rsidRPr="00F14F48" w14:paraId="58B27527"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11E9FD9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Barker, R. (1968, 1978). </w:t>
            </w:r>
            <w:r w:rsidRPr="00F14F48">
              <w:rPr>
                <w:rFonts w:ascii="Arial" w:eastAsia="Times New Roman" w:hAnsi="Arial" w:cs="Arial"/>
                <w:i/>
                <w:iCs/>
                <w:color w:val="000000"/>
                <w:kern w:val="0"/>
                <w:sz w:val="28"/>
                <w:szCs w:val="28"/>
                <w14:ligatures w14:val="none"/>
              </w:rPr>
              <w:t>Ecological psychology.</w:t>
            </w:r>
            <w:r w:rsidRPr="00F14F48">
              <w:rPr>
                <w:rFonts w:ascii="Arial" w:eastAsia="Times New Roman" w:hAnsi="Arial" w:cs="Arial"/>
                <w:color w:val="000000"/>
                <w:kern w:val="0"/>
                <w:sz w:val="28"/>
                <w:szCs w:val="28"/>
                <w14:ligatures w14:val="none"/>
              </w:rPr>
              <w:t xml:space="preserve"> Stanford University Press.</w:t>
            </w:r>
          </w:p>
        </w:tc>
      </w:tr>
      <w:tr w:rsidR="00F14F48" w:rsidRPr="00F14F48" w14:paraId="67639E27"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145373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Batchelor, S. (2011)  confession of a Buddhist atheist. N.Y. Random House[Spiegel &amp; Grau,</w:t>
            </w:r>
          </w:p>
        </w:tc>
      </w:tr>
      <w:tr w:rsidR="00F14F48" w:rsidRPr="00F14F48" w14:paraId="57B855FE" w14:textId="77777777" w:rsidTr="00F14F48">
        <w:trPr>
          <w:trHeight w:val="390"/>
        </w:trPr>
        <w:tc>
          <w:tcPr>
            <w:tcW w:w="8380" w:type="dxa"/>
            <w:tcBorders>
              <w:top w:val="nil"/>
              <w:left w:val="single" w:sz="8" w:space="0" w:color="auto"/>
              <w:bottom w:val="single" w:sz="8" w:space="0" w:color="auto"/>
              <w:right w:val="single" w:sz="8" w:space="0" w:color="auto"/>
            </w:tcBorders>
            <w:shd w:val="clear" w:color="auto" w:fill="auto"/>
            <w:hideMark/>
          </w:tcPr>
          <w:p w14:paraId="73B73D5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bookmarkStart w:id="0" w:name="RANGE!E25"/>
            <w:r w:rsidRPr="00F14F48">
              <w:rPr>
                <w:rFonts w:ascii="Arial" w:eastAsia="Times New Roman" w:hAnsi="Arial" w:cs="Arial"/>
                <w:color w:val="000000"/>
                <w:kern w:val="0"/>
                <w:sz w:val="28"/>
                <w:szCs w:val="28"/>
                <w14:ligatures w14:val="none"/>
              </w:rPr>
              <w:t xml:space="preserve">Batchelor, S. (2015). </w:t>
            </w:r>
            <w:r w:rsidRPr="00F14F48">
              <w:rPr>
                <w:rFonts w:ascii="Arial" w:eastAsia="Times New Roman" w:hAnsi="Arial" w:cs="Arial"/>
                <w:i/>
                <w:iCs/>
                <w:color w:val="000000"/>
                <w:kern w:val="0"/>
                <w:sz w:val="28"/>
                <w:szCs w:val="28"/>
                <w14:ligatures w14:val="none"/>
              </w:rPr>
              <w:t>After Buddhism.</w:t>
            </w:r>
            <w:r w:rsidRPr="00F14F48">
              <w:rPr>
                <w:rFonts w:ascii="Arial" w:eastAsia="Times New Roman" w:hAnsi="Arial" w:cs="Arial"/>
                <w:color w:val="000000"/>
                <w:kern w:val="0"/>
                <w:sz w:val="28"/>
                <w:szCs w:val="28"/>
                <w14:ligatures w14:val="none"/>
              </w:rPr>
              <w:t xml:space="preserve"> University Press.</w:t>
            </w:r>
            <w:bookmarkEnd w:id="0"/>
          </w:p>
        </w:tc>
      </w:tr>
      <w:tr w:rsidR="00F14F48" w:rsidRPr="00F14F48" w14:paraId="6F9C489D"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5C7DDF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Bateman,W. (1990) open to question: the art of teaching and learning by inquiry. San Francisco: Jossey-Bass.</w:t>
            </w:r>
          </w:p>
        </w:tc>
      </w:tr>
      <w:tr w:rsidR="00F14F48" w:rsidRPr="00F14F48" w14:paraId="1DC8CE57"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599AAC1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Bauman, E. (2013). </w:t>
            </w:r>
            <w:r w:rsidRPr="00F14F48">
              <w:rPr>
                <w:rFonts w:ascii="Arial" w:eastAsia="Times New Roman" w:hAnsi="Arial" w:cs="Arial"/>
                <w:i/>
                <w:iCs/>
                <w:color w:val="000000"/>
                <w:kern w:val="0"/>
                <w:sz w:val="28"/>
                <w:szCs w:val="28"/>
                <w14:ligatures w14:val="none"/>
              </w:rPr>
              <w:t>Game based teaching and simulation in nursing and health care.</w:t>
            </w:r>
            <w:r w:rsidRPr="00F14F48">
              <w:rPr>
                <w:rFonts w:ascii="Arial" w:eastAsia="Times New Roman" w:hAnsi="Arial" w:cs="Arial"/>
                <w:color w:val="000000"/>
                <w:kern w:val="0"/>
                <w:sz w:val="28"/>
                <w:szCs w:val="28"/>
                <w14:ligatures w14:val="none"/>
              </w:rPr>
              <w:t xml:space="preserve"> Springer.</w:t>
            </w:r>
          </w:p>
        </w:tc>
      </w:tr>
      <w:tr w:rsidR="00F14F48" w:rsidRPr="00F14F48" w14:paraId="1E22912B"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BA0AD3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Beasley, D. S. &amp; Davis, G. A. (Eds.) (1981) Aging: communication processes and disorders. New York, NY: Grune &amp; Stratton.</w:t>
            </w:r>
          </w:p>
        </w:tc>
      </w:tr>
      <w:tr w:rsidR="00F14F48" w:rsidRPr="00F14F48" w14:paraId="2890D9C7"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F27E53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Beder,H. (1991) adult literacy: issues for policy and practice. Malabar, FL: Krieger publishing.</w:t>
            </w:r>
          </w:p>
        </w:tc>
      </w:tr>
      <w:tr w:rsidR="00F14F48" w:rsidRPr="00F14F48" w14:paraId="7DB6C1CA" w14:textId="77777777" w:rsidTr="00F14F48">
        <w:trPr>
          <w:trHeight w:val="1140"/>
        </w:trPr>
        <w:tc>
          <w:tcPr>
            <w:tcW w:w="8380" w:type="dxa"/>
            <w:tcBorders>
              <w:top w:val="nil"/>
              <w:left w:val="single" w:sz="8" w:space="0" w:color="auto"/>
              <w:bottom w:val="single" w:sz="8" w:space="0" w:color="auto"/>
              <w:right w:val="single" w:sz="8" w:space="0" w:color="auto"/>
            </w:tcBorders>
            <w:shd w:val="clear" w:color="auto" w:fill="auto"/>
            <w:hideMark/>
          </w:tcPr>
          <w:p w14:paraId="57FF719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Beere, C. Votruba, J., &amp; Wells, G. (2011). </w:t>
            </w:r>
            <w:r w:rsidRPr="00F14F48">
              <w:rPr>
                <w:rFonts w:ascii="Arial" w:eastAsia="Times New Roman" w:hAnsi="Arial" w:cs="Arial"/>
                <w:i/>
                <w:iCs/>
                <w:color w:val="000000"/>
                <w:kern w:val="0"/>
                <w:sz w:val="28"/>
                <w:szCs w:val="28"/>
                <w14:ligatures w14:val="none"/>
              </w:rPr>
              <w:t>Becoming an engaged campus: A practical guide for institutionalizing public engagement</w:t>
            </w:r>
            <w:r w:rsidRPr="00F14F48">
              <w:rPr>
                <w:rFonts w:ascii="Arial" w:eastAsia="Times New Roman" w:hAnsi="Arial" w:cs="Arial"/>
                <w:color w:val="000000"/>
                <w:kern w:val="0"/>
                <w:sz w:val="28"/>
                <w:szCs w:val="28"/>
                <w14:ligatures w14:val="none"/>
              </w:rPr>
              <w:t>. Jossey-Bass.</w:t>
            </w:r>
          </w:p>
        </w:tc>
      </w:tr>
      <w:tr w:rsidR="00F14F48" w:rsidRPr="00F14F48" w14:paraId="075E7772"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7356B3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Belenky, M. &amp; assoc.  (1986)    Women’s ways of knowing. New York: basic books.</w:t>
            </w:r>
          </w:p>
        </w:tc>
      </w:tr>
      <w:tr w:rsidR="00F14F48" w:rsidRPr="00F14F48" w14:paraId="30B433A1"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E1903D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Belzer, A. &amp; Dashew, B.  (Eds) (2023) Understanding the adult learner: perspectives and practices. Forward by Hal Beder, Sterling. Stylus publishing.</w:t>
            </w:r>
          </w:p>
        </w:tc>
      </w:tr>
      <w:tr w:rsidR="00F14F48" w:rsidRPr="00F14F48" w14:paraId="49541EDA"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0C2D850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Belzer, A. &amp; Dashew,B. (Eds) (2023) understanding the adult learner: perspectives and practices. Stering, Va  Stylus Publishing</w:t>
            </w:r>
          </w:p>
        </w:tc>
      </w:tr>
      <w:tr w:rsidR="00F14F48" w:rsidRPr="00F14F48" w14:paraId="49F1BC2D"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B30607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Bennis W. &amp; Nanus B. (1985) Leaders: the strategies for taking charge. New York, NY: Harper &amp; Row.</w:t>
            </w:r>
          </w:p>
        </w:tc>
      </w:tr>
      <w:tr w:rsidR="00F14F48" w:rsidRPr="00F14F48" w14:paraId="25212E30"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9CCE95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Bergevin, P. (1967) A philosophy for adult education. New York, NY: The Seabury Press.</w:t>
            </w:r>
          </w:p>
        </w:tc>
      </w:tr>
      <w:tr w:rsidR="00F14F48" w:rsidRPr="00F14F48" w14:paraId="6094CE87"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4F5B10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Bergsten, U. (1977) Adult education in relationship to work and leisure. Stockholm, Sweden: Almqvist &amp; Wiksell International.</w:t>
            </w:r>
          </w:p>
        </w:tc>
      </w:tr>
      <w:tr w:rsidR="00F14F48" w:rsidRPr="00F14F48" w14:paraId="43CE7DFD"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7C3F65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Berwick, D. M., Godfrey, A. B., Roessner, J. (1990) Curing Health Care: New Strategies For Quality Improvement. San Francisco: Jossey-Bass.</w:t>
            </w:r>
          </w:p>
        </w:tc>
      </w:tr>
      <w:tr w:rsidR="00F14F48" w:rsidRPr="00F14F48" w14:paraId="75635109"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3C41B9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Bickel &amp; Hattrup (1995) teachers and researchers in collaboration: reflections on the process. American educational research Journal. Spring, 1995, Vol 32, No 1, pp35-62.</w:t>
            </w:r>
          </w:p>
        </w:tc>
      </w:tr>
      <w:tr w:rsidR="00F14F48" w:rsidRPr="00F14F48" w14:paraId="7AF45CEA"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E28B6A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Biddle, B. J., Thomas, E. J. (1966) Role Theory: Concepts And Research. New York: John Wiley &amp; Sons.</w:t>
            </w:r>
          </w:p>
        </w:tc>
      </w:tr>
      <w:tr w:rsidR="00F14F48" w:rsidRPr="00F14F48" w14:paraId="31DF692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0B9D700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Blake,R. Mouton,J. (1964) the managerial grid: key orientations for achieving production to people. Houston, Tx: Gulf publishing company.</w:t>
            </w:r>
          </w:p>
        </w:tc>
      </w:tr>
      <w:tr w:rsidR="00F14F48" w:rsidRPr="00F14F48" w14:paraId="7F6423DB"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2D0CD6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Blake,R.,Mouton,J.&amp; Williams,M. (1981) the academic administrator grid. San Francisco: Jossey-Bass.</w:t>
            </w:r>
          </w:p>
        </w:tc>
      </w:tr>
      <w:tr w:rsidR="00F14F48" w:rsidRPr="00F14F48" w14:paraId="57235FD5" w14:textId="77777777" w:rsidTr="00F14F48">
        <w:trPr>
          <w:trHeight w:val="1485"/>
        </w:trPr>
        <w:tc>
          <w:tcPr>
            <w:tcW w:w="8380" w:type="dxa"/>
            <w:tcBorders>
              <w:top w:val="nil"/>
              <w:left w:val="single" w:sz="8" w:space="0" w:color="auto"/>
              <w:bottom w:val="single" w:sz="8" w:space="0" w:color="auto"/>
              <w:right w:val="single" w:sz="8" w:space="0" w:color="auto"/>
            </w:tcBorders>
            <w:shd w:val="clear" w:color="auto" w:fill="auto"/>
            <w:hideMark/>
          </w:tcPr>
          <w:p w14:paraId="3FC0810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Blakely, R., &amp; Charters, A. (1974).</w:t>
            </w:r>
            <w:r w:rsidRPr="00F14F48">
              <w:rPr>
                <w:rFonts w:ascii="Arial" w:eastAsia="Times New Roman" w:hAnsi="Arial" w:cs="Arial"/>
                <w:i/>
                <w:iCs/>
                <w:color w:val="000000"/>
                <w:kern w:val="0"/>
                <w:sz w:val="28"/>
                <w:szCs w:val="28"/>
                <w14:ligatures w14:val="none"/>
              </w:rPr>
              <w:t xml:space="preserve"> Fostering the growing need to learn</w:t>
            </w:r>
            <w:r w:rsidRPr="00F14F48">
              <w:rPr>
                <w:rFonts w:ascii="Arial" w:eastAsia="Times New Roman" w:hAnsi="Arial" w:cs="Arial"/>
                <w:color w:val="000000"/>
                <w:kern w:val="0"/>
                <w:sz w:val="28"/>
                <w:szCs w:val="28"/>
                <w14:ligatures w14:val="none"/>
              </w:rPr>
              <w:t>. (Project Continuing education for health manpower) Syracuse University; regional medical programs service. Chapter 2. Lifelong self-directed education. (A. Knox)</w:t>
            </w:r>
          </w:p>
        </w:tc>
      </w:tr>
      <w:tr w:rsidR="00F14F48" w:rsidRPr="00F14F48" w14:paraId="08CCFA87"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3204A3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Bloom. B. (1956) Taxonomy of educational objectives. New York, NY: David McKay.</w:t>
            </w:r>
          </w:p>
        </w:tc>
      </w:tr>
      <w:tr w:rsidR="00F14F48" w:rsidRPr="00F14F48" w14:paraId="1D6EF12A"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AB3C3E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Bochnek, G. (1980) The young adult: development after adolescence. Monterrey, CA: Brooks/Cole Publishing Company.</w:t>
            </w:r>
          </w:p>
        </w:tc>
      </w:tr>
      <w:tr w:rsidR="00F14F48" w:rsidRPr="00F14F48" w14:paraId="18C81A92"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4269FA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Boone, E. J., Shearon, R. W., White, E. E. &amp; Associates. (1980) Serving personal and community needs through adult education. San Francisco, CA: Jossey- Bass publishers.</w:t>
            </w:r>
          </w:p>
        </w:tc>
      </w:tr>
      <w:tr w:rsidR="00F14F48" w:rsidRPr="00F14F48" w14:paraId="31582C36"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FB0166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Boyd,R. &amp; Apps,J.&amp; assoc. r(1980 ) Redefining the discipline of adult education. San Francisco: Jossey-Bass.</w:t>
            </w:r>
          </w:p>
        </w:tc>
      </w:tr>
      <w:tr w:rsidR="00F14F48" w:rsidRPr="00F14F48" w14:paraId="33B2E72A"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EA4CF5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Boyer, E. (1990) Scholarship reconsidered: a special report card AE foundation for the advancement of teaching.</w:t>
            </w:r>
          </w:p>
        </w:tc>
      </w:tr>
      <w:tr w:rsidR="00F14F48" w:rsidRPr="00F14F48" w14:paraId="4E82555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15B16B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Boyer, E. (1990) Scholarship reconsidered: priorities of the professoriate. Princeton. The Carnegie foundation for the advancement of teaching.</w:t>
            </w:r>
          </w:p>
        </w:tc>
      </w:tr>
      <w:tr w:rsidR="00F14F48" w:rsidRPr="00F14F48" w14:paraId="446465AC"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79120C0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Boyte, H.  (2016). </w:t>
            </w:r>
            <w:r w:rsidRPr="00F14F48">
              <w:rPr>
                <w:rFonts w:ascii="Arial" w:eastAsia="Times New Roman" w:hAnsi="Arial" w:cs="Arial"/>
                <w:i/>
                <w:iCs/>
                <w:color w:val="000000"/>
                <w:kern w:val="0"/>
                <w:sz w:val="28"/>
                <w:szCs w:val="28"/>
                <w14:ligatures w14:val="none"/>
              </w:rPr>
              <w:t>Awakening democracy through public work: Pedagogies of empowerment.</w:t>
            </w:r>
            <w:r w:rsidRPr="00F14F48">
              <w:rPr>
                <w:rFonts w:ascii="Arial" w:eastAsia="Times New Roman" w:hAnsi="Arial" w:cs="Arial"/>
                <w:color w:val="000000"/>
                <w:kern w:val="0"/>
                <w:sz w:val="28"/>
                <w:szCs w:val="28"/>
                <w14:ligatures w14:val="none"/>
              </w:rPr>
              <w:t xml:space="preserve"> Vanderbilt University Press.</w:t>
            </w:r>
          </w:p>
        </w:tc>
      </w:tr>
      <w:tr w:rsidR="00F14F48" w:rsidRPr="00F14F48" w14:paraId="623F981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5A9D5E8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Bredeson, P. V. (2003) Designs For Learning: A New Architecture For Professional Development In Schools. Thousand Oaks CA: Corwin Press.</w:t>
            </w:r>
          </w:p>
        </w:tc>
      </w:tr>
      <w:tr w:rsidR="00F14F48" w:rsidRPr="00F14F48" w14:paraId="32A8CDE9"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CB97AC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Brockett, R.  (1988) ethical issues in adult education. New York: Teachers College Press.</w:t>
            </w:r>
          </w:p>
        </w:tc>
      </w:tr>
      <w:tr w:rsidR="00F14F48" w:rsidRPr="00F14F48" w14:paraId="68713260"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0F0296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Brookfield, S. (1981). Developing critical thinkers. Jossey-Bass.</w:t>
            </w:r>
          </w:p>
        </w:tc>
      </w:tr>
      <w:tr w:rsidR="00F14F48" w:rsidRPr="00F14F48" w14:paraId="643758AE"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9A6848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Brookfield, S. D. (1986) Understanding And Facilitating Adult Learning. San Francisco: Jossey-Bass.</w:t>
            </w:r>
          </w:p>
        </w:tc>
      </w:tr>
      <w:tr w:rsidR="00F14F48" w:rsidRPr="00F14F48" w14:paraId="7425E5DF"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3A51EE0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Brooks, A., &amp; Associates (Ed.). (2019).  Reflections Column. </w:t>
            </w:r>
            <w:r w:rsidRPr="00F14F48">
              <w:rPr>
                <w:rFonts w:ascii="Arial" w:eastAsia="Times New Roman" w:hAnsi="Arial" w:cs="Arial"/>
                <w:i/>
                <w:iCs/>
                <w:color w:val="000000"/>
                <w:kern w:val="0"/>
                <w:sz w:val="28"/>
                <w:szCs w:val="28"/>
                <w14:ligatures w14:val="none"/>
              </w:rPr>
              <w:t>Adult Learning, 30</w:t>
            </w:r>
            <w:r w:rsidRPr="00F14F48">
              <w:rPr>
                <w:rFonts w:ascii="Arial" w:eastAsia="Times New Roman" w:hAnsi="Arial" w:cs="Arial"/>
                <w:color w:val="000000"/>
                <w:kern w:val="0"/>
                <w:sz w:val="28"/>
                <w:szCs w:val="28"/>
                <w14:ligatures w14:val="none"/>
              </w:rPr>
              <w:t xml:space="preserve"> (1-4) AAACE.</w:t>
            </w:r>
          </w:p>
        </w:tc>
      </w:tr>
      <w:tr w:rsidR="00F14F48" w:rsidRPr="00F14F48" w14:paraId="66357542"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CF09FF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Brooks, D. ((2019)  the second mountain: the quest for amoral life.NY: Random House.</w:t>
            </w:r>
          </w:p>
        </w:tc>
      </w:tr>
      <w:tr w:rsidR="00F14F48" w:rsidRPr="00F14F48" w14:paraId="59713493"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BE05D8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Brooks, D. (2021) wisdom isn’t what you think it is: it’s more about listening than talking. April 15, 2021. New York Times section A,</w:t>
            </w:r>
          </w:p>
        </w:tc>
      </w:tr>
      <w:tr w:rsidR="00F14F48" w:rsidRPr="00F14F48" w14:paraId="3D1D30D1" w14:textId="77777777" w:rsidTr="00F14F48">
        <w:trPr>
          <w:trHeight w:val="375"/>
        </w:trPr>
        <w:tc>
          <w:tcPr>
            <w:tcW w:w="8380" w:type="dxa"/>
            <w:tcBorders>
              <w:top w:val="nil"/>
              <w:left w:val="single" w:sz="8" w:space="0" w:color="auto"/>
              <w:bottom w:val="single" w:sz="8" w:space="0" w:color="auto"/>
              <w:right w:val="single" w:sz="8" w:space="0" w:color="auto"/>
            </w:tcBorders>
            <w:shd w:val="clear" w:color="auto" w:fill="auto"/>
            <w:hideMark/>
          </w:tcPr>
          <w:p w14:paraId="66FAC32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Brooks, D.(2015) the road to character. NY: Random House.</w:t>
            </w:r>
          </w:p>
        </w:tc>
      </w:tr>
      <w:tr w:rsidR="00F14F48" w:rsidRPr="00F14F48" w14:paraId="60ECC022"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3E69B9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Brunner, E. D., Wilder, D. F., Kirchner, C. &amp; Newberry, Jr., J. S. (1959) An overview of adult education research. Chicago, IL: Adult Education Association of the U.S.A.</w:t>
            </w:r>
          </w:p>
        </w:tc>
      </w:tr>
      <w:tr w:rsidR="00F14F48" w:rsidRPr="00F14F48" w14:paraId="3F52C606"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593B9F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Brunner, J. S. (1960) The process of education: a searching discussion of school education opening new paths to learning and teaching. New York, NY: Vintage Books.</w:t>
            </w:r>
          </w:p>
        </w:tc>
      </w:tr>
      <w:tr w:rsidR="00F14F48" w:rsidRPr="00F14F48" w14:paraId="06AF5364"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583A72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bookmarkStart w:id="1" w:name="RANGE!E60"/>
            <w:r w:rsidRPr="00F14F48">
              <w:rPr>
                <w:rFonts w:ascii="Arial" w:eastAsia="Times New Roman" w:hAnsi="Arial" w:cs="Arial"/>
                <w:color w:val="000000"/>
                <w:kern w:val="0"/>
                <w:sz w:val="28"/>
                <w:szCs w:val="28"/>
                <w14:ligatures w14:val="none"/>
              </w:rPr>
              <w:t>Burge, E. (Ed.). (1983). Library Trends, volume 31, number 4. Ch. 4; Counseling and information needs of adult learners (A. Knox).</w:t>
            </w:r>
            <w:bookmarkEnd w:id="1"/>
          </w:p>
        </w:tc>
      </w:tr>
      <w:tr w:rsidR="00F14F48" w:rsidRPr="00F14F48" w14:paraId="2C65B70B"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0F1ED1D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Burge, E., Gibson, C., &amp; Gibson, T. (2011). </w:t>
            </w:r>
            <w:r w:rsidRPr="00F14F48">
              <w:rPr>
                <w:rFonts w:ascii="Arial" w:eastAsia="Times New Roman" w:hAnsi="Arial" w:cs="Arial"/>
                <w:i/>
                <w:iCs/>
                <w:color w:val="000000"/>
                <w:kern w:val="0"/>
                <w:sz w:val="28"/>
                <w:szCs w:val="28"/>
                <w14:ligatures w14:val="none"/>
              </w:rPr>
              <w:t>Flexible pedagogy: Notes from the trenches of distance education</w:t>
            </w:r>
            <w:r w:rsidRPr="00F14F48">
              <w:rPr>
                <w:rFonts w:ascii="Arial" w:eastAsia="Times New Roman" w:hAnsi="Arial" w:cs="Arial"/>
                <w:color w:val="000000"/>
                <w:kern w:val="0"/>
                <w:sz w:val="28"/>
                <w:szCs w:val="28"/>
                <w14:ligatures w14:val="none"/>
              </w:rPr>
              <w:t>. AU Press.</w:t>
            </w:r>
          </w:p>
        </w:tc>
      </w:tr>
      <w:tr w:rsidR="00F14F48" w:rsidRPr="00F14F48" w14:paraId="13B5B03E"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552BFDD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Burkett, J. E. &amp; Ruggiers, P. G. (Eds.) (1965) Bachelor of liberal studies: development of a curriculum at the University of Oklahoma. Boston, MA: The Center for the Study of Liberal Education for Adults at Boston University.</w:t>
            </w:r>
          </w:p>
        </w:tc>
      </w:tr>
      <w:tr w:rsidR="00F14F48" w:rsidRPr="00F14F48" w14:paraId="264ED9E4"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3C37088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Buxton E.C., Bruskiewitz, R.H., and Kopace, K.J. K, Examining pharmacists' knowledge, skills and self-efficacy when counseling the patient with respiratory disease, Journal of Continuing Education and Professional Development. 3(1), pp. 39-48 (2016).</w:t>
            </w:r>
          </w:p>
        </w:tc>
      </w:tr>
      <w:tr w:rsidR="00F14F48" w:rsidRPr="00F14F48" w14:paraId="26B6C962"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3A09D82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Buxton E.C., Sorum S., Burns E.C., Pharmacists’ Perception of the Utility of Non-Vaccine Injection in Their Practice, The Journal of the Pharmacy Society of Wisconsin, 21(3), pp. 57-59, (2018).</w:t>
            </w:r>
          </w:p>
        </w:tc>
      </w:tr>
      <w:tr w:rsidR="00F14F48" w:rsidRPr="00F14F48" w14:paraId="5466CFE2" w14:textId="77777777" w:rsidTr="00F14F48">
        <w:trPr>
          <w:trHeight w:val="2595"/>
        </w:trPr>
        <w:tc>
          <w:tcPr>
            <w:tcW w:w="8380" w:type="dxa"/>
            <w:tcBorders>
              <w:top w:val="nil"/>
              <w:left w:val="single" w:sz="8" w:space="0" w:color="auto"/>
              <w:bottom w:val="single" w:sz="8" w:space="0" w:color="auto"/>
              <w:right w:val="single" w:sz="8" w:space="0" w:color="auto"/>
            </w:tcBorders>
            <w:shd w:val="clear" w:color="auto" w:fill="auto"/>
            <w:hideMark/>
          </w:tcPr>
          <w:p w14:paraId="4D586D5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Buxton, E.C., Sorum S., Pharmacist’s Perception of the Utility of Nonvaccine Injection in Their Practice Revisited Two Years Later, The Journal of the Pharmacy Society of Wisconsin, 22(6), pp. 46-48, (2019). </w:t>
            </w:r>
            <w:r w:rsidRPr="00F14F48">
              <w:rPr>
                <w:rFonts w:ascii="Arial" w:eastAsia="Times New Roman" w:hAnsi="Arial" w:cs="Arial"/>
                <w:i/>
                <w:iCs/>
                <w:color w:val="000000"/>
                <w:kern w:val="0"/>
                <w:sz w:val="28"/>
                <w:szCs w:val="28"/>
                <w14:ligatures w14:val="none"/>
              </w:rPr>
              <w:t>(these 2 papers culminated after CE programs aimed at increasing pharmacist’s provision of injectable therapies to patients thereby increasing access to therapies outside of the doctor’s office)</w:t>
            </w:r>
          </w:p>
        </w:tc>
      </w:tr>
      <w:tr w:rsidR="00F14F48" w:rsidRPr="00F14F48" w14:paraId="0990D230"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741FCE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Byrne, A. (1987) Adult education and the Gaeltacht. Dublin, Ireland: National Association of Adult Education.</w:t>
            </w:r>
          </w:p>
        </w:tc>
      </w:tr>
      <w:tr w:rsidR="00F14F48" w:rsidRPr="00F14F48" w14:paraId="02314AFA"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3DC36D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Caffarella, R.  (1988) Program Development &amp; evaluation. NY: Wiley.</w:t>
            </w:r>
          </w:p>
        </w:tc>
      </w:tr>
      <w:tr w:rsidR="00F14F48" w:rsidRPr="00F14F48" w14:paraId="3E982BAB" w14:textId="77777777" w:rsidTr="00F14F48">
        <w:trPr>
          <w:trHeight w:val="795"/>
        </w:trPr>
        <w:tc>
          <w:tcPr>
            <w:tcW w:w="8380" w:type="dxa"/>
            <w:tcBorders>
              <w:top w:val="nil"/>
              <w:left w:val="single" w:sz="8" w:space="0" w:color="auto"/>
              <w:bottom w:val="single" w:sz="8" w:space="0" w:color="auto"/>
              <w:right w:val="single" w:sz="8" w:space="0" w:color="auto"/>
            </w:tcBorders>
            <w:shd w:val="clear" w:color="auto" w:fill="auto"/>
            <w:hideMark/>
          </w:tcPr>
          <w:p w14:paraId="3815FD0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Caffarella, R. (2002) Planning programs for adult learners. (2</w:t>
            </w:r>
            <w:r w:rsidRPr="00F14F48">
              <w:rPr>
                <w:rFonts w:ascii="Arial" w:eastAsia="Times New Roman" w:hAnsi="Arial" w:cs="Arial"/>
                <w:color w:val="000000"/>
                <w:kern w:val="0"/>
                <w:sz w:val="28"/>
                <w:szCs w:val="28"/>
                <w:vertAlign w:val="superscript"/>
                <w14:ligatures w14:val="none"/>
              </w:rPr>
              <w:t>nd</w:t>
            </w:r>
            <w:r w:rsidRPr="00F14F48">
              <w:rPr>
                <w:rFonts w:ascii="Arial" w:eastAsia="Times New Roman" w:hAnsi="Arial" w:cs="Arial"/>
                <w:color w:val="000000"/>
                <w:kern w:val="0"/>
                <w:sz w:val="28"/>
                <w:szCs w:val="28"/>
                <w14:ligatures w14:val="none"/>
              </w:rPr>
              <w:t>)  San Francisco: Jossey -Bass.</w:t>
            </w:r>
          </w:p>
        </w:tc>
      </w:tr>
      <w:tr w:rsidR="00F14F48" w:rsidRPr="00F14F48" w14:paraId="3D7D6805"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ED005D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Candy, P. (1991) self - direction for lifelong learning. San Francisco: Jossey-Bass.</w:t>
            </w:r>
          </w:p>
        </w:tc>
      </w:tr>
      <w:tr w:rsidR="00F14F48" w:rsidRPr="00F14F48" w14:paraId="657EE49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F0C49F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Caplow, T. (1976) How to run any organization: manual of practical sociology. Hinsdale, IL: The Dryden Press.</w:t>
            </w:r>
          </w:p>
        </w:tc>
      </w:tr>
      <w:tr w:rsidR="00F14F48" w:rsidRPr="00F14F48" w14:paraId="18FB63C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50138C5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Carey, J. T. (1953) Why students drop out: a study of evening college student motivations. Chicago, IL: Center for the Study of Liberal Education for Adults.</w:t>
            </w:r>
          </w:p>
        </w:tc>
      </w:tr>
      <w:tr w:rsidR="00F14F48" w:rsidRPr="00F14F48" w14:paraId="0D7F271B"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F30C83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Carnevale, A. &amp; assoc. (1990) training in America. San Francisco: Jossey-Bass</w:t>
            </w:r>
          </w:p>
        </w:tc>
      </w:tr>
      <w:tr w:rsidR="00F14F48" w:rsidRPr="00F14F48" w14:paraId="7CC35439"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20BE0F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Carnevale, A. P., Gainer, L. J., Meltzer, A. S. (1990) Workplace Basics: The Essential Skills Employers Want. San Francisco: Jossey-Bass.</w:t>
            </w:r>
          </w:p>
        </w:tc>
      </w:tr>
      <w:tr w:rsidR="00F14F48" w:rsidRPr="00F14F48" w14:paraId="7CA5FDF4"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6C831AB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Cassara, B. (Ed.).  (1990). </w:t>
            </w:r>
            <w:r w:rsidRPr="00F14F48">
              <w:rPr>
                <w:rFonts w:ascii="Arial" w:eastAsia="Times New Roman" w:hAnsi="Arial" w:cs="Arial"/>
                <w:i/>
                <w:iCs/>
                <w:color w:val="000000"/>
                <w:kern w:val="0"/>
                <w:sz w:val="28"/>
                <w:szCs w:val="28"/>
                <w14:ligatures w14:val="none"/>
              </w:rPr>
              <w:t>Adult education in a multicultural society</w:t>
            </w:r>
            <w:r w:rsidRPr="00F14F48">
              <w:rPr>
                <w:rFonts w:ascii="Arial" w:eastAsia="Times New Roman" w:hAnsi="Arial" w:cs="Arial"/>
                <w:color w:val="000000"/>
                <w:kern w:val="0"/>
                <w:sz w:val="28"/>
                <w:szCs w:val="28"/>
                <w14:ligatures w14:val="none"/>
              </w:rPr>
              <w:t>. Routledge and Kagan Paul.</w:t>
            </w:r>
          </w:p>
        </w:tc>
      </w:tr>
      <w:tr w:rsidR="00F14F48" w:rsidRPr="00F14F48" w14:paraId="05D05807"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070C817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bookmarkStart w:id="2" w:name="RANGE!E75"/>
            <w:r w:rsidRPr="00F14F48">
              <w:rPr>
                <w:rFonts w:ascii="Arial" w:eastAsia="Times New Roman" w:hAnsi="Arial" w:cs="Arial"/>
                <w:color w:val="000000"/>
                <w:kern w:val="0"/>
                <w:sz w:val="28"/>
                <w:szCs w:val="28"/>
                <w14:ligatures w14:val="none"/>
              </w:rPr>
              <w:t>Caulfield, J. (2011) How To Design And Teach A Hybrid Course: Achieving Student-Centered Learning Through Blended Classroom, Online, And Experiential Activities. Sterling VA: Stylus.</w:t>
            </w:r>
            <w:bookmarkEnd w:id="2"/>
          </w:p>
        </w:tc>
      </w:tr>
      <w:tr w:rsidR="00F14F48" w:rsidRPr="00F14F48" w14:paraId="0452BB65"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24CDC03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Cervero, R. (1988). </w:t>
            </w:r>
            <w:r w:rsidRPr="00F14F48">
              <w:rPr>
                <w:rFonts w:ascii="Arial" w:eastAsia="Times New Roman" w:hAnsi="Arial" w:cs="Arial"/>
                <w:i/>
                <w:iCs/>
                <w:color w:val="000000"/>
                <w:kern w:val="0"/>
                <w:sz w:val="28"/>
                <w:szCs w:val="28"/>
                <w14:ligatures w14:val="none"/>
              </w:rPr>
              <w:t>Effective continuing education for professionals</w:t>
            </w:r>
            <w:r w:rsidRPr="00F14F48">
              <w:rPr>
                <w:rFonts w:ascii="Arial" w:eastAsia="Times New Roman" w:hAnsi="Arial" w:cs="Arial"/>
                <w:color w:val="000000"/>
                <w:kern w:val="0"/>
                <w:sz w:val="28"/>
                <w:szCs w:val="28"/>
                <w14:ligatures w14:val="none"/>
              </w:rPr>
              <w:t>. Jossey- Bass.</w:t>
            </w:r>
          </w:p>
        </w:tc>
      </w:tr>
      <w:tr w:rsidR="00F14F48" w:rsidRPr="00F14F48" w14:paraId="1592E1CD"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74EBCFE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Cervero, R. M., Azzaretto, J. F. &amp; Associates. (1990) Visions for the future of continuing professional education. Athens, GA: Georgia Center for Continuing Education, the University of Georgia.</w:t>
            </w:r>
          </w:p>
        </w:tc>
      </w:tr>
      <w:tr w:rsidR="00F14F48" w:rsidRPr="00F14F48" w14:paraId="2EE65A4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EED411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Cervero, R. M., Wilson, A. L. (1994) Planning Responsibly For Adult Education: A Guide To Negotiating Power And Interests. San Francisco: Jossey-Bass.</w:t>
            </w:r>
          </w:p>
        </w:tc>
      </w:tr>
      <w:tr w:rsidR="00F14F48" w:rsidRPr="00F14F48" w14:paraId="2312C1A4"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56234B7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Cervero, R., &amp; others (1990) </w:t>
            </w:r>
            <w:r w:rsidRPr="00F14F48">
              <w:rPr>
                <w:rFonts w:ascii="Arial" w:eastAsia="Times New Roman" w:hAnsi="Arial" w:cs="Arial"/>
                <w:i/>
                <w:iCs/>
                <w:color w:val="000000"/>
                <w:kern w:val="0"/>
                <w:sz w:val="28"/>
                <w:szCs w:val="28"/>
                <w14:ligatures w14:val="none"/>
              </w:rPr>
              <w:t>Visions for the future of continuing professional education</w:t>
            </w:r>
            <w:r w:rsidRPr="00F14F48">
              <w:rPr>
                <w:rFonts w:ascii="Arial" w:eastAsia="Times New Roman" w:hAnsi="Arial" w:cs="Arial"/>
                <w:color w:val="000000"/>
                <w:kern w:val="0"/>
                <w:sz w:val="28"/>
                <w:szCs w:val="28"/>
                <w14:ligatures w14:val="none"/>
              </w:rPr>
              <w:t>. Athens: University of Georgia.</w:t>
            </w:r>
          </w:p>
        </w:tc>
      </w:tr>
      <w:tr w:rsidR="00F14F48" w:rsidRPr="00F14F48" w14:paraId="61C779D7"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219B66E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 xml:space="preserve">Cervero, R., &amp; Scanlon (Eds.). (1985). Problems and prospects in continuing professional education. </w:t>
            </w:r>
            <w:r w:rsidRPr="00F14F48">
              <w:rPr>
                <w:rFonts w:ascii="Arial" w:eastAsia="Times New Roman" w:hAnsi="Arial" w:cs="Arial"/>
                <w:i/>
                <w:iCs/>
                <w:color w:val="000000"/>
                <w:kern w:val="0"/>
                <w:sz w:val="28"/>
                <w:szCs w:val="28"/>
                <w14:ligatures w14:val="none"/>
              </w:rPr>
              <w:t>New Directions for Continuing Education, 27</w:t>
            </w:r>
            <w:r w:rsidRPr="00F14F48">
              <w:rPr>
                <w:rFonts w:ascii="Arial" w:eastAsia="Times New Roman" w:hAnsi="Arial" w:cs="Arial"/>
                <w:color w:val="000000"/>
                <w:kern w:val="0"/>
                <w:sz w:val="28"/>
                <w:szCs w:val="28"/>
                <w14:ligatures w14:val="none"/>
              </w:rPr>
              <w:t>. Jossey-Bass.</w:t>
            </w:r>
          </w:p>
        </w:tc>
      </w:tr>
      <w:tr w:rsidR="00F14F48" w:rsidRPr="00F14F48" w14:paraId="013F0795" w14:textId="77777777" w:rsidTr="00F14F48">
        <w:trPr>
          <w:trHeight w:val="1140"/>
        </w:trPr>
        <w:tc>
          <w:tcPr>
            <w:tcW w:w="8380" w:type="dxa"/>
            <w:tcBorders>
              <w:top w:val="nil"/>
              <w:left w:val="single" w:sz="8" w:space="0" w:color="auto"/>
              <w:bottom w:val="single" w:sz="8" w:space="0" w:color="auto"/>
              <w:right w:val="single" w:sz="8" w:space="0" w:color="auto"/>
            </w:tcBorders>
            <w:shd w:val="clear" w:color="auto" w:fill="auto"/>
            <w:hideMark/>
          </w:tcPr>
          <w:p w14:paraId="3C9A29B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Cervero, R., &amp; Wilson, A. (2006). </w:t>
            </w:r>
            <w:r w:rsidRPr="00F14F48">
              <w:rPr>
                <w:rFonts w:ascii="Arial" w:eastAsia="Times New Roman" w:hAnsi="Arial" w:cs="Arial"/>
                <w:i/>
                <w:iCs/>
                <w:color w:val="000000"/>
                <w:kern w:val="0"/>
                <w:sz w:val="28"/>
                <w:szCs w:val="28"/>
                <w14:ligatures w14:val="none"/>
              </w:rPr>
              <w:t>Working the planning table: negotiating democratically for adult, continuing and workplace education.</w:t>
            </w:r>
            <w:r w:rsidRPr="00F14F48">
              <w:rPr>
                <w:rFonts w:ascii="Arial" w:eastAsia="Times New Roman" w:hAnsi="Arial" w:cs="Arial"/>
                <w:color w:val="000000"/>
                <w:kern w:val="0"/>
                <w:sz w:val="28"/>
                <w:szCs w:val="28"/>
                <w14:ligatures w14:val="none"/>
              </w:rPr>
              <w:t xml:space="preserve"> Jossey-Bass.</w:t>
            </w:r>
          </w:p>
        </w:tc>
      </w:tr>
      <w:tr w:rsidR="00F14F48" w:rsidRPr="00F14F48" w14:paraId="6663CC69"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A12982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Charters, A &amp; Hilton, R. (Eds) .1989) Landmarks in international adult education: a comparative analysis. New York, Routledge.</w:t>
            </w:r>
          </w:p>
        </w:tc>
      </w:tr>
      <w:tr w:rsidR="00F14F48" w:rsidRPr="00F14F48" w14:paraId="7A9B2BD8"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DA5BEF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Chickering, A. W. (1969) Education and Identity. San Francisco: Jossey-Bass.</w:t>
            </w:r>
          </w:p>
        </w:tc>
      </w:tr>
      <w:tr w:rsidR="00F14F48" w:rsidRPr="00F14F48" w14:paraId="1ABCC8C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DEDE6D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Clark, B. R. (1958) The marginality of adult education. Chicago, IL: Center for the Study of Liberal Education for Adults.</w:t>
            </w:r>
          </w:p>
        </w:tc>
      </w:tr>
      <w:tr w:rsidR="00F14F48" w:rsidRPr="00F14F48" w14:paraId="3D66D5E6"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76E4C0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Clark, N., McCaffrey, J. (1979) Demystifying Evaluation. Boston MA: World Education.</w:t>
            </w:r>
          </w:p>
        </w:tc>
      </w:tr>
      <w:tr w:rsidR="00F14F48" w:rsidRPr="00F14F48" w14:paraId="0B4E1584"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D28A4F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Clark, R. C. &amp; Abraham, R. H. (Eds.) (1960) Administration and extension. Madison, WI: National Agricultural Extension Center for Advanced Study.</w:t>
            </w:r>
          </w:p>
        </w:tc>
      </w:tr>
      <w:tr w:rsidR="00F14F48" w:rsidRPr="00F14F48" w14:paraId="7A3A8B46"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4D9C24B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Clark, R. J. &amp; Rooth, S. J. (Eds.) (1988) Case studies in Australian adult education. New South Wales, Australia: Department of Continuing Education, University of New England and the New South Wales Board of Adult Education.</w:t>
            </w:r>
          </w:p>
        </w:tc>
      </w:tr>
      <w:tr w:rsidR="00F14F48" w:rsidRPr="00F14F48" w14:paraId="5530804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2FDFF1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Cleveland, H. (1989) The Knowledge Executive: Leadership in an Information Society. New York, Truman Tally Books.</w:t>
            </w:r>
          </w:p>
        </w:tc>
      </w:tr>
      <w:tr w:rsidR="00F14F48" w:rsidRPr="00F14F48" w14:paraId="00DE1176" w14:textId="77777777" w:rsidTr="00F14F48">
        <w:trPr>
          <w:trHeight w:val="1485"/>
        </w:trPr>
        <w:tc>
          <w:tcPr>
            <w:tcW w:w="8380" w:type="dxa"/>
            <w:tcBorders>
              <w:top w:val="nil"/>
              <w:left w:val="single" w:sz="8" w:space="0" w:color="auto"/>
              <w:bottom w:val="single" w:sz="8" w:space="0" w:color="auto"/>
              <w:right w:val="single" w:sz="8" w:space="0" w:color="auto"/>
            </w:tcBorders>
            <w:shd w:val="clear" w:color="auto" w:fill="auto"/>
            <w:hideMark/>
          </w:tcPr>
          <w:p w14:paraId="40B5287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Collins, Z. (Ed.). (1981). </w:t>
            </w:r>
            <w:r w:rsidRPr="00F14F48">
              <w:rPr>
                <w:rFonts w:ascii="Arial" w:eastAsia="Times New Roman" w:hAnsi="Arial" w:cs="Arial"/>
                <w:i/>
                <w:iCs/>
                <w:color w:val="000000"/>
                <w:kern w:val="0"/>
                <w:sz w:val="28"/>
                <w:szCs w:val="28"/>
                <w14:ligatures w14:val="none"/>
              </w:rPr>
              <w:t>Museums, adults, and the humanities.</w:t>
            </w:r>
            <w:r w:rsidRPr="00F14F48">
              <w:rPr>
                <w:rFonts w:ascii="Arial" w:eastAsia="Times New Roman" w:hAnsi="Arial" w:cs="Arial"/>
                <w:color w:val="000000"/>
                <w:kern w:val="0"/>
                <w:sz w:val="28"/>
                <w:szCs w:val="28"/>
                <w14:ligatures w14:val="none"/>
              </w:rPr>
              <w:t xml:space="preserve"> [Part 3 Ch. 1 lifelong learning and the museum. Basic components of adult programming (A. Knox) American Association of Museums.</w:t>
            </w:r>
          </w:p>
        </w:tc>
      </w:tr>
      <w:tr w:rsidR="00F14F48" w:rsidRPr="00F14F48" w14:paraId="45506EE5"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250802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Compton, J. L. (Ed.) (1989) The transformation of international agricultural research and development. Boulder, CO: Lynn Rienner Publishers.</w:t>
            </w:r>
          </w:p>
        </w:tc>
      </w:tr>
      <w:tr w:rsidR="00F14F48" w:rsidRPr="00F14F48" w14:paraId="5B78FB5E"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39BB24A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Conceição, S. (Ed.). (2007). Teaching strategies in the online environment. </w:t>
            </w:r>
            <w:r w:rsidRPr="00F14F48">
              <w:rPr>
                <w:rFonts w:ascii="Arial" w:eastAsia="Times New Roman" w:hAnsi="Arial" w:cs="Arial"/>
                <w:i/>
                <w:iCs/>
                <w:color w:val="000000"/>
                <w:kern w:val="0"/>
                <w:sz w:val="28"/>
                <w:szCs w:val="28"/>
                <w14:ligatures w14:val="none"/>
              </w:rPr>
              <w:t>New Directions for Adult and Continuing Education, 113</w:t>
            </w:r>
            <w:r w:rsidRPr="00F14F48">
              <w:rPr>
                <w:rFonts w:ascii="Arial" w:eastAsia="Times New Roman" w:hAnsi="Arial" w:cs="Arial"/>
                <w:color w:val="000000"/>
                <w:kern w:val="0"/>
                <w:sz w:val="28"/>
                <w:szCs w:val="28"/>
                <w14:ligatures w14:val="none"/>
              </w:rPr>
              <w:t>. Jossey-Bass.</w:t>
            </w:r>
          </w:p>
        </w:tc>
      </w:tr>
      <w:tr w:rsidR="00F14F48" w:rsidRPr="00F14F48" w14:paraId="608A2A7D"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B503EE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Conceição, S. C. O. &amp; Lehman, R. M. (2011) Managing online instructor workload: strategies for finding balance and success. San Francisco, CA: Jossey-Bass Publishers.</w:t>
            </w:r>
          </w:p>
        </w:tc>
      </w:tr>
      <w:tr w:rsidR="00F14F48" w:rsidRPr="00F14F48" w14:paraId="4A77F4EB"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2F8CDFF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Conceição, S. C. O., &amp; Howles, L. (2021) </w:t>
            </w:r>
            <w:r w:rsidRPr="00F14F48">
              <w:rPr>
                <w:rFonts w:ascii="Arial" w:eastAsia="Times New Roman" w:hAnsi="Arial" w:cs="Arial"/>
                <w:i/>
                <w:iCs/>
                <w:color w:val="000000"/>
                <w:kern w:val="0"/>
                <w:sz w:val="28"/>
                <w:szCs w:val="28"/>
                <w14:ligatures w14:val="none"/>
              </w:rPr>
              <w:t>Designing the online learning experience.</w:t>
            </w:r>
            <w:r w:rsidRPr="00F14F48">
              <w:rPr>
                <w:rFonts w:ascii="Arial" w:eastAsia="Times New Roman" w:hAnsi="Arial" w:cs="Arial"/>
                <w:color w:val="000000"/>
                <w:kern w:val="0"/>
                <w:sz w:val="28"/>
                <w:szCs w:val="28"/>
                <w14:ligatures w14:val="none"/>
              </w:rPr>
              <w:t xml:space="preserve"> Stylus.</w:t>
            </w:r>
          </w:p>
        </w:tc>
      </w:tr>
      <w:tr w:rsidR="00F14F48" w:rsidRPr="00F14F48" w14:paraId="346BC75F"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76FBC97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Conceição, S. C. O., Martin, L. G., Knox, A. B. (2017) Mapping The Field of Adult and Continuing Education: An International Compendium. Volume Two: Teaching and Learning. Sterling VA: Stylus.</w:t>
            </w:r>
          </w:p>
        </w:tc>
      </w:tr>
      <w:tr w:rsidR="00F14F48" w:rsidRPr="00F14F48" w14:paraId="2CA88C67"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5CC60C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Courtenay, B. C. (Ed.) (1986) Helping older adults learn. Glenview, IL: American Association for adult and continuing education.</w:t>
            </w:r>
          </w:p>
        </w:tc>
      </w:tr>
      <w:tr w:rsidR="00F14F48" w:rsidRPr="00F14F48" w14:paraId="1A04F0BD"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591F1F6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CPAE (1973). </w:t>
            </w:r>
            <w:r w:rsidRPr="00F14F48">
              <w:rPr>
                <w:rFonts w:ascii="Arial" w:eastAsia="Times New Roman" w:hAnsi="Arial" w:cs="Arial"/>
                <w:i/>
                <w:iCs/>
                <w:color w:val="000000"/>
                <w:kern w:val="0"/>
                <w:sz w:val="28"/>
                <w:szCs w:val="28"/>
                <w14:ligatures w14:val="none"/>
              </w:rPr>
              <w:t>Development of Adult Education Graduate Programs.</w:t>
            </w:r>
            <w:r w:rsidRPr="00F14F48">
              <w:rPr>
                <w:rFonts w:ascii="Arial" w:eastAsia="Times New Roman" w:hAnsi="Arial" w:cs="Arial"/>
                <w:color w:val="000000"/>
                <w:kern w:val="0"/>
                <w:sz w:val="28"/>
                <w:szCs w:val="28"/>
                <w14:ligatures w14:val="none"/>
              </w:rPr>
              <w:t xml:space="preserve"> AEA.</w:t>
            </w:r>
          </w:p>
        </w:tc>
      </w:tr>
      <w:tr w:rsidR="00F14F48" w:rsidRPr="00F14F48" w14:paraId="350A1613"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4A94443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Cramer K. (2016</w:t>
            </w:r>
            <w:r w:rsidRPr="00F14F48">
              <w:rPr>
                <w:rFonts w:ascii="Arial" w:eastAsia="Times New Roman" w:hAnsi="Arial" w:cs="Arial"/>
                <w:i/>
                <w:iCs/>
                <w:color w:val="000000"/>
                <w:kern w:val="0"/>
                <w:sz w:val="28"/>
                <w:szCs w:val="28"/>
                <w14:ligatures w14:val="none"/>
              </w:rPr>
              <w:t>). The politics of resentment</w:t>
            </w:r>
            <w:r w:rsidRPr="00F14F48">
              <w:rPr>
                <w:rFonts w:ascii="Arial" w:eastAsia="Times New Roman" w:hAnsi="Arial" w:cs="Arial"/>
                <w:color w:val="000000"/>
                <w:kern w:val="0"/>
                <w:sz w:val="28"/>
                <w:szCs w:val="28"/>
                <w14:ligatures w14:val="none"/>
              </w:rPr>
              <w:t>. University of Chicago Press.</w:t>
            </w:r>
          </w:p>
        </w:tc>
      </w:tr>
      <w:tr w:rsidR="00F14F48" w:rsidRPr="00F14F48" w14:paraId="44418867"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5EFDA8C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Cremin, L (1957) the transformation of the schools: progressivism in American education, 1876- 1957. New York: Random House.</w:t>
            </w:r>
          </w:p>
        </w:tc>
      </w:tr>
      <w:tr w:rsidR="00F14F48" w:rsidRPr="00F14F48" w14:paraId="1A36E9D2"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11ABFA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Cross, K. P. (1978) The missing link: connecting adult learners to learning resources. New York, NY: College Entrance Examination Board.</w:t>
            </w:r>
          </w:p>
        </w:tc>
      </w:tr>
      <w:tr w:rsidR="00F14F48" w:rsidRPr="00F14F48" w14:paraId="00D068D3" w14:textId="77777777" w:rsidTr="00F14F48">
        <w:trPr>
          <w:trHeight w:val="1845"/>
        </w:trPr>
        <w:tc>
          <w:tcPr>
            <w:tcW w:w="8380" w:type="dxa"/>
            <w:tcBorders>
              <w:top w:val="nil"/>
              <w:left w:val="single" w:sz="8" w:space="0" w:color="auto"/>
              <w:bottom w:val="single" w:sz="8" w:space="0" w:color="auto"/>
              <w:right w:val="single" w:sz="8" w:space="0" w:color="auto"/>
            </w:tcBorders>
            <w:shd w:val="clear" w:color="auto" w:fill="auto"/>
            <w:hideMark/>
          </w:tcPr>
          <w:p w14:paraId="47B4DEB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Cutrer, W., Miller, B., Pusic, M. V., Mejicano, G., Mangrulkar, R. S., Gruppen, L. D., … &amp; Moore, D. E., Jr. (2017). Fostering the development of master adaptive learners: A conceptual model to guide skill acquisition in medical education. </w:t>
            </w:r>
            <w:r w:rsidRPr="00F14F48">
              <w:rPr>
                <w:rFonts w:ascii="Arial" w:eastAsia="Times New Roman" w:hAnsi="Arial" w:cs="Arial"/>
                <w:i/>
                <w:iCs/>
                <w:color w:val="000000"/>
                <w:kern w:val="0"/>
                <w:sz w:val="28"/>
                <w:szCs w:val="28"/>
                <w14:ligatures w14:val="none"/>
              </w:rPr>
              <w:t>Academic Medicine, 92</w:t>
            </w:r>
            <w:r w:rsidRPr="00F14F48">
              <w:rPr>
                <w:rFonts w:ascii="Arial" w:eastAsia="Times New Roman" w:hAnsi="Arial" w:cs="Arial"/>
                <w:color w:val="000000"/>
                <w:kern w:val="0"/>
                <w:sz w:val="28"/>
                <w:szCs w:val="28"/>
                <w14:ligatures w14:val="none"/>
              </w:rPr>
              <w:t>(1), 70-75.</w:t>
            </w:r>
          </w:p>
        </w:tc>
      </w:tr>
      <w:tr w:rsidR="00F14F48" w:rsidRPr="00F14F48" w14:paraId="26CCB525" w14:textId="77777777" w:rsidTr="00F14F48">
        <w:trPr>
          <w:trHeight w:val="795"/>
        </w:trPr>
        <w:tc>
          <w:tcPr>
            <w:tcW w:w="8380" w:type="dxa"/>
            <w:tcBorders>
              <w:top w:val="nil"/>
              <w:left w:val="single" w:sz="8" w:space="0" w:color="auto"/>
              <w:bottom w:val="single" w:sz="8" w:space="0" w:color="auto"/>
              <w:right w:val="single" w:sz="8" w:space="0" w:color="auto"/>
            </w:tcBorders>
            <w:shd w:val="clear" w:color="auto" w:fill="auto"/>
            <w:hideMark/>
          </w:tcPr>
          <w:p w14:paraId="56521A6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Daffron, S. &amp; Caffarella, R. (2021) Planning programs for adult learners (4</w:t>
            </w:r>
            <w:r w:rsidRPr="00F14F48">
              <w:rPr>
                <w:rFonts w:ascii="Arial" w:eastAsia="Times New Roman" w:hAnsi="Arial" w:cs="Arial"/>
                <w:color w:val="000000"/>
                <w:kern w:val="0"/>
                <w:sz w:val="28"/>
                <w:szCs w:val="28"/>
                <w:vertAlign w:val="superscript"/>
                <w14:ligatures w14:val="none"/>
              </w:rPr>
              <w:t>th</w:t>
            </w:r>
            <w:r w:rsidRPr="00F14F48">
              <w:rPr>
                <w:rFonts w:ascii="Arial" w:eastAsia="Times New Roman" w:hAnsi="Arial" w:cs="Arial"/>
                <w:color w:val="000000"/>
                <w:kern w:val="0"/>
                <w:sz w:val="28"/>
                <w:szCs w:val="28"/>
                <w14:ligatures w14:val="none"/>
              </w:rPr>
              <w:t xml:space="preserve"> ed). Jossey-Bass.</w:t>
            </w:r>
          </w:p>
        </w:tc>
      </w:tr>
      <w:tr w:rsidR="00F14F48" w:rsidRPr="00F14F48" w14:paraId="4E4D9345"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64E20D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Daloz, L. A. (2012) Mentor: Guiding The Journey Of Adult Learners. San Francisco: Jossey-Bass.</w:t>
            </w:r>
          </w:p>
        </w:tc>
      </w:tr>
      <w:tr w:rsidR="00F14F48" w:rsidRPr="00F14F48" w14:paraId="50315C34"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1117916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Darkenwald, G.&amp; Knox, A. (Eds). (1984) Meeting educational needs of young adults. New directions for continuing education, no21. San Francisco: Jossey-Bass.</w:t>
            </w:r>
          </w:p>
        </w:tc>
      </w:tr>
      <w:tr w:rsidR="00F14F48" w:rsidRPr="00F14F48" w14:paraId="0F99317E"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10AB1D8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 xml:space="preserve">Davis, R. (Ed.). (1988). </w:t>
            </w:r>
            <w:r w:rsidRPr="00F14F48">
              <w:rPr>
                <w:rFonts w:ascii="Arial" w:eastAsia="Times New Roman" w:hAnsi="Arial" w:cs="Arial"/>
                <w:i/>
                <w:iCs/>
                <w:color w:val="000000"/>
                <w:kern w:val="0"/>
                <w:sz w:val="28"/>
                <w:szCs w:val="28"/>
                <w14:ligatures w14:val="none"/>
              </w:rPr>
              <w:t>Stake Symposium on Educational Evaluation: Proceedings.</w:t>
            </w:r>
            <w:r w:rsidRPr="00F14F48">
              <w:rPr>
                <w:rFonts w:ascii="Arial" w:eastAsia="Times New Roman" w:hAnsi="Arial" w:cs="Arial"/>
                <w:color w:val="000000"/>
                <w:kern w:val="0"/>
                <w:sz w:val="28"/>
                <w:szCs w:val="28"/>
                <w14:ligatures w14:val="none"/>
              </w:rPr>
              <w:t xml:space="preserve"> School of Education. University of Illinois-Urbana.</w:t>
            </w:r>
          </w:p>
        </w:tc>
      </w:tr>
      <w:tr w:rsidR="00F14F48" w:rsidRPr="00F14F48" w14:paraId="10B139EE"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030C7A0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DeCrow,R.  (1959) ability and achievement of evening college and extension students. Center for the study of liberal education for adults [CSLEA]. Chicago:</w:t>
            </w:r>
          </w:p>
        </w:tc>
      </w:tr>
      <w:tr w:rsidR="00F14F48" w:rsidRPr="00F14F48" w14:paraId="226C8E22"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A08107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Deese, K. (11,13,20) Charles Koch regrets his partnership. theHill.com/home news</w:t>
            </w:r>
          </w:p>
        </w:tc>
      </w:tr>
      <w:tr w:rsidR="00F14F48" w:rsidRPr="00F14F48" w14:paraId="348BC008"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9956D3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Delalić, E. (1979) Workers’ universities in Yugoslavia: an adult education modality. Vancouver, Canada: Centre for Continuing Education, The university of British Columbia.</w:t>
            </w:r>
          </w:p>
        </w:tc>
      </w:tr>
      <w:tr w:rsidR="00F14F48" w:rsidRPr="00F14F48" w14:paraId="31916390"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052BFB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Denney, R. (1957) The Astonished Muse. Chicago: The University Of Chicago Press.</w:t>
            </w:r>
          </w:p>
        </w:tc>
      </w:tr>
      <w:tr w:rsidR="00F14F48" w:rsidRPr="00F14F48" w14:paraId="2F4EF00D"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1A558D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bookmarkStart w:id="3" w:name="RANGE!E109"/>
            <w:r w:rsidRPr="00F14F48">
              <w:rPr>
                <w:rFonts w:ascii="Arial" w:eastAsia="Times New Roman" w:hAnsi="Arial" w:cs="Arial"/>
                <w:color w:val="000000"/>
                <w:kern w:val="0"/>
                <w:sz w:val="28"/>
                <w:szCs w:val="28"/>
                <w14:ligatures w14:val="none"/>
              </w:rPr>
              <w:t>Dewey, J. (1972) A Common Faith. New Haven. Yale University Press.</w:t>
            </w:r>
            <w:bookmarkEnd w:id="3"/>
          </w:p>
        </w:tc>
      </w:tr>
      <w:tr w:rsidR="00F14F48" w:rsidRPr="00F14F48" w14:paraId="1BB04C1C"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25BED6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Dewey, J. (2016) democracy;(1938) inquiry. New York: Henry Holt and Company</w:t>
            </w:r>
          </w:p>
        </w:tc>
      </w:tr>
      <w:tr w:rsidR="00F14F48" w:rsidRPr="00F14F48" w14:paraId="0FC27876"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5649C0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Dexter, L. A. (1970) Elite and specialized interviewing. Evanston, IL: Northwestern University Press.</w:t>
            </w:r>
          </w:p>
        </w:tc>
      </w:tr>
      <w:tr w:rsidR="00F14F48" w:rsidRPr="00F14F48" w14:paraId="719EB7A6"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293F80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Diamond, J. (1999) Guns, Germs, Steel: the fates of human societies. New York: Norton.</w:t>
            </w:r>
          </w:p>
        </w:tc>
      </w:tr>
      <w:tr w:rsidR="00F14F48" w:rsidRPr="00F14F48" w14:paraId="7EF0292E"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0F8415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Diamond, L. (2001) The peace book. Berkeley, CA: Conari Press.</w:t>
            </w:r>
          </w:p>
        </w:tc>
      </w:tr>
      <w:tr w:rsidR="00F14F48" w:rsidRPr="00F14F48" w14:paraId="7430F219"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5E68C3E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Dirkx, J., &amp; Prenger, S. (1997). </w:t>
            </w:r>
            <w:r w:rsidRPr="00F14F48">
              <w:rPr>
                <w:rFonts w:ascii="Arial" w:eastAsia="Times New Roman" w:hAnsi="Arial" w:cs="Arial"/>
                <w:i/>
                <w:iCs/>
                <w:color w:val="000000"/>
                <w:kern w:val="0"/>
                <w:sz w:val="28"/>
                <w:szCs w:val="28"/>
                <w14:ligatures w14:val="none"/>
              </w:rPr>
              <w:t>Planning and implementing instruction for adults.</w:t>
            </w:r>
            <w:r w:rsidRPr="00F14F48">
              <w:rPr>
                <w:rFonts w:ascii="Arial" w:eastAsia="Times New Roman" w:hAnsi="Arial" w:cs="Arial"/>
                <w:color w:val="000000"/>
                <w:kern w:val="0"/>
                <w:sz w:val="28"/>
                <w:szCs w:val="28"/>
                <w14:ligatures w14:val="none"/>
              </w:rPr>
              <w:t xml:space="preserve"> [A theme – based approach] Jossey-Bass.</w:t>
            </w:r>
          </w:p>
        </w:tc>
      </w:tr>
      <w:tr w:rsidR="00F14F48" w:rsidRPr="00F14F48" w14:paraId="564356FD"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14C4A03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Dominicé, P. (2000) Learning from our lives: using educational biographies with adults. San Francisco, CA: Jossey-Bass Publishers.</w:t>
            </w:r>
          </w:p>
        </w:tc>
      </w:tr>
      <w:tr w:rsidR="00F14F48" w:rsidRPr="00F14F48" w14:paraId="22EB7D46"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706D0F2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Douglah, M. (2012). </w:t>
            </w:r>
            <w:r w:rsidRPr="00F14F48">
              <w:rPr>
                <w:rFonts w:ascii="Arial" w:eastAsia="Times New Roman" w:hAnsi="Arial" w:cs="Arial"/>
                <w:i/>
                <w:iCs/>
                <w:color w:val="000000"/>
                <w:kern w:val="0"/>
                <w:sz w:val="28"/>
                <w:szCs w:val="28"/>
                <w14:ligatures w14:val="none"/>
              </w:rPr>
              <w:t>Growing up in Iraq and America: A continuing education</w:t>
            </w:r>
            <w:r w:rsidRPr="00F14F48">
              <w:rPr>
                <w:rFonts w:ascii="Arial" w:eastAsia="Times New Roman" w:hAnsi="Arial" w:cs="Arial"/>
                <w:color w:val="000000"/>
                <w:kern w:val="0"/>
                <w:sz w:val="28"/>
                <w:szCs w:val="28"/>
                <w14:ligatures w14:val="none"/>
              </w:rPr>
              <w:t>. Amazon.</w:t>
            </w:r>
          </w:p>
        </w:tc>
      </w:tr>
      <w:tr w:rsidR="00F14F48" w:rsidRPr="00F14F48" w14:paraId="714B3883"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F31B72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Dressel, P. (1961,) Excerpts from July 17 presentation, Stillwater, Oklahoma)  learning, instruction, and evaluation. Michigan State University.</w:t>
            </w:r>
          </w:p>
        </w:tc>
      </w:tr>
      <w:tr w:rsidR="00F14F48" w:rsidRPr="00F14F48" w14:paraId="12DCAC4A"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DC3FD6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Drucker, P. F. (2001) The Essential Drucker: The Best Of Sixty Years Of Peter Drucker's Essential Writings On Management. New York: Collins Business.</w:t>
            </w:r>
          </w:p>
        </w:tc>
      </w:tr>
      <w:tr w:rsidR="00F14F48" w:rsidRPr="00F14F48" w14:paraId="0911081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6CA46F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Dryer, B. V. (1962) Lifetime learning for physicians: principles, practices, proposals. The Journal of Medical Education, 37 (6), Part two.</w:t>
            </w:r>
          </w:p>
        </w:tc>
      </w:tr>
      <w:tr w:rsidR="00F14F48" w:rsidRPr="00F14F48" w14:paraId="574EFD05"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D6F063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Duguid, S. &amp; Fowler T. A. (1988) Of books and bars: an annotated bibliography on prison education. Burnaby, B.C., Canada: Institute for the Humanities, Simon Fraser University.</w:t>
            </w:r>
          </w:p>
        </w:tc>
      </w:tr>
      <w:tr w:rsidR="00F14F48" w:rsidRPr="00F14F48" w14:paraId="1404BF6E"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0C4D7EC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Duning, B. S., Van Kekerix, M. J., Zaborowski, L. M. (1993) Reaching Learners Through Telecommunications. San Francisco: Jossey-Bass.</w:t>
            </w:r>
          </w:p>
        </w:tc>
      </w:tr>
      <w:tr w:rsidR="00F14F48" w:rsidRPr="00F14F48" w14:paraId="06BBBE57"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1530A87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Elias, J., &amp; Merriam, S. (1995) </w:t>
            </w:r>
            <w:r w:rsidRPr="00F14F48">
              <w:rPr>
                <w:rFonts w:ascii="Arial" w:eastAsia="Times New Roman" w:hAnsi="Arial" w:cs="Arial"/>
                <w:i/>
                <w:iCs/>
                <w:color w:val="000000"/>
                <w:kern w:val="0"/>
                <w:sz w:val="28"/>
                <w:szCs w:val="28"/>
                <w14:ligatures w14:val="none"/>
              </w:rPr>
              <w:t xml:space="preserve">Philosophical foundations of adult education. </w:t>
            </w:r>
            <w:r w:rsidRPr="00F14F48">
              <w:rPr>
                <w:rFonts w:ascii="Arial" w:eastAsia="Times New Roman" w:hAnsi="Arial" w:cs="Arial"/>
                <w:color w:val="000000"/>
                <w:kern w:val="0"/>
                <w:sz w:val="28"/>
                <w:szCs w:val="28"/>
                <w14:ligatures w14:val="none"/>
              </w:rPr>
              <w:t>Krieger. [See especially chapter 9, philosophy of adult education, 1980 – 1994; a bibliographic essay.]</w:t>
            </w:r>
          </w:p>
        </w:tc>
      </w:tr>
      <w:tr w:rsidR="00F14F48" w:rsidRPr="00F14F48" w14:paraId="6E7BB366"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B81D2A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Ellis, A. &amp; Harper, R. A. (1975) A new guide to rational living. North Hollywood, CA: Wilshire Book Company.</w:t>
            </w:r>
          </w:p>
        </w:tc>
      </w:tr>
      <w:tr w:rsidR="00F14F48" w:rsidRPr="00F14F48" w14:paraId="44745D0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A9E42C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Ely, M. L. (1948) Handbook of Adult Education in The United States. New York: Institute of Adult Education.</w:t>
            </w:r>
          </w:p>
        </w:tc>
      </w:tr>
      <w:tr w:rsidR="00F14F48" w:rsidRPr="00F14F48" w14:paraId="64FC6248"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F20B63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bookmarkStart w:id="4" w:name="RANGE!E125"/>
            <w:r w:rsidRPr="00F14F48">
              <w:rPr>
                <w:rFonts w:ascii="Arial" w:eastAsia="Times New Roman" w:hAnsi="Arial" w:cs="Arial"/>
                <w:color w:val="000000"/>
                <w:kern w:val="0"/>
                <w:sz w:val="28"/>
                <w:szCs w:val="28"/>
                <w14:ligatures w14:val="none"/>
              </w:rPr>
              <w:t xml:space="preserve">Erault, M. (1994). Developing professional knowledge and competence. London Routledge Falmer.                                                                                                                                                                                                                                                                                                                                                                                                                                                                                                                                                                                                                                                                                                                                                                                                                                                                                                                                                                                                                                                                                                                                                                                                                                                                                                                                                                                                                                                                                                                                                                                                                                                                                                                                                                                                                                                                                                                                                                                                                                                                                                                                                                                                                                                                                                                                                                                                                                                                                                                                                                                                                                                                                                                                                                                                                                                                                                                                                                                                                                                                                                                                                                                                                                                                                                                                                                                                                                                                                                                                                                                                                                                                                                                                                                                                                                                                                                                                                                                                                                                                                                                                                                                                                                                                                                                                                                                                                                                                                                                                                                                                                                                                                                                                                                                                                                                                                                                                                                                                             </w:t>
            </w:r>
            <w:bookmarkEnd w:id="4"/>
          </w:p>
        </w:tc>
      </w:tr>
      <w:tr w:rsidR="00F14F48" w:rsidRPr="00F14F48" w14:paraId="32728651"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4153445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Farmer, Jr., J. A. &amp; Knox, A. B. (1977). Alternative patterns for strengthening community service programs in institutions of higher education. Urbana, IL: The Office for the Study of Continuing Professional Education, College of Education, University of Illinois at Urbana Champaign.</w:t>
            </w:r>
          </w:p>
        </w:tc>
      </w:tr>
      <w:tr w:rsidR="00F14F48" w:rsidRPr="00F14F48" w14:paraId="4AC04AD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E97A5C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Faure, E. (1972) learning to be: the world of education today and tomorrow. Paris: UNESCO.</w:t>
            </w:r>
          </w:p>
        </w:tc>
      </w:tr>
      <w:tr w:rsidR="00F14F48" w:rsidRPr="00F14F48" w14:paraId="653CB4FF"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4E03075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Feldman, C. F., Lee, B., McLean, J. D., Pillemer, D. B. &amp; Murray, J. R. (1974) The development of adaptive intelligence: a cross-cultural study. San Francisco, CA: Jossey-Bass Publishers.</w:t>
            </w:r>
          </w:p>
        </w:tc>
      </w:tr>
      <w:tr w:rsidR="00F14F48" w:rsidRPr="00F14F48" w14:paraId="2BE6AEFE"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4F87D2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Ferguson, J. (2023) No Ordinary Assignment: A Memoir. Boston: Mariner Books</w:t>
            </w:r>
          </w:p>
        </w:tc>
      </w:tr>
      <w:tr w:rsidR="00F14F48" w:rsidRPr="00F14F48" w14:paraId="21292982"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BD40DF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Finden, B.&amp; Formosa, M. (2011) Lifelong learning in later life. International issues in adult education. Sense Publishers. [esp Chapter 15, Concluding Comments.]</w:t>
            </w:r>
          </w:p>
        </w:tc>
      </w:tr>
      <w:tr w:rsidR="00F14F48" w:rsidRPr="00F14F48" w14:paraId="402BB319"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432A131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Fischer, R. B., Blazey, M. L. &amp; Lipman, H. T. (1992) Students of the third age: University College programs for retired adults. New York, NY: National University Continuing Education Association; American Council on Education; Macmillan Publishing Company</w:t>
            </w:r>
          </w:p>
        </w:tc>
      </w:tr>
      <w:tr w:rsidR="00F14F48" w:rsidRPr="00F14F48" w14:paraId="185DBC7F"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67829A1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Fitzpatrick, J. Sanders, J., &amp; &amp; Worthen, B. (2004). </w:t>
            </w:r>
            <w:r w:rsidRPr="00F14F48">
              <w:rPr>
                <w:rFonts w:ascii="Arial" w:eastAsia="Times New Roman" w:hAnsi="Arial" w:cs="Arial"/>
                <w:i/>
                <w:iCs/>
                <w:color w:val="000000"/>
                <w:kern w:val="0"/>
                <w:sz w:val="28"/>
                <w:szCs w:val="28"/>
                <w14:ligatures w14:val="none"/>
              </w:rPr>
              <w:t>Program evaluation: alternative approaches and practical guidelines</w:t>
            </w:r>
            <w:r w:rsidRPr="00F14F48">
              <w:rPr>
                <w:rFonts w:ascii="Arial" w:eastAsia="Times New Roman" w:hAnsi="Arial" w:cs="Arial"/>
                <w:color w:val="000000"/>
                <w:kern w:val="0"/>
                <w:sz w:val="28"/>
                <w:szCs w:val="28"/>
                <w14:ligatures w14:val="none"/>
              </w:rPr>
              <w:t>. Pearson Education.</w:t>
            </w:r>
          </w:p>
        </w:tc>
      </w:tr>
      <w:tr w:rsidR="00F14F48" w:rsidRPr="00F14F48" w14:paraId="46EE4B65"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5F1515B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Foshay, A. W. (Ed.). (1970). </w:t>
            </w:r>
            <w:r w:rsidRPr="00F14F48">
              <w:rPr>
                <w:rFonts w:ascii="Arial" w:eastAsia="Times New Roman" w:hAnsi="Arial" w:cs="Arial"/>
                <w:i/>
                <w:iCs/>
                <w:color w:val="000000"/>
                <w:kern w:val="0"/>
                <w:sz w:val="28"/>
                <w:szCs w:val="28"/>
                <w14:ligatures w14:val="none"/>
              </w:rPr>
              <w:t>The professional as educator.</w:t>
            </w:r>
            <w:r w:rsidRPr="00F14F48">
              <w:rPr>
                <w:rFonts w:ascii="Arial" w:eastAsia="Times New Roman" w:hAnsi="Arial" w:cs="Arial"/>
                <w:color w:val="000000"/>
                <w:kern w:val="0"/>
                <w:sz w:val="28"/>
                <w:szCs w:val="28"/>
                <w14:ligatures w14:val="none"/>
              </w:rPr>
              <w:t xml:space="preserve"> Teachers College Press.</w:t>
            </w:r>
          </w:p>
        </w:tc>
      </w:tr>
      <w:tr w:rsidR="00F14F48" w:rsidRPr="00F14F48" w14:paraId="2DFAEFCA"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ECF339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Freire, P. &amp; Macedo, D. (1987) Literacy: Reading the wore and the World. South Hadley Ma: Bergin &amp; Garvey.</w:t>
            </w:r>
          </w:p>
        </w:tc>
      </w:tr>
      <w:tr w:rsidR="00F14F48" w:rsidRPr="00F14F48" w14:paraId="0A3A6FC4"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0ECDDA4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Friedland, L. A., Shah, D. V., Wagner, M. W., Wells, C., Cramer, K. J. &amp; Pevehouse, J. C. W. (2022) Battleground: asymmetric communication ecologies and the erosion of civil society in Wisconsin. Cambridge, UK: Cambridge University Press.</w:t>
            </w:r>
          </w:p>
        </w:tc>
      </w:tr>
      <w:tr w:rsidR="00F14F48" w:rsidRPr="00F14F48" w14:paraId="37063DD4"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EDE739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Friedland, Shah, Wagner, Wells, Cramer &amp; Pevehouse (2022) Battleground: Elements in Politics and Communication, Cambridge Elements.</w:t>
            </w:r>
          </w:p>
        </w:tc>
      </w:tr>
      <w:tr w:rsidR="00F14F48" w:rsidRPr="00F14F48" w14:paraId="6BD16DB6"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057EC82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Gardner, J. (1981). </w:t>
            </w:r>
            <w:r w:rsidRPr="00F14F48">
              <w:rPr>
                <w:rFonts w:ascii="Arial" w:eastAsia="Times New Roman" w:hAnsi="Arial" w:cs="Arial"/>
                <w:i/>
                <w:iCs/>
                <w:color w:val="000000"/>
                <w:kern w:val="0"/>
                <w:sz w:val="28"/>
                <w:szCs w:val="28"/>
                <w14:ligatures w14:val="none"/>
              </w:rPr>
              <w:t>Self-renewal</w:t>
            </w:r>
            <w:r w:rsidRPr="00F14F48">
              <w:rPr>
                <w:rFonts w:ascii="Arial" w:eastAsia="Times New Roman" w:hAnsi="Arial" w:cs="Arial"/>
                <w:color w:val="000000"/>
                <w:kern w:val="0"/>
                <w:sz w:val="28"/>
                <w:szCs w:val="28"/>
                <w14:ligatures w14:val="none"/>
              </w:rPr>
              <w:t>. WW Norton. [Also, excellence, 1984; leadership, 1988]</w:t>
            </w:r>
          </w:p>
        </w:tc>
      </w:tr>
      <w:tr w:rsidR="00F14F48" w:rsidRPr="00F14F48" w14:paraId="087C7BC4"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C6ACE6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Gardner, J. W. (2003) Living, Leading, And The American Dream. San Francisco: Jossey-Bass.</w:t>
            </w:r>
          </w:p>
        </w:tc>
      </w:tr>
      <w:tr w:rsidR="00F14F48" w:rsidRPr="00F14F48" w14:paraId="10394445"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AA4D2D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Gawande, A. (3,16,23) The aftermath of a pandemic requires as much focus as the start. New York Times.</w:t>
            </w:r>
          </w:p>
        </w:tc>
      </w:tr>
      <w:tr w:rsidR="00F14F48" w:rsidRPr="00F14F48" w14:paraId="2062B26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FFCCD7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bookmarkStart w:id="5" w:name="RANGE!E140"/>
            <w:r w:rsidRPr="00F14F48">
              <w:rPr>
                <w:rFonts w:ascii="Arial" w:eastAsia="Times New Roman" w:hAnsi="Arial" w:cs="Arial"/>
                <w:color w:val="000000"/>
                <w:kern w:val="0"/>
                <w:sz w:val="28"/>
                <w:szCs w:val="28"/>
                <w14:ligatures w14:val="none"/>
              </w:rPr>
              <w:t>Getzels, J. W. (1956) Learning theory and classroom practice in adult education. Syracuse, NY: University College of Syracuse University.</w:t>
            </w:r>
            <w:bookmarkEnd w:id="5"/>
          </w:p>
        </w:tc>
      </w:tr>
      <w:tr w:rsidR="00F14F48" w:rsidRPr="00F14F48" w14:paraId="6BDFC489"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0564175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Glass, G. (2008). </w:t>
            </w:r>
            <w:r w:rsidRPr="00F14F48">
              <w:rPr>
                <w:rFonts w:ascii="Arial" w:eastAsia="Times New Roman" w:hAnsi="Arial" w:cs="Arial"/>
                <w:i/>
                <w:iCs/>
                <w:color w:val="000000"/>
                <w:kern w:val="0"/>
                <w:sz w:val="28"/>
                <w:szCs w:val="28"/>
                <w14:ligatures w14:val="none"/>
              </w:rPr>
              <w:t>Fertilizers, Pills and Magnetic Strips: The fate of public education in America</w:t>
            </w:r>
            <w:r w:rsidRPr="00F14F48">
              <w:rPr>
                <w:rFonts w:ascii="Arial" w:eastAsia="Times New Roman" w:hAnsi="Arial" w:cs="Arial"/>
                <w:color w:val="000000"/>
                <w:kern w:val="0"/>
                <w:sz w:val="28"/>
                <w:szCs w:val="28"/>
                <w14:ligatures w14:val="none"/>
              </w:rPr>
              <w:t>. AIP</w:t>
            </w:r>
          </w:p>
        </w:tc>
      </w:tr>
      <w:tr w:rsidR="00F14F48" w:rsidRPr="00F14F48" w14:paraId="0E8AC25A"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02839F8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Goldberg, C (Ed) (2020) Education for democracy: renewing the Wisconsin idea: renewing the Wisconsin idea. Madison: University of Wisconsin press.</w:t>
            </w:r>
          </w:p>
        </w:tc>
      </w:tr>
      <w:tr w:rsidR="00F14F48" w:rsidRPr="00F14F48" w14:paraId="70D4E34E"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C4EA9C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Grabowski, S. M. (Ed.) (1972) Paulo Freire: a revolutionary dilemma for the adult educator. Syracuse, NY: Syracuse University Publications in Continuing Education.</w:t>
            </w:r>
          </w:p>
        </w:tc>
      </w:tr>
      <w:tr w:rsidR="00F14F48" w:rsidRPr="00F14F48" w14:paraId="38E059F4"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32210C4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Graeßner, G. (2007) The Moderation Method: A Handbook For Adult Educators And Facilitators. Bonn: The Institute For International Cooperation Of The German Adult Education Association.</w:t>
            </w:r>
          </w:p>
        </w:tc>
      </w:tr>
      <w:tr w:rsidR="00F14F48" w:rsidRPr="00F14F48" w14:paraId="04393162"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1E7C9E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Green, J., &amp; Associates (Eds.). (1984). Continuing education for the health professions. Jossey-Bass.</w:t>
            </w:r>
          </w:p>
        </w:tc>
      </w:tr>
      <w:tr w:rsidR="00F14F48" w:rsidRPr="00F14F48" w14:paraId="1E1C9D30" w14:textId="77777777" w:rsidTr="00F14F48">
        <w:trPr>
          <w:trHeight w:val="375"/>
        </w:trPr>
        <w:tc>
          <w:tcPr>
            <w:tcW w:w="8380" w:type="dxa"/>
            <w:tcBorders>
              <w:top w:val="nil"/>
              <w:left w:val="single" w:sz="8" w:space="0" w:color="auto"/>
              <w:bottom w:val="single" w:sz="8" w:space="0" w:color="auto"/>
              <w:right w:val="single" w:sz="8" w:space="0" w:color="auto"/>
            </w:tcBorders>
            <w:shd w:val="clear" w:color="auto" w:fill="auto"/>
            <w:hideMark/>
          </w:tcPr>
          <w:p w14:paraId="2128324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Greenleaf (1970) Servant leadership</w:t>
            </w:r>
          </w:p>
        </w:tc>
      </w:tr>
      <w:tr w:rsidR="00F14F48" w:rsidRPr="00F14F48" w14:paraId="51A6E1D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AC70F6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Greenleaf, R.(1977) service leadership: a journey into the nature of legitimate power and greatness. New York/Mahwah. NJ: Paulist press.</w:t>
            </w:r>
          </w:p>
        </w:tc>
      </w:tr>
      <w:tr w:rsidR="00F14F48" w:rsidRPr="00F14F48" w14:paraId="080CBBD0"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A3400B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Griffiths, D. E. (1959) Administrative theory. New York, NY: Appleton-Century-Crofts.</w:t>
            </w:r>
          </w:p>
        </w:tc>
      </w:tr>
      <w:tr w:rsidR="00F14F48" w:rsidRPr="00F14F48" w14:paraId="37D8E1D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B8DBEA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Gross, R. (Ed.) (1982) Invitation to lifelong learning. Chicago, IL: Follett Publishing Company.</w:t>
            </w:r>
          </w:p>
        </w:tc>
      </w:tr>
      <w:tr w:rsidR="00F14F48" w:rsidRPr="00F14F48" w14:paraId="5F0EB819" w14:textId="77777777" w:rsidTr="00F14F48">
        <w:trPr>
          <w:trHeight w:val="2175"/>
        </w:trPr>
        <w:tc>
          <w:tcPr>
            <w:tcW w:w="8380" w:type="dxa"/>
            <w:tcBorders>
              <w:top w:val="nil"/>
              <w:left w:val="single" w:sz="8" w:space="0" w:color="auto"/>
              <w:bottom w:val="single" w:sz="8" w:space="0" w:color="auto"/>
              <w:right w:val="single" w:sz="8" w:space="0" w:color="auto"/>
            </w:tcBorders>
            <w:shd w:val="clear" w:color="auto" w:fill="auto"/>
            <w:hideMark/>
          </w:tcPr>
          <w:p w14:paraId="165BE93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Grotelueschen, A, &amp; Assoc. (1976) an evaluation planner [a guidebook for developing evaluation plans responsive to a variety of contexts, audiences, and issues within adult basic education] Office for the study of continuing professional education. College of education. University of Illinois at Urbana-Champaign.</w:t>
            </w:r>
          </w:p>
        </w:tc>
      </w:tr>
      <w:tr w:rsidR="00F14F48" w:rsidRPr="00F14F48" w14:paraId="3127C8A5"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52B97E1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Grotelueschen, A. D., Gooler, D. D. &amp; Knox, A. B. (1976) Evaluation in adult basic education: how and why. Urbana, IL: The Office for the Study of Continuing Professional Education, College of Education, University of Illinois at Urbana Champaign.</w:t>
            </w:r>
          </w:p>
        </w:tc>
      </w:tr>
      <w:tr w:rsidR="00F14F48" w:rsidRPr="00F14F48" w14:paraId="3AFFF3E6"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E493EE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Guba, E, &amp; Lincoln, Y. (1989) The countenances of fourth-generation evaluation: Thousand Oaks, CA: Sage.</w:t>
            </w:r>
          </w:p>
        </w:tc>
      </w:tr>
      <w:tr w:rsidR="00F14F48" w:rsidRPr="00F14F48" w14:paraId="14ACCF07"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83C845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Haglund, B. M., Still, T. W. (2005) Hands-On Environmentalism. San Francisco: Encounter Books.</w:t>
            </w:r>
          </w:p>
        </w:tc>
      </w:tr>
      <w:tr w:rsidR="00F14F48" w:rsidRPr="00F14F48" w14:paraId="39C6273B"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48EEA7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Haidt, J. (2012) The Righteous Mind: Why Good People Are Divided By Politics And Religion. New York: Pantheon Books.</w:t>
            </w:r>
          </w:p>
        </w:tc>
      </w:tr>
      <w:tr w:rsidR="00F14F48" w:rsidRPr="00F14F48" w14:paraId="6BF72B94" w14:textId="77777777" w:rsidTr="00F14F48">
        <w:trPr>
          <w:trHeight w:val="1140"/>
        </w:trPr>
        <w:tc>
          <w:tcPr>
            <w:tcW w:w="8380" w:type="dxa"/>
            <w:tcBorders>
              <w:top w:val="nil"/>
              <w:left w:val="single" w:sz="8" w:space="0" w:color="auto"/>
              <w:bottom w:val="single" w:sz="8" w:space="0" w:color="auto"/>
              <w:right w:val="single" w:sz="8" w:space="0" w:color="auto"/>
            </w:tcBorders>
            <w:shd w:val="clear" w:color="auto" w:fill="auto"/>
            <w:hideMark/>
          </w:tcPr>
          <w:p w14:paraId="01DBE54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Halverson, R., &amp; Kelly, C. (2017). </w:t>
            </w:r>
            <w:r w:rsidRPr="00F14F48">
              <w:rPr>
                <w:rFonts w:ascii="Arial" w:eastAsia="Times New Roman" w:hAnsi="Arial" w:cs="Arial"/>
                <w:i/>
                <w:iCs/>
                <w:color w:val="000000"/>
                <w:kern w:val="0"/>
                <w:sz w:val="28"/>
                <w:szCs w:val="28"/>
                <w14:ligatures w14:val="none"/>
              </w:rPr>
              <w:t>Mapping leadership: the tasks that matter for improving teaching and learning in schools</w:t>
            </w:r>
            <w:r w:rsidRPr="00F14F48">
              <w:rPr>
                <w:rFonts w:ascii="Arial" w:eastAsia="Times New Roman" w:hAnsi="Arial" w:cs="Arial"/>
                <w:color w:val="000000"/>
                <w:kern w:val="0"/>
                <w:sz w:val="28"/>
                <w:szCs w:val="28"/>
                <w14:ligatures w14:val="none"/>
              </w:rPr>
              <w:t>. Jossey-Bass.</w:t>
            </w:r>
          </w:p>
        </w:tc>
      </w:tr>
      <w:tr w:rsidR="00F14F48" w:rsidRPr="00F14F48" w14:paraId="0506E84E"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044FD0B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Hannah, D. E., Glowacky-Dudka, M., Conceição-Runlee, S. (2000) 147 Practical Tips for Teaching Online Groups: Essentials of Web-Based Education. Madison, WI: Atwood Publishing.</w:t>
            </w:r>
          </w:p>
        </w:tc>
      </w:tr>
      <w:tr w:rsidR="00F14F48" w:rsidRPr="00F14F48" w14:paraId="379EA304"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50ABA6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Harman, W. (1988) Global Mind Change. Indianapolis, In: Knowledge Systems: Institute of Noedic Sciences.</w:t>
            </w:r>
          </w:p>
        </w:tc>
      </w:tr>
      <w:tr w:rsidR="00F14F48" w:rsidRPr="00F14F48" w14:paraId="55310E12" w14:textId="77777777" w:rsidTr="00F14F48">
        <w:trPr>
          <w:trHeight w:val="1110"/>
        </w:trPr>
        <w:tc>
          <w:tcPr>
            <w:tcW w:w="8380" w:type="dxa"/>
            <w:tcBorders>
              <w:top w:val="nil"/>
              <w:left w:val="single" w:sz="8" w:space="0" w:color="auto"/>
              <w:bottom w:val="single" w:sz="8" w:space="0" w:color="auto"/>
              <w:right w:val="single" w:sz="8" w:space="0" w:color="auto"/>
            </w:tcBorders>
            <w:shd w:val="clear" w:color="auto" w:fill="auto"/>
            <w:hideMark/>
          </w:tcPr>
          <w:p w14:paraId="5BE0ABF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Havelock, R. (1969</w:t>
            </w:r>
            <w:r w:rsidRPr="00F14F48">
              <w:rPr>
                <w:rFonts w:ascii="Arial" w:eastAsia="Times New Roman" w:hAnsi="Arial" w:cs="Arial"/>
                <w:i/>
                <w:iCs/>
                <w:color w:val="000000"/>
                <w:kern w:val="0"/>
                <w:sz w:val="28"/>
                <w:szCs w:val="28"/>
                <w14:ligatures w14:val="none"/>
              </w:rPr>
              <w:t>). Planning for innovation.</w:t>
            </w:r>
            <w:r w:rsidRPr="00F14F48">
              <w:rPr>
                <w:rFonts w:ascii="Arial" w:eastAsia="Times New Roman" w:hAnsi="Arial" w:cs="Arial"/>
                <w:color w:val="000000"/>
                <w:kern w:val="0"/>
                <w:sz w:val="28"/>
                <w:szCs w:val="28"/>
                <w14:ligatures w14:val="none"/>
              </w:rPr>
              <w:t xml:space="preserve"> Ann Arbor, MI: center for research on utilization of scientific knowledge. Institute for social research, University of Michigan.</w:t>
            </w:r>
          </w:p>
        </w:tc>
      </w:tr>
      <w:tr w:rsidR="00F14F48" w:rsidRPr="00F14F48" w14:paraId="4EFB0B86"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5F5BA5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Hawkins, G. (1940) Education for social understanding. New York: American Association for Adult Education.</w:t>
            </w:r>
          </w:p>
        </w:tc>
      </w:tr>
      <w:tr w:rsidR="00F14F48" w:rsidRPr="00F14F48" w14:paraId="6C2C706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FF6050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Hedges, C. (2002/2003/2114) War is a force that gives us Meaning. New York; Public Affairs.</w:t>
            </w:r>
          </w:p>
        </w:tc>
      </w:tr>
      <w:tr w:rsidR="00F14F48" w:rsidRPr="00F14F48" w14:paraId="53C426F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FE01CF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Heilbrunn, J. (2009) They knew they were right: the rise of the neocons. New York, NY: Anchor Books.</w:t>
            </w:r>
          </w:p>
        </w:tc>
      </w:tr>
      <w:tr w:rsidR="00F14F48" w:rsidRPr="00F14F48" w14:paraId="2F93DF85"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716C51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bookmarkStart w:id="6" w:name="RANGE!E162"/>
            <w:r w:rsidRPr="00F14F48">
              <w:rPr>
                <w:rFonts w:ascii="Arial" w:eastAsia="Times New Roman" w:hAnsi="Arial" w:cs="Arial"/>
                <w:color w:val="000000"/>
                <w:kern w:val="0"/>
                <w:sz w:val="28"/>
                <w:szCs w:val="28"/>
                <w14:ligatures w14:val="none"/>
              </w:rPr>
              <w:t>Heimlich, J., &amp; Norland, E. (1994) Developing teaching style in adult education. Jossey-Bass</w:t>
            </w:r>
            <w:bookmarkEnd w:id="6"/>
          </w:p>
        </w:tc>
      </w:tr>
      <w:tr w:rsidR="00F14F48" w:rsidRPr="00F14F48" w14:paraId="380FF5BE"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56F2B4D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Hendrickson, A. &amp; Foster, E. (1960) Educational needs of out-of-school youth in Columbus, Ohio: a report of a research project. Columbus, OH: Center for Adult Education, College of Education, The Ohio State University.</w:t>
            </w:r>
          </w:p>
        </w:tc>
      </w:tr>
      <w:tr w:rsidR="00F14F48" w:rsidRPr="00F14F48" w14:paraId="32C516F5"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75353D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Hesburgh, T. M., Miller, P. A., Wharton, Jr., C. R. (1973) Patterns For Lifelong Learning. San Francisco: Jossey-Bass.</w:t>
            </w:r>
          </w:p>
        </w:tc>
      </w:tr>
      <w:tr w:rsidR="00F14F48" w:rsidRPr="00F14F48" w14:paraId="1F7986EB"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E0E8E6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Hiemstra, R. (1988) translating personal values and philosophy into practical action. New York: teachers College press. </w:t>
            </w:r>
          </w:p>
        </w:tc>
      </w:tr>
      <w:tr w:rsidR="00F14F48" w:rsidRPr="00F14F48" w14:paraId="044CE49B"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1439B12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Hiemstra, R., Sisco, B. (1990) Individualizing Instruction: Making Learning Personal, Empowering, And Successful. San Francisco: Jossey-Bass.</w:t>
            </w:r>
          </w:p>
        </w:tc>
      </w:tr>
      <w:tr w:rsidR="00F14F48" w:rsidRPr="00F14F48" w14:paraId="0E27418A"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14EAC8D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Hill, M. (2014) </w:t>
            </w:r>
            <w:r w:rsidRPr="00F14F48">
              <w:rPr>
                <w:rFonts w:ascii="Arial" w:eastAsia="Times New Roman" w:hAnsi="Arial" w:cs="Arial"/>
                <w:i/>
                <w:iCs/>
                <w:color w:val="000000"/>
                <w:kern w:val="0"/>
                <w:sz w:val="28"/>
                <w:szCs w:val="28"/>
                <w14:ligatures w14:val="none"/>
              </w:rPr>
              <w:t>The Bureau of sociological research at the University of Nebraska-Lincoln: A brief history 1964-2014.</w:t>
            </w:r>
            <w:r w:rsidRPr="00F14F48">
              <w:rPr>
                <w:rFonts w:ascii="Arial" w:eastAsia="Times New Roman" w:hAnsi="Arial" w:cs="Arial"/>
                <w:color w:val="000000"/>
                <w:kern w:val="0"/>
                <w:sz w:val="28"/>
                <w:szCs w:val="28"/>
                <w14:ligatures w14:val="none"/>
              </w:rPr>
              <w:t xml:space="preserve"> Department of Sociology.</w:t>
            </w:r>
          </w:p>
        </w:tc>
      </w:tr>
      <w:tr w:rsidR="00F14F48" w:rsidRPr="00F14F48" w14:paraId="00D87F97" w14:textId="77777777" w:rsidTr="00F14F48">
        <w:trPr>
          <w:trHeight w:val="390"/>
        </w:trPr>
        <w:tc>
          <w:tcPr>
            <w:tcW w:w="8380" w:type="dxa"/>
            <w:tcBorders>
              <w:top w:val="nil"/>
              <w:left w:val="single" w:sz="8" w:space="0" w:color="auto"/>
              <w:bottom w:val="single" w:sz="8" w:space="0" w:color="auto"/>
              <w:right w:val="single" w:sz="8" w:space="0" w:color="auto"/>
            </w:tcBorders>
            <w:shd w:val="clear" w:color="auto" w:fill="auto"/>
            <w:hideMark/>
          </w:tcPr>
          <w:p w14:paraId="1309FA6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Hochschild, A. (1986) </w:t>
            </w:r>
            <w:r w:rsidRPr="00F14F48">
              <w:rPr>
                <w:rFonts w:ascii="Arial" w:eastAsia="Times New Roman" w:hAnsi="Arial" w:cs="Arial"/>
                <w:i/>
                <w:iCs/>
                <w:color w:val="000000"/>
                <w:kern w:val="0"/>
                <w:sz w:val="28"/>
                <w:szCs w:val="28"/>
                <w14:ligatures w14:val="none"/>
              </w:rPr>
              <w:t>Half the way home</w:t>
            </w:r>
            <w:r w:rsidRPr="00F14F48">
              <w:rPr>
                <w:rFonts w:ascii="Arial" w:eastAsia="Times New Roman" w:hAnsi="Arial" w:cs="Arial"/>
                <w:color w:val="000000"/>
                <w:kern w:val="0"/>
                <w:sz w:val="28"/>
                <w:szCs w:val="28"/>
                <w14:ligatures w14:val="none"/>
              </w:rPr>
              <w:t>. Viking.</w:t>
            </w:r>
          </w:p>
        </w:tc>
      </w:tr>
      <w:tr w:rsidR="00F14F48" w:rsidRPr="00F14F48" w14:paraId="762B894A"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0CA3777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Hochschild, A. R. (2016) </w:t>
            </w:r>
            <w:r w:rsidRPr="00F14F48">
              <w:rPr>
                <w:rFonts w:ascii="Arial" w:eastAsia="Times New Roman" w:hAnsi="Arial" w:cs="Arial"/>
                <w:i/>
                <w:iCs/>
                <w:color w:val="000000"/>
                <w:kern w:val="0"/>
                <w:sz w:val="28"/>
                <w:szCs w:val="28"/>
                <w14:ligatures w14:val="none"/>
              </w:rPr>
              <w:t>Strangers in their own land</w:t>
            </w:r>
            <w:r w:rsidRPr="00F14F48">
              <w:rPr>
                <w:rFonts w:ascii="Arial" w:eastAsia="Times New Roman" w:hAnsi="Arial" w:cs="Arial"/>
                <w:color w:val="000000"/>
                <w:kern w:val="0"/>
                <w:sz w:val="28"/>
                <w:szCs w:val="28"/>
                <w14:ligatures w14:val="none"/>
              </w:rPr>
              <w:t>. The New Press.</w:t>
            </w:r>
          </w:p>
        </w:tc>
      </w:tr>
      <w:tr w:rsidR="00F14F48" w:rsidRPr="00F14F48" w14:paraId="29F9D4EE"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F3EDEE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Hoggan, C &amp; Hoggan, T.H,  Kloubert (eds) (2022) Adult Learning in a Migration Society. NY: Routeledge.</w:t>
            </w:r>
          </w:p>
        </w:tc>
      </w:tr>
      <w:tr w:rsidR="00F14F48" w:rsidRPr="00F14F48" w14:paraId="3D94F657"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06A6AE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Höghielm, R. &amp; Rubenson, K. (Eds.) (1980) Adult education for social change: research on the Swedish allocation policy. Stockholm, Sweden: Ordfront.</w:t>
            </w:r>
          </w:p>
        </w:tc>
      </w:tr>
      <w:tr w:rsidR="00F14F48" w:rsidRPr="00F14F48" w14:paraId="295FFD5D" w14:textId="77777777" w:rsidTr="00F14F48">
        <w:trPr>
          <w:trHeight w:val="2205"/>
        </w:trPr>
        <w:tc>
          <w:tcPr>
            <w:tcW w:w="8380" w:type="dxa"/>
            <w:tcBorders>
              <w:top w:val="nil"/>
              <w:left w:val="single" w:sz="8" w:space="0" w:color="auto"/>
              <w:bottom w:val="single" w:sz="8" w:space="0" w:color="auto"/>
              <w:right w:val="single" w:sz="8" w:space="0" w:color="auto"/>
            </w:tcBorders>
            <w:shd w:val="clear" w:color="auto" w:fill="auto"/>
            <w:hideMark/>
          </w:tcPr>
          <w:p w14:paraId="16BB455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Horne, E. (Ed.). (1985) </w:t>
            </w:r>
            <w:r w:rsidRPr="00F14F48">
              <w:rPr>
                <w:rFonts w:ascii="Arial" w:eastAsia="Times New Roman" w:hAnsi="Arial" w:cs="Arial"/>
                <w:i/>
                <w:iCs/>
                <w:color w:val="000000"/>
                <w:kern w:val="0"/>
                <w:sz w:val="28"/>
                <w:szCs w:val="28"/>
                <w14:ligatures w14:val="none"/>
              </w:rPr>
              <w:t>Continuing education: issues and challenges.</w:t>
            </w:r>
            <w:r w:rsidRPr="00F14F48">
              <w:rPr>
                <w:rFonts w:ascii="Arial" w:eastAsia="Times New Roman" w:hAnsi="Arial" w:cs="Arial"/>
                <w:color w:val="000000"/>
                <w:kern w:val="0"/>
                <w:sz w:val="28"/>
                <w:szCs w:val="28"/>
                <w14:ligatures w14:val="none"/>
              </w:rPr>
              <w:t xml:space="preserve"> [World conference on continuing education for the library and information science professions.] Held at Moraine Valley Community College, August 13 – 16. Thursday, general session, Strengthening the quality of continuing education (A Knox) Saur.</w:t>
            </w:r>
          </w:p>
        </w:tc>
      </w:tr>
      <w:tr w:rsidR="00F14F48" w:rsidRPr="00F14F48" w14:paraId="076CDD6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2879BB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Horton, M., Freire, P. (1990) We Make The Road By Walking: Conversations On Education And Social Change. Philadelphia: Temple University Press.</w:t>
            </w:r>
          </w:p>
        </w:tc>
      </w:tr>
      <w:tr w:rsidR="00F14F48" w:rsidRPr="00F14F48" w14:paraId="0F08DAAF" w14:textId="77777777" w:rsidTr="00F14F48">
        <w:trPr>
          <w:trHeight w:val="375"/>
        </w:trPr>
        <w:tc>
          <w:tcPr>
            <w:tcW w:w="8380" w:type="dxa"/>
            <w:tcBorders>
              <w:top w:val="nil"/>
              <w:left w:val="single" w:sz="8" w:space="0" w:color="auto"/>
              <w:bottom w:val="single" w:sz="8" w:space="0" w:color="auto"/>
              <w:right w:val="single" w:sz="8" w:space="0" w:color="auto"/>
            </w:tcBorders>
            <w:shd w:val="clear" w:color="auto" w:fill="auto"/>
            <w:hideMark/>
          </w:tcPr>
          <w:p w14:paraId="767559F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Houle, C. (1961/1988). The inquiring mind.</w:t>
            </w:r>
          </w:p>
        </w:tc>
      </w:tr>
      <w:tr w:rsidR="00F14F48" w:rsidRPr="00F14F48" w14:paraId="3AB3998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1BA148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Houle, C. O. (1959) Major trends in higher adult education. Chicago, IL: Center for the Study of Liberal Education for Adults.</w:t>
            </w:r>
          </w:p>
        </w:tc>
      </w:tr>
      <w:tr w:rsidR="00F14F48" w:rsidRPr="00F14F48" w14:paraId="0D0D2278"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17149E6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Houle, C. O. (1980). </w:t>
            </w:r>
            <w:r w:rsidRPr="00F14F48">
              <w:rPr>
                <w:rFonts w:ascii="Arial" w:eastAsia="Times New Roman" w:hAnsi="Arial" w:cs="Arial"/>
                <w:i/>
                <w:iCs/>
                <w:color w:val="000000"/>
                <w:kern w:val="0"/>
                <w:sz w:val="28"/>
                <w:szCs w:val="28"/>
                <w14:ligatures w14:val="none"/>
              </w:rPr>
              <w:t>Continuing learning in the professions</w:t>
            </w:r>
            <w:r w:rsidRPr="00F14F48">
              <w:rPr>
                <w:rFonts w:ascii="Arial" w:eastAsia="Times New Roman" w:hAnsi="Arial" w:cs="Arial"/>
                <w:color w:val="000000"/>
                <w:kern w:val="0"/>
                <w:sz w:val="28"/>
                <w:szCs w:val="28"/>
                <w14:ligatures w14:val="none"/>
              </w:rPr>
              <w:t>. Jossey-Bass.</w:t>
            </w:r>
          </w:p>
        </w:tc>
      </w:tr>
      <w:tr w:rsidR="00F14F48" w:rsidRPr="00F14F48" w14:paraId="5561A923"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4BF01BA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Houle, C. O. (1992). </w:t>
            </w:r>
            <w:r w:rsidRPr="00F14F48">
              <w:rPr>
                <w:rFonts w:ascii="Arial" w:eastAsia="Times New Roman" w:hAnsi="Arial" w:cs="Arial"/>
                <w:i/>
                <w:iCs/>
                <w:color w:val="000000"/>
                <w:kern w:val="0"/>
                <w:sz w:val="28"/>
                <w:szCs w:val="28"/>
                <w14:ligatures w14:val="none"/>
              </w:rPr>
              <w:t>The literature of adult education: A bibliographic essay</w:t>
            </w:r>
            <w:r w:rsidRPr="00F14F48">
              <w:rPr>
                <w:rFonts w:ascii="Arial" w:eastAsia="Times New Roman" w:hAnsi="Arial" w:cs="Arial"/>
                <w:color w:val="000000"/>
                <w:kern w:val="0"/>
                <w:sz w:val="28"/>
                <w:szCs w:val="28"/>
                <w14:ligatures w14:val="none"/>
              </w:rPr>
              <w:t>. Jossey-Bass.</w:t>
            </w:r>
          </w:p>
        </w:tc>
      </w:tr>
      <w:tr w:rsidR="00F14F48" w:rsidRPr="00F14F48" w14:paraId="5CB72B3D" w14:textId="77777777" w:rsidTr="00F14F48">
        <w:trPr>
          <w:trHeight w:val="390"/>
        </w:trPr>
        <w:tc>
          <w:tcPr>
            <w:tcW w:w="8380" w:type="dxa"/>
            <w:tcBorders>
              <w:top w:val="nil"/>
              <w:left w:val="single" w:sz="8" w:space="0" w:color="auto"/>
              <w:bottom w:val="single" w:sz="8" w:space="0" w:color="auto"/>
              <w:right w:val="single" w:sz="8" w:space="0" w:color="auto"/>
            </w:tcBorders>
            <w:shd w:val="clear" w:color="auto" w:fill="auto"/>
            <w:hideMark/>
          </w:tcPr>
          <w:p w14:paraId="1EA28AE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Houle, C. O. (1996). </w:t>
            </w:r>
            <w:r w:rsidRPr="00F14F48">
              <w:rPr>
                <w:rFonts w:ascii="Arial" w:eastAsia="Times New Roman" w:hAnsi="Arial" w:cs="Arial"/>
                <w:i/>
                <w:iCs/>
                <w:color w:val="000000"/>
                <w:kern w:val="0"/>
                <w:sz w:val="28"/>
                <w:szCs w:val="28"/>
                <w14:ligatures w14:val="none"/>
              </w:rPr>
              <w:t>The design of education</w:t>
            </w:r>
            <w:r w:rsidRPr="00F14F48">
              <w:rPr>
                <w:rFonts w:ascii="Arial" w:eastAsia="Times New Roman" w:hAnsi="Arial" w:cs="Arial"/>
                <w:color w:val="000000"/>
                <w:kern w:val="0"/>
                <w:sz w:val="28"/>
                <w:szCs w:val="28"/>
                <w14:ligatures w14:val="none"/>
              </w:rPr>
              <w:t>. Jossey-Bass.</w:t>
            </w:r>
          </w:p>
        </w:tc>
      </w:tr>
      <w:tr w:rsidR="00F14F48" w:rsidRPr="00F14F48" w14:paraId="508A6377"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A0297E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Humphreys,R. (1999) between memory and desire: the Middle East in a troubled age. Berkeley, California: University of California press.</w:t>
            </w:r>
          </w:p>
        </w:tc>
      </w:tr>
      <w:tr w:rsidR="00F14F48" w:rsidRPr="00F14F48" w14:paraId="49A2BE8E"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816B17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Hunkins,F, (1972) questioning strategies and techniques. Boston: Allyn &amp; Bacon.</w:t>
            </w:r>
          </w:p>
        </w:tc>
      </w:tr>
      <w:tr w:rsidR="00F14F48" w:rsidRPr="00F14F48" w14:paraId="3E8228C6"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03751A6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Hunt,S. ((2002) the future of peace: on the front lines with the world great peacemakers. Harper San Francisco: Harper Collins publishers.</w:t>
            </w:r>
          </w:p>
        </w:tc>
      </w:tr>
      <w:tr w:rsidR="00F14F48" w:rsidRPr="00F14F48" w14:paraId="4B3CA573"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263017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Huntington, S. (1996) the clash of civilizations and the remaking of world order. New York: Simon and Schuster [Touchstone]</w:t>
            </w:r>
          </w:p>
        </w:tc>
      </w:tr>
      <w:tr w:rsidR="00F14F48" w:rsidRPr="00F14F48" w14:paraId="5D5A0731"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0A3F77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Hutchins, R. &amp; Adler, M. (1952) Great books of the Western world. Hutchins, R.(ED) &amp; Adler, M. Chicago: Encyclopedia Britannica [1981) recent set of volumes.</w:t>
            </w:r>
          </w:p>
        </w:tc>
      </w:tr>
      <w:tr w:rsidR="00F14F48" w:rsidRPr="00F14F48" w14:paraId="708F83BA"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1D2D70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Hutchins, R. (1936) the higher learning in America. New Haven, Yale University.</w:t>
            </w:r>
          </w:p>
        </w:tc>
      </w:tr>
      <w:tr w:rsidR="00F14F48" w:rsidRPr="00F14F48" w14:paraId="16C55241" w14:textId="77777777" w:rsidTr="00F14F48">
        <w:trPr>
          <w:trHeight w:val="375"/>
        </w:trPr>
        <w:tc>
          <w:tcPr>
            <w:tcW w:w="8380" w:type="dxa"/>
            <w:tcBorders>
              <w:top w:val="nil"/>
              <w:left w:val="single" w:sz="8" w:space="0" w:color="auto"/>
              <w:bottom w:val="single" w:sz="8" w:space="0" w:color="auto"/>
              <w:right w:val="single" w:sz="8" w:space="0" w:color="auto"/>
            </w:tcBorders>
            <w:shd w:val="clear" w:color="auto" w:fill="auto"/>
            <w:hideMark/>
          </w:tcPr>
          <w:p w14:paraId="4CBD572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Hutchins, R.(1968) the learning society. New York: Praeger.</w:t>
            </w:r>
          </w:p>
        </w:tc>
      </w:tr>
      <w:tr w:rsidR="00F14F48" w:rsidRPr="00F14F48" w14:paraId="065771CB"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AF14E5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Ianni, F.&amp; E. Reuss-Ianni (1972)  A family business: kinship and social control: kinship and social control in organized crime. New York: Russell Sage foundation.</w:t>
            </w:r>
          </w:p>
        </w:tc>
      </w:tr>
      <w:tr w:rsidR="00F14F48" w:rsidRPr="00F14F48" w14:paraId="3A9EDF29"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3B53AD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Ilsley, P, &amp; Niemi, J (1981) recruiting and training volunteers. New York: McGraw Hill.</w:t>
            </w:r>
          </w:p>
        </w:tc>
      </w:tr>
      <w:tr w:rsidR="00F14F48" w:rsidRPr="00F14F48" w14:paraId="755FB840"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7BE4034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Inglis, T. (1986) Priority areas in adult education: a report on provision in four areas of adult education in Ireland: unemployment and the unwaged; Women; Adult basic education; Rural community development. City not indicated: Aontas.</w:t>
            </w:r>
          </w:p>
        </w:tc>
      </w:tr>
      <w:tr w:rsidR="00F14F48" w:rsidRPr="00F14F48" w14:paraId="66359879"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42C654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Inglis,T. &amp; Bassett,M. (1988) live and learn: an evaluation study of daytime adult education Coolock, Dublin. Dublin: National Association of adult education.  </w:t>
            </w:r>
          </w:p>
        </w:tc>
      </w:tr>
      <w:tr w:rsidR="00F14F48" w:rsidRPr="00F14F48" w14:paraId="4C78B70D"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12751C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Israel ministry of education and culture, adult education division.  (1994) adult education in Israel. Publications department.     </w:t>
            </w:r>
          </w:p>
        </w:tc>
      </w:tr>
      <w:tr w:rsidR="00F14F48" w:rsidRPr="00F14F48" w14:paraId="54C9EFB1"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4E13484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Jarvis, P. (1983). </w:t>
            </w:r>
            <w:r w:rsidRPr="00F14F48">
              <w:rPr>
                <w:rFonts w:ascii="Arial" w:eastAsia="Times New Roman" w:hAnsi="Arial" w:cs="Arial"/>
                <w:i/>
                <w:iCs/>
                <w:color w:val="000000"/>
                <w:kern w:val="0"/>
                <w:sz w:val="28"/>
                <w:szCs w:val="28"/>
                <w14:ligatures w14:val="none"/>
              </w:rPr>
              <w:t>Adult and continuing education: Theory and practice.</w:t>
            </w:r>
            <w:r w:rsidRPr="00F14F48">
              <w:rPr>
                <w:rFonts w:ascii="Arial" w:eastAsia="Times New Roman" w:hAnsi="Arial" w:cs="Arial"/>
                <w:color w:val="000000"/>
                <w:kern w:val="0"/>
                <w:sz w:val="28"/>
                <w:szCs w:val="28"/>
                <w14:ligatures w14:val="none"/>
              </w:rPr>
              <w:t xml:space="preserve"> Croom Helm.</w:t>
            </w:r>
          </w:p>
        </w:tc>
      </w:tr>
      <w:tr w:rsidR="00F14F48" w:rsidRPr="00F14F48" w14:paraId="49214371"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61FD2FD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 xml:space="preserve">Jarvis, P. (1987a). </w:t>
            </w:r>
            <w:r w:rsidRPr="00F14F48">
              <w:rPr>
                <w:rFonts w:ascii="Arial" w:eastAsia="Times New Roman" w:hAnsi="Arial" w:cs="Arial"/>
                <w:i/>
                <w:iCs/>
                <w:color w:val="000000"/>
                <w:kern w:val="0"/>
                <w:sz w:val="28"/>
                <w:szCs w:val="28"/>
                <w14:ligatures w14:val="none"/>
              </w:rPr>
              <w:t xml:space="preserve">Adult learning in the social context. </w:t>
            </w:r>
            <w:r w:rsidRPr="00F14F48">
              <w:rPr>
                <w:rFonts w:ascii="Arial" w:eastAsia="Times New Roman" w:hAnsi="Arial" w:cs="Arial"/>
                <w:color w:val="000000"/>
                <w:kern w:val="0"/>
                <w:sz w:val="28"/>
                <w:szCs w:val="28"/>
                <w14:ligatures w14:val="none"/>
              </w:rPr>
              <w:t>Croom Helm.</w:t>
            </w:r>
          </w:p>
        </w:tc>
      </w:tr>
      <w:tr w:rsidR="00F14F48" w:rsidRPr="00F14F48" w14:paraId="55A1926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C2514F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Jarvis, P. (1990). An international dictionary of adult and continuing education. Routledge.</w:t>
            </w:r>
          </w:p>
        </w:tc>
      </w:tr>
      <w:tr w:rsidR="00F14F48" w:rsidRPr="00F14F48" w14:paraId="7B373D72"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27986D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bookmarkStart w:id="7" w:name="RANGE!E194"/>
            <w:r w:rsidRPr="00F14F48">
              <w:rPr>
                <w:rFonts w:ascii="Arial" w:eastAsia="Times New Roman" w:hAnsi="Arial" w:cs="Arial"/>
                <w:color w:val="000000"/>
                <w:kern w:val="0"/>
                <w:sz w:val="28"/>
                <w:szCs w:val="28"/>
                <w14:ligatures w14:val="none"/>
              </w:rPr>
              <w:t>Jarvis, P. (1992). Paradoxes of learning: on becoming an individual in society. Jossey-Bass.</w:t>
            </w:r>
            <w:bookmarkEnd w:id="7"/>
          </w:p>
        </w:tc>
      </w:tr>
      <w:tr w:rsidR="00F14F48" w:rsidRPr="00F14F48" w14:paraId="75CBC2D0" w14:textId="77777777" w:rsidTr="00F14F48">
        <w:trPr>
          <w:trHeight w:val="825"/>
        </w:trPr>
        <w:tc>
          <w:tcPr>
            <w:tcW w:w="8380" w:type="dxa"/>
            <w:tcBorders>
              <w:top w:val="nil"/>
              <w:left w:val="single" w:sz="8" w:space="0" w:color="auto"/>
              <w:bottom w:val="single" w:sz="8" w:space="0" w:color="auto"/>
              <w:right w:val="single" w:sz="8" w:space="0" w:color="auto"/>
            </w:tcBorders>
            <w:shd w:val="clear" w:color="auto" w:fill="auto"/>
            <w:hideMark/>
          </w:tcPr>
          <w:p w14:paraId="113D3FF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Jarvis, P. (Ed.). (1987b</w:t>
            </w:r>
            <w:r w:rsidRPr="00F14F48">
              <w:rPr>
                <w:rFonts w:ascii="Arial" w:eastAsia="Times New Roman" w:hAnsi="Arial" w:cs="Arial"/>
                <w:i/>
                <w:iCs/>
                <w:color w:val="000000"/>
                <w:kern w:val="0"/>
                <w:sz w:val="28"/>
                <w:szCs w:val="28"/>
                <w14:ligatures w14:val="none"/>
              </w:rPr>
              <w:t>). 20</w:t>
            </w:r>
            <w:r w:rsidRPr="00F14F48">
              <w:rPr>
                <w:rFonts w:ascii="Arial" w:eastAsia="Times New Roman" w:hAnsi="Arial" w:cs="Arial"/>
                <w:i/>
                <w:iCs/>
                <w:color w:val="000000"/>
                <w:kern w:val="0"/>
                <w:sz w:val="28"/>
                <w:szCs w:val="28"/>
                <w:vertAlign w:val="superscript"/>
                <w14:ligatures w14:val="none"/>
              </w:rPr>
              <w:t>th</w:t>
            </w:r>
            <w:r w:rsidRPr="00F14F48">
              <w:rPr>
                <w:rFonts w:ascii="Arial" w:eastAsia="Times New Roman" w:hAnsi="Arial" w:cs="Arial"/>
                <w:i/>
                <w:iCs/>
                <w:color w:val="000000"/>
                <w:kern w:val="0"/>
                <w:sz w:val="28"/>
                <w:szCs w:val="28"/>
                <w14:ligatures w14:val="none"/>
              </w:rPr>
              <w:t xml:space="preserve"> century thinkers in adult education.</w:t>
            </w:r>
            <w:r w:rsidRPr="00F14F48">
              <w:rPr>
                <w:rFonts w:ascii="Arial" w:eastAsia="Times New Roman" w:hAnsi="Arial" w:cs="Arial"/>
                <w:color w:val="000000"/>
                <w:kern w:val="0"/>
                <w:sz w:val="28"/>
                <w:szCs w:val="28"/>
                <w14:ligatures w14:val="none"/>
              </w:rPr>
              <w:t xml:space="preserve"> Croom Helm</w:t>
            </w:r>
          </w:p>
        </w:tc>
      </w:tr>
      <w:tr w:rsidR="00F14F48" w:rsidRPr="00F14F48" w14:paraId="3328F23A"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24FDAED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Jarvis, P., &amp; Chadwick, A. (Eds.). (1991) </w:t>
            </w:r>
            <w:r w:rsidRPr="00F14F48">
              <w:rPr>
                <w:rFonts w:ascii="Arial" w:eastAsia="Times New Roman" w:hAnsi="Arial" w:cs="Arial"/>
                <w:i/>
                <w:iCs/>
                <w:color w:val="000000"/>
                <w:kern w:val="0"/>
                <w:sz w:val="28"/>
                <w:szCs w:val="28"/>
                <w14:ligatures w14:val="none"/>
              </w:rPr>
              <w:t>Training adult educators in Western Europe.</w:t>
            </w:r>
            <w:r w:rsidRPr="00F14F48">
              <w:rPr>
                <w:rFonts w:ascii="Arial" w:eastAsia="Times New Roman" w:hAnsi="Arial" w:cs="Arial"/>
                <w:color w:val="000000"/>
                <w:kern w:val="0"/>
                <w:sz w:val="28"/>
                <w:szCs w:val="28"/>
                <w14:ligatures w14:val="none"/>
              </w:rPr>
              <w:t xml:space="preserve"> Routledge</w:t>
            </w:r>
          </w:p>
        </w:tc>
      </w:tr>
      <w:tr w:rsidR="00F14F48" w:rsidRPr="00F14F48" w14:paraId="184080F7"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4E1748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Jensen, G., Liveright, A., &amp; Hallenbeck, W. (Eds). (1964) Adult Education: Outlines of an emerging field of university study. Adult Education Association.</w:t>
            </w:r>
          </w:p>
        </w:tc>
      </w:tr>
      <w:tr w:rsidR="00F14F48" w:rsidRPr="00F14F48" w14:paraId="0977FB24"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7DA04B5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Johnson,M.,Hanna,D. &amp; Olcott,D. (Eds  (2003 ) breeding the gap: leadership, technology, and organizational change for Dean’s and department chairs  . Madison,Wi  Athwood publishing.</w:t>
            </w:r>
          </w:p>
        </w:tc>
      </w:tr>
      <w:tr w:rsidR="00F14F48" w:rsidRPr="00F14F48" w14:paraId="6951DE0C"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AEA4B2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Johnson,S. (2001)  Emergence: the connected lives of ants, brains, cities, and software. New York: Scribner</w:t>
            </w:r>
          </w:p>
        </w:tc>
      </w:tr>
      <w:tr w:rsidR="00F14F48" w:rsidRPr="00F14F48" w14:paraId="65009B1B"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4C06C1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Johnstone &amp; Rivera (1965) Volunteers for Learning: A Study of the Educational Pursuits of American Adults. Aldine</w:t>
            </w:r>
          </w:p>
        </w:tc>
      </w:tr>
      <w:tr w:rsidR="00F14F48" w:rsidRPr="00F14F48" w14:paraId="587D06F9"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34B3D5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Jordan, D., Knox, A., Malone, V (1982) Instructor’s guide: Adult Reading Comprehension.  Scott, Foresman, Glenview, Ill.</w:t>
            </w:r>
          </w:p>
        </w:tc>
      </w:tr>
      <w:tr w:rsidR="00F14F48" w:rsidRPr="00F14F48" w14:paraId="332D4A5D" w14:textId="77777777" w:rsidTr="00F14F48">
        <w:trPr>
          <w:trHeight w:val="1470"/>
        </w:trPr>
        <w:tc>
          <w:tcPr>
            <w:tcW w:w="8380" w:type="dxa"/>
            <w:tcBorders>
              <w:top w:val="nil"/>
              <w:left w:val="single" w:sz="8" w:space="0" w:color="auto"/>
              <w:bottom w:val="single" w:sz="8" w:space="0" w:color="auto"/>
              <w:right w:val="single" w:sz="8" w:space="0" w:color="auto"/>
            </w:tcBorders>
            <w:shd w:val="clear" w:color="auto" w:fill="auto"/>
            <w:hideMark/>
          </w:tcPr>
          <w:p w14:paraId="4F816C8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w:t>
            </w:r>
            <w:r w:rsidRPr="00F14F48">
              <w:rPr>
                <w:rFonts w:ascii="Aptos Narrow" w:eastAsia="Times New Roman" w:hAnsi="Aptos Narrow" w:cs="Arial"/>
                <w:color w:val="000000"/>
                <w:kern w:val="0"/>
                <w:sz w:val="28"/>
                <w:szCs w:val="28"/>
                <w14:ligatures w14:val="none"/>
              </w:rPr>
              <w:t>ä</w:t>
            </w:r>
            <w:r w:rsidRPr="00F14F48">
              <w:rPr>
                <w:rFonts w:ascii="Arial" w:eastAsia="Times New Roman" w:hAnsi="Arial" w:cs="Arial"/>
                <w:color w:val="000000"/>
                <w:kern w:val="0"/>
                <w:sz w:val="28"/>
                <w:szCs w:val="28"/>
                <w14:ligatures w14:val="none"/>
              </w:rPr>
              <w:t>pplinger, B., &amp; Associates (Eds.). (2017). Cultures of program planning in adult education: concepts, results, and archives [especially Ch 3 American perspectives on adult education program evaluation]. Peter Lang.</w:t>
            </w:r>
          </w:p>
        </w:tc>
      </w:tr>
      <w:tr w:rsidR="00F14F48" w:rsidRPr="00F14F48" w14:paraId="41CFEBD5"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B8AAB0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Kari, N &amp; Skelton, N.(eds) (2007) Voices of Hope: the story of the Jane Addams School for Democracy. Kettering Foundation Press.</w:t>
            </w:r>
          </w:p>
        </w:tc>
      </w:tr>
      <w:tr w:rsidR="00F14F48" w:rsidRPr="00F14F48" w14:paraId="207AD3D9"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0971E8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Kasworm, C., Rose, A., &amp; Ross-Gordon, M. (Eds.). (2010). Handbook of adult and continuing education. Sage.</w:t>
            </w:r>
          </w:p>
        </w:tc>
      </w:tr>
      <w:tr w:rsidR="00F14F48" w:rsidRPr="00F14F48" w14:paraId="4CECE148"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31DE52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bookmarkStart w:id="8" w:name="RANGE!E205"/>
            <w:r w:rsidRPr="00F14F48">
              <w:rPr>
                <w:rFonts w:ascii="Arial" w:eastAsia="Times New Roman" w:hAnsi="Arial" w:cs="Arial"/>
                <w:color w:val="000000"/>
                <w:kern w:val="0"/>
                <w:sz w:val="28"/>
                <w:szCs w:val="28"/>
                <w14:ligatures w14:val="none"/>
              </w:rPr>
              <w:t>Katz, D., &amp; Kahn, R. (1966). The Social Psychology of Organizations. New York, NY: Wiley</w:t>
            </w:r>
            <w:bookmarkEnd w:id="8"/>
          </w:p>
        </w:tc>
      </w:tr>
      <w:tr w:rsidR="00F14F48" w:rsidRPr="00F14F48" w14:paraId="1F95BFF6"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68B786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Kegan, R. (1994) In over our heads: the mental demands of modern life. Cambridge, Ma: Harvard University press.</w:t>
            </w:r>
          </w:p>
        </w:tc>
      </w:tr>
      <w:tr w:rsidR="00F14F48" w:rsidRPr="00F14F48" w14:paraId="35DC17D8"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EF205F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Kenny,I. (1983) lifelong learning: report of the commission on adult education. Dublin: stationary office.</w:t>
            </w:r>
          </w:p>
        </w:tc>
      </w:tr>
      <w:tr w:rsidR="00F14F48" w:rsidRPr="00F14F48" w14:paraId="20938FE4"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78B930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Kett,J. (1994) the pursuit  of knowledge under difficulties. Stanford: CA. Stanford university</w:t>
            </w:r>
          </w:p>
        </w:tc>
      </w:tr>
      <w:tr w:rsidR="00F14F48" w:rsidRPr="00F14F48" w14:paraId="27E89355"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5803E15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Klus, J. P., Markkula, M., Venho, J., Järvenpää, A., Sirkeinen, U., Ahlroos, R. (1985) Effective technology transfer: project for developing continuing engineering education in Finland. Helsinki, Finland: Katakaoffset Oy.</w:t>
            </w:r>
          </w:p>
        </w:tc>
      </w:tr>
      <w:tr w:rsidR="00F14F48" w:rsidRPr="00F14F48" w14:paraId="76DA4D83"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068FDB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Knowles, M. (1973) the adult learner: a neglected species. Houston, Tx: Gulf publishing</w:t>
            </w:r>
          </w:p>
        </w:tc>
      </w:tr>
      <w:tr w:rsidR="00F14F48" w:rsidRPr="00F14F48" w14:paraId="3D19F045"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2FDC9A5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Knowles, M. (1989). </w:t>
            </w:r>
            <w:r w:rsidRPr="00F14F48">
              <w:rPr>
                <w:rFonts w:ascii="Arial" w:eastAsia="Times New Roman" w:hAnsi="Arial" w:cs="Arial"/>
                <w:i/>
                <w:iCs/>
                <w:color w:val="000000"/>
                <w:kern w:val="0"/>
                <w:sz w:val="28"/>
                <w:szCs w:val="28"/>
                <w14:ligatures w14:val="none"/>
              </w:rPr>
              <w:t>The making of an adult educator: an autobiographical journey</w:t>
            </w:r>
            <w:r w:rsidRPr="00F14F48">
              <w:rPr>
                <w:rFonts w:ascii="Arial" w:eastAsia="Times New Roman" w:hAnsi="Arial" w:cs="Arial"/>
                <w:color w:val="000000"/>
                <w:kern w:val="0"/>
                <w:sz w:val="28"/>
                <w:szCs w:val="28"/>
                <w14:ligatures w14:val="none"/>
              </w:rPr>
              <w:t xml:space="preserve">. Jossey-Bass.  </w:t>
            </w:r>
          </w:p>
        </w:tc>
      </w:tr>
      <w:tr w:rsidR="00F14F48" w:rsidRPr="00F14F48" w14:paraId="1238623E"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72359C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Knowles, M. S. (1960) Handbook of Adult Education in The United States. Chicago: Adult Education Association of the U.S.A.</w:t>
            </w:r>
          </w:p>
        </w:tc>
      </w:tr>
      <w:tr w:rsidR="00F14F48" w:rsidRPr="00F14F48" w14:paraId="43799CDE"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181D9F6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Knox, A. &amp; Assoc (2007)  [evaluation team report]. Conference evaluation report. November 5-10,2006’ Milwaukee, WI. AAACE. Annual conference.</w:t>
            </w:r>
          </w:p>
        </w:tc>
      </w:tr>
      <w:tr w:rsidR="00F14F48" w:rsidRPr="00F14F48" w14:paraId="7C0437AC"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2B83D80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Knox, A. (1962). </w:t>
            </w:r>
            <w:r w:rsidRPr="00F14F48">
              <w:rPr>
                <w:rFonts w:ascii="Arial" w:eastAsia="Times New Roman" w:hAnsi="Arial" w:cs="Arial"/>
                <w:i/>
                <w:iCs/>
                <w:color w:val="000000"/>
                <w:kern w:val="0"/>
                <w:sz w:val="28"/>
                <w:szCs w:val="28"/>
                <w14:ligatures w14:val="none"/>
              </w:rPr>
              <w:t>Living in Nebraska</w:t>
            </w:r>
            <w:r w:rsidRPr="00F14F48">
              <w:rPr>
                <w:rFonts w:ascii="Arial" w:eastAsia="Times New Roman" w:hAnsi="Arial" w:cs="Arial"/>
                <w:color w:val="000000"/>
                <w:kern w:val="0"/>
                <w:sz w:val="28"/>
                <w:szCs w:val="28"/>
                <w14:ligatures w14:val="none"/>
              </w:rPr>
              <w:t>. Lincoln, NE: University of Nebraska extension.</w:t>
            </w:r>
          </w:p>
        </w:tc>
      </w:tr>
      <w:tr w:rsidR="00F14F48" w:rsidRPr="00F14F48" w14:paraId="3BED8CE5"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8D8B03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Knox, A. (1972) Achieving the Fifth Freedom. Adult leadership.  Vol 21 no 3 pp 100-194.</w:t>
            </w:r>
          </w:p>
        </w:tc>
      </w:tr>
      <w:tr w:rsidR="00F14F48" w:rsidRPr="00F14F48" w14:paraId="59E25893"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2342EF4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Knox, A. (1974). “Lifelong self-directed education” chapter 2 in fostering the growing need to learn, edited by R. Blakely &amp; A. Charters. Rockville, Maryland: division of regional medical programs, Bureau of health resources development, pp. 65-131.</w:t>
            </w:r>
          </w:p>
        </w:tc>
      </w:tr>
      <w:tr w:rsidR="00F14F48" w:rsidRPr="00F14F48" w14:paraId="7A134E7A"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5B6CDAD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Knox, A. (1977). </w:t>
            </w:r>
            <w:r w:rsidRPr="00F14F48">
              <w:rPr>
                <w:rFonts w:ascii="Arial" w:eastAsia="Times New Roman" w:hAnsi="Arial" w:cs="Arial"/>
                <w:i/>
                <w:iCs/>
                <w:color w:val="000000"/>
                <w:kern w:val="0"/>
                <w:sz w:val="28"/>
                <w:szCs w:val="28"/>
                <w14:ligatures w14:val="none"/>
              </w:rPr>
              <w:t>Adult development and learning</w:t>
            </w:r>
            <w:r w:rsidRPr="00F14F48">
              <w:rPr>
                <w:rFonts w:ascii="Arial" w:eastAsia="Times New Roman" w:hAnsi="Arial" w:cs="Arial"/>
                <w:color w:val="000000"/>
                <w:kern w:val="0"/>
                <w:sz w:val="28"/>
                <w:szCs w:val="28"/>
                <w14:ligatures w14:val="none"/>
              </w:rPr>
              <w:t xml:space="preserve">. Jossey-Bass.  </w:t>
            </w:r>
          </w:p>
        </w:tc>
      </w:tr>
      <w:tr w:rsidR="00F14F48" w:rsidRPr="00F14F48" w14:paraId="64627E38"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51B6944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Knox, A. (1979). </w:t>
            </w:r>
            <w:r w:rsidRPr="00F14F48">
              <w:rPr>
                <w:rFonts w:ascii="Arial" w:eastAsia="Times New Roman" w:hAnsi="Arial" w:cs="Arial"/>
                <w:i/>
                <w:iCs/>
                <w:color w:val="000000"/>
                <w:kern w:val="0"/>
                <w:sz w:val="28"/>
                <w:szCs w:val="28"/>
                <w14:ligatures w14:val="none"/>
              </w:rPr>
              <w:t>New directions for continuing education: Enhancing proficiencies of continuing educators</w:t>
            </w:r>
            <w:r w:rsidRPr="00F14F48">
              <w:rPr>
                <w:rFonts w:ascii="Arial" w:eastAsia="Times New Roman" w:hAnsi="Arial" w:cs="Arial"/>
                <w:color w:val="000000"/>
                <w:kern w:val="0"/>
                <w:sz w:val="28"/>
                <w:szCs w:val="28"/>
                <w14:ligatures w14:val="none"/>
              </w:rPr>
              <w:t>. Jossey-Bass.</w:t>
            </w:r>
          </w:p>
        </w:tc>
      </w:tr>
      <w:tr w:rsidR="00F14F48" w:rsidRPr="00F14F48" w14:paraId="23BEEC39"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19106C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Knox, A. (1980) Proficiency Theory of Adult Learning  Contemporary Educational Psychology. Vol 5, 378-404.</w:t>
            </w:r>
          </w:p>
        </w:tc>
      </w:tr>
      <w:tr w:rsidR="00F14F48" w:rsidRPr="00F14F48" w14:paraId="3372FF9E"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E7902F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Knox, A. (1982) organizational dynamics in University continuing professional education. Adult Education. Vol 32, No 3,117-129.</w:t>
            </w:r>
          </w:p>
        </w:tc>
      </w:tr>
      <w:tr w:rsidR="00F14F48" w:rsidRPr="00F14F48" w14:paraId="6C9F5E1C"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5DC5140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Knox, A. (1986). Helping adults learn: a guide to planning, implementing, and conducting programs. San Francisco: Jossey-Bass.</w:t>
            </w:r>
          </w:p>
        </w:tc>
      </w:tr>
      <w:tr w:rsidR="00F14F48" w:rsidRPr="00F14F48" w14:paraId="1010FADA"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38EA502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Knox, A. (1993). </w:t>
            </w:r>
            <w:r w:rsidRPr="00F14F48">
              <w:rPr>
                <w:rFonts w:ascii="Arial" w:eastAsia="Times New Roman" w:hAnsi="Arial" w:cs="Arial"/>
                <w:i/>
                <w:iCs/>
                <w:color w:val="000000"/>
                <w:kern w:val="0"/>
                <w:sz w:val="28"/>
                <w:szCs w:val="28"/>
                <w14:ligatures w14:val="none"/>
              </w:rPr>
              <w:t>Strengthening adult and continuing education: A global perspective on synergistic leadership</w:t>
            </w:r>
            <w:r w:rsidRPr="00F14F48">
              <w:rPr>
                <w:rFonts w:ascii="Arial" w:eastAsia="Times New Roman" w:hAnsi="Arial" w:cs="Arial"/>
                <w:color w:val="000000"/>
                <w:kern w:val="0"/>
                <w:sz w:val="28"/>
                <w:szCs w:val="28"/>
                <w14:ligatures w14:val="none"/>
              </w:rPr>
              <w:t>. Jossey-Bass.</w:t>
            </w:r>
          </w:p>
        </w:tc>
      </w:tr>
      <w:tr w:rsidR="00F14F48" w:rsidRPr="00F14F48" w14:paraId="6267E90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674302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Knox, A. (1995) Comparative perspectives on continuing higher education. Continuing higher education review, Vol.59, nos.1&amp;2 (Winter/Spring)</w:t>
            </w:r>
          </w:p>
        </w:tc>
      </w:tr>
      <w:tr w:rsidR="00F14F48" w:rsidRPr="00F14F48" w14:paraId="03293D6A"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4764DAC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Knox, A. (2002). </w:t>
            </w:r>
            <w:r w:rsidRPr="00F14F48">
              <w:rPr>
                <w:rFonts w:ascii="Arial" w:eastAsia="Times New Roman" w:hAnsi="Arial" w:cs="Arial"/>
                <w:i/>
                <w:iCs/>
                <w:color w:val="000000"/>
                <w:kern w:val="0"/>
                <w:sz w:val="28"/>
                <w:szCs w:val="28"/>
                <w14:ligatures w14:val="none"/>
              </w:rPr>
              <w:t>Evaluation for continuing education.</w:t>
            </w:r>
            <w:r w:rsidRPr="00F14F48">
              <w:rPr>
                <w:rFonts w:ascii="Arial" w:eastAsia="Times New Roman" w:hAnsi="Arial" w:cs="Arial"/>
                <w:color w:val="000000"/>
                <w:kern w:val="0"/>
                <w:sz w:val="28"/>
                <w:szCs w:val="28"/>
                <w14:ligatures w14:val="none"/>
              </w:rPr>
              <w:t xml:space="preserve"> Jossey-Bass. </w:t>
            </w:r>
          </w:p>
        </w:tc>
      </w:tr>
      <w:tr w:rsidR="00F14F48" w:rsidRPr="00F14F48" w14:paraId="2413D01A"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6025C56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Knox, A. (2011). Creativity and learning.</w:t>
            </w:r>
            <w:r w:rsidRPr="00F14F48">
              <w:rPr>
                <w:rFonts w:ascii="Arial" w:eastAsia="Times New Roman" w:hAnsi="Arial" w:cs="Arial"/>
                <w:i/>
                <w:iCs/>
                <w:color w:val="000000"/>
                <w:kern w:val="0"/>
                <w:sz w:val="28"/>
                <w:szCs w:val="28"/>
                <w14:ligatures w14:val="none"/>
              </w:rPr>
              <w:t xml:space="preserve"> Journal of adult and continuing education, 17</w:t>
            </w:r>
            <w:r w:rsidRPr="00F14F48">
              <w:rPr>
                <w:rFonts w:ascii="Arial" w:eastAsia="Times New Roman" w:hAnsi="Arial" w:cs="Arial"/>
                <w:color w:val="000000"/>
                <w:kern w:val="0"/>
                <w:sz w:val="28"/>
                <w:szCs w:val="28"/>
                <w14:ligatures w14:val="none"/>
              </w:rPr>
              <w:t xml:space="preserve"> (2), 96-111.</w:t>
            </w:r>
          </w:p>
        </w:tc>
      </w:tr>
      <w:tr w:rsidR="00F14F48" w:rsidRPr="00F14F48" w14:paraId="0CE84043"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2723365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Knox, A. (2012). Reflections on CME Congress. </w:t>
            </w:r>
            <w:r w:rsidRPr="00F14F48">
              <w:rPr>
                <w:rFonts w:ascii="Arial" w:eastAsia="Times New Roman" w:hAnsi="Arial" w:cs="Arial"/>
                <w:i/>
                <w:iCs/>
                <w:color w:val="000000"/>
                <w:kern w:val="0"/>
                <w:sz w:val="28"/>
                <w:szCs w:val="28"/>
                <w14:ligatures w14:val="none"/>
              </w:rPr>
              <w:t>JCEHP, 33</w:t>
            </w:r>
            <w:r w:rsidRPr="00F14F48">
              <w:rPr>
                <w:rFonts w:ascii="Arial" w:eastAsia="Times New Roman" w:hAnsi="Arial" w:cs="Arial"/>
                <w:color w:val="000000"/>
                <w:kern w:val="0"/>
                <w:sz w:val="28"/>
                <w:szCs w:val="28"/>
                <w14:ligatures w14:val="none"/>
              </w:rPr>
              <w:t>(1):11-13, 2013</w:t>
            </w:r>
          </w:p>
        </w:tc>
      </w:tr>
      <w:tr w:rsidR="00F14F48" w:rsidRPr="00F14F48" w14:paraId="2AB57C82"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44F5F49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Knox, A. B., Conceição, S. C. O., &amp; Martin, L. G. (Eds.). (2017). </w:t>
            </w:r>
            <w:r w:rsidRPr="00F14F48">
              <w:rPr>
                <w:rFonts w:ascii="Arial" w:eastAsia="Times New Roman" w:hAnsi="Arial" w:cs="Arial"/>
                <w:i/>
                <w:iCs/>
                <w:color w:val="000000"/>
                <w:kern w:val="0"/>
                <w:sz w:val="28"/>
                <w:szCs w:val="28"/>
                <w14:ligatures w14:val="none"/>
              </w:rPr>
              <w:t xml:space="preserve">Mapping the field of adult and continuing education: An international compendium. </w:t>
            </w:r>
            <w:r w:rsidRPr="00F14F48">
              <w:rPr>
                <w:rFonts w:ascii="Arial" w:eastAsia="Times New Roman" w:hAnsi="Arial" w:cs="Arial"/>
                <w:color w:val="000000"/>
                <w:kern w:val="0"/>
                <w:sz w:val="28"/>
                <w:szCs w:val="28"/>
                <w14:ligatures w14:val="none"/>
              </w:rPr>
              <w:t>Stylus.</w:t>
            </w:r>
          </w:p>
        </w:tc>
      </w:tr>
      <w:tr w:rsidR="00F14F48" w:rsidRPr="00F14F48" w14:paraId="46DEEFBE"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0F76426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Knox, A. B., Conceição, S. C. O., Martin, L. G. (2017) Mapping The Field of Adult and Continuing Education: An International Compendium. Volume Four: Inquiry and Influences. Sterling VA: Stylus.</w:t>
            </w:r>
          </w:p>
        </w:tc>
      </w:tr>
      <w:tr w:rsidR="00F14F48" w:rsidRPr="00F14F48" w14:paraId="27694601"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71A022F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Knox, A. B., Conceição, S. C. O., Martin, L. G. (2017) Mapping The Field of Adult and Continuing Education: An International Compendium. Volume One: Adult Learners. Sterling VA: Stylus.</w:t>
            </w:r>
          </w:p>
        </w:tc>
      </w:tr>
      <w:tr w:rsidR="00F14F48" w:rsidRPr="00F14F48" w14:paraId="3C6C48E1"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0CAF4EB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Knox, A.  &amp; Assoc (1974) An evaluation Guide for Adult Basic Education Programs.  [step by step instructions, including the questionnaires and other forms needed for evaluation]. Center for Adult Education, Teachers College, Columbia University,  New York, 10027</w:t>
            </w:r>
          </w:p>
        </w:tc>
      </w:tr>
      <w:tr w:rsidR="00F14F48" w:rsidRPr="00F14F48" w14:paraId="7F5B6D73" w14:textId="77777777" w:rsidTr="00F14F48">
        <w:trPr>
          <w:trHeight w:val="1185"/>
        </w:trPr>
        <w:tc>
          <w:tcPr>
            <w:tcW w:w="8380" w:type="dxa"/>
            <w:tcBorders>
              <w:top w:val="nil"/>
              <w:left w:val="single" w:sz="8" w:space="0" w:color="auto"/>
              <w:bottom w:val="single" w:sz="8" w:space="0" w:color="auto"/>
              <w:right w:val="single" w:sz="8" w:space="0" w:color="auto"/>
            </w:tcBorders>
            <w:shd w:val="clear" w:color="auto" w:fill="auto"/>
            <w:hideMark/>
          </w:tcPr>
          <w:p w14:paraId="2134BDA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Knox, A.&amp; Corry, J, (1996). </w:t>
            </w:r>
            <w:r w:rsidRPr="00F14F48">
              <w:rPr>
                <w:rFonts w:ascii="Arial" w:eastAsia="Times New Roman" w:hAnsi="Arial" w:cs="Arial"/>
                <w:i/>
                <w:iCs/>
                <w:color w:val="000000"/>
                <w:kern w:val="0"/>
                <w:sz w:val="28"/>
                <w:szCs w:val="28"/>
                <w14:ligatures w14:val="none"/>
              </w:rPr>
              <w:t>The Wisconsin Idea for the 21</w:t>
            </w:r>
            <w:r w:rsidRPr="00F14F48">
              <w:rPr>
                <w:rFonts w:ascii="Arial" w:eastAsia="Times New Roman" w:hAnsi="Arial" w:cs="Arial"/>
                <w:i/>
                <w:iCs/>
                <w:color w:val="000000"/>
                <w:kern w:val="0"/>
                <w:sz w:val="28"/>
                <w:szCs w:val="28"/>
                <w:vertAlign w:val="superscript"/>
                <w14:ligatures w14:val="none"/>
              </w:rPr>
              <w:t>st</w:t>
            </w:r>
            <w:r w:rsidRPr="00F14F48">
              <w:rPr>
                <w:rFonts w:ascii="Arial" w:eastAsia="Times New Roman" w:hAnsi="Arial" w:cs="Arial"/>
                <w:i/>
                <w:iCs/>
                <w:color w:val="000000"/>
                <w:kern w:val="0"/>
                <w:sz w:val="28"/>
                <w:szCs w:val="28"/>
                <w14:ligatures w14:val="none"/>
              </w:rPr>
              <w:t xml:space="preserve"> century.</w:t>
            </w:r>
            <w:r w:rsidRPr="00F14F48">
              <w:rPr>
                <w:rFonts w:ascii="Arial" w:eastAsia="Times New Roman" w:hAnsi="Arial" w:cs="Arial"/>
                <w:color w:val="000000"/>
                <w:kern w:val="0"/>
                <w:sz w:val="28"/>
                <w:szCs w:val="28"/>
                <w14:ligatures w14:val="none"/>
              </w:rPr>
              <w:t xml:space="preserve"> Wisconsin Bluebook. Madison, WI, Legislative Reference Bureau.</w:t>
            </w:r>
          </w:p>
        </w:tc>
      </w:tr>
      <w:tr w:rsidR="00F14F48" w:rsidRPr="00F14F48" w14:paraId="44456684"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7182DC2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Knox, A.B. (2016). Im</w:t>
            </w:r>
            <w:r w:rsidRPr="00F14F48">
              <w:rPr>
                <w:rFonts w:ascii="Arial" w:eastAsia="Times New Roman" w:hAnsi="Arial" w:cs="Arial"/>
                <w:i/>
                <w:iCs/>
                <w:color w:val="000000"/>
                <w:kern w:val="0"/>
                <w:sz w:val="28"/>
                <w:szCs w:val="28"/>
                <w14:ligatures w14:val="none"/>
              </w:rPr>
              <w:t>proving professional learning: Twelve strategies to enhance performance</w:t>
            </w:r>
            <w:r w:rsidRPr="00F14F48">
              <w:rPr>
                <w:rFonts w:ascii="Arial" w:eastAsia="Times New Roman" w:hAnsi="Arial" w:cs="Arial"/>
                <w:color w:val="000000"/>
                <w:kern w:val="0"/>
                <w:sz w:val="28"/>
                <w:szCs w:val="28"/>
                <w14:ligatures w14:val="none"/>
              </w:rPr>
              <w:t>. Stylus.</w:t>
            </w:r>
          </w:p>
        </w:tc>
      </w:tr>
      <w:tr w:rsidR="00F14F48" w:rsidRPr="00F14F48" w14:paraId="3DE7D9BB" w14:textId="77777777" w:rsidTr="00F14F48">
        <w:trPr>
          <w:trHeight w:val="1485"/>
        </w:trPr>
        <w:tc>
          <w:tcPr>
            <w:tcW w:w="8380" w:type="dxa"/>
            <w:tcBorders>
              <w:top w:val="nil"/>
              <w:left w:val="single" w:sz="8" w:space="0" w:color="auto"/>
              <w:bottom w:val="single" w:sz="8" w:space="0" w:color="auto"/>
              <w:right w:val="single" w:sz="8" w:space="0" w:color="auto"/>
            </w:tcBorders>
            <w:shd w:val="clear" w:color="auto" w:fill="auto"/>
            <w:hideMark/>
          </w:tcPr>
          <w:p w14:paraId="357AAA6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Kordalewski, J. (1982</w:t>
            </w:r>
            <w:r w:rsidRPr="00F14F48">
              <w:rPr>
                <w:rFonts w:ascii="Arial" w:eastAsia="Times New Roman" w:hAnsi="Arial" w:cs="Arial"/>
                <w:i/>
                <w:iCs/>
                <w:color w:val="000000"/>
                <w:kern w:val="0"/>
                <w:sz w:val="28"/>
                <w:szCs w:val="28"/>
                <w14:ligatures w14:val="none"/>
              </w:rPr>
              <w:t>). The regional learning service: an experiment in freeing up lives.</w:t>
            </w:r>
            <w:r w:rsidRPr="00F14F48">
              <w:rPr>
                <w:rFonts w:ascii="Arial" w:eastAsia="Times New Roman" w:hAnsi="Arial" w:cs="Arial"/>
                <w:color w:val="000000"/>
                <w:kern w:val="0"/>
                <w:sz w:val="28"/>
                <w:szCs w:val="28"/>
                <w14:ligatures w14:val="none"/>
              </w:rPr>
              <w:t xml:space="preserve"> [Reference to Steve Bailey’s passing that year; and Kellogg Foundation (Arlon Elser) project support.] RLS.</w:t>
            </w:r>
          </w:p>
        </w:tc>
      </w:tr>
      <w:tr w:rsidR="00F14F48" w:rsidRPr="00F14F48" w14:paraId="35C3B3F7"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298AA2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Korten, D. (2006). The great turning: from Empire to earth community. San Francisco: Berrett-Koehler publishers.</w:t>
            </w:r>
          </w:p>
        </w:tc>
      </w:tr>
      <w:tr w:rsidR="00F14F48" w:rsidRPr="00F14F48" w14:paraId="23410DAE"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FDBEDD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Kounios, J. &amp; Beeman, M. (2015) The eureka factor: aha moments, creative insight, and the brain. New York, NY: Random House.</w:t>
            </w:r>
          </w:p>
        </w:tc>
      </w:tr>
      <w:tr w:rsidR="00F14F48" w:rsidRPr="00F14F48" w14:paraId="23C89808"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1B6904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Kowalski, T. J. (1988) The organization and planning of adult education. Albany, NY: State University of New York Press.</w:t>
            </w:r>
          </w:p>
        </w:tc>
      </w:tr>
      <w:tr w:rsidR="00F14F48" w:rsidRPr="00F14F48" w14:paraId="197076DA"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17D27E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Kozoll, C. E. (1980) The planning committee: when and how to use one. Champaign, IL: Office of Continuing Education and Public Service, University of Illinois at Urbana-Champaign.</w:t>
            </w:r>
          </w:p>
        </w:tc>
      </w:tr>
      <w:tr w:rsidR="00F14F48" w:rsidRPr="00F14F48" w14:paraId="42FD2D44"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A8C49F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Kreitlow, B. W. (1981) Examining Controversies in Adult Education. San Francisco: Jossey-Bass.</w:t>
            </w:r>
          </w:p>
        </w:tc>
      </w:tr>
      <w:tr w:rsidR="00F14F48" w:rsidRPr="00F14F48" w14:paraId="73D83ED9"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05BE629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Kuhlen, R. G. &amp; Thompson, G. G. (Eds.) (1952) Psychological studies of human development. New York, NY: Appleton-Century-Crofts.</w:t>
            </w:r>
          </w:p>
        </w:tc>
      </w:tr>
      <w:tr w:rsidR="00F14F48" w:rsidRPr="00F14F48" w14:paraId="155AB2A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9EFF36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Kuhlen, R. G. (1963 ) psychological backgrounds of adult education. Chicago, IL: Center for the Study of Liberal Education for Adults.</w:t>
            </w:r>
          </w:p>
        </w:tc>
      </w:tr>
      <w:tr w:rsidR="00F14F48" w:rsidRPr="00F14F48" w14:paraId="4600CAE8"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5385906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Lehman, R. M., Conceição, S. C. O. (2010) Creating A Sense Of Presence And Online Teaching: How To “Be There” For Distance Learners. San Francisco: Jossey-Bass.</w:t>
            </w:r>
          </w:p>
        </w:tc>
      </w:tr>
      <w:tr w:rsidR="00F14F48" w:rsidRPr="00F14F48" w14:paraId="4BFA74CF"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774EED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Levinson, D. J. (1978) The seasons of a man's life. New York, NY: Alfred A. Knopf.</w:t>
            </w:r>
          </w:p>
        </w:tc>
      </w:tr>
      <w:tr w:rsidR="00F14F48" w:rsidRPr="00F14F48" w14:paraId="173F155F"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25FFB7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Lewin, K. (1948) Resolving social conflicts: see elected papers on group dynamics. New York: Harper and Brothers.</w:t>
            </w:r>
          </w:p>
        </w:tc>
      </w:tr>
      <w:tr w:rsidR="00F14F48" w:rsidRPr="00F14F48" w14:paraId="708F765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A238AC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Lichtner, M. (Ed.) (1989) Comparative research in adult education: present lines and perspectives. Frascati, Italy: Centro Europeo dell’Educazione.</w:t>
            </w:r>
          </w:p>
        </w:tc>
      </w:tr>
      <w:tr w:rsidR="00F14F48" w:rsidRPr="00F14F48" w14:paraId="7CEDB7DC"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ABAD79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Lipman, B. E. (1983) The Professional Job Search Program: How To Market Yourself. New York: John Wiley &amp; Sons.</w:t>
            </w:r>
          </w:p>
        </w:tc>
      </w:tr>
      <w:tr w:rsidR="00F14F48" w:rsidRPr="00F14F48" w14:paraId="6B1E1DEC"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46B3645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Liveright, A. &amp; Haygood, N. (Ed.) (1968) The Exeter papers: report of the first international conference on the comparative study of adult education. Boston, MA: Center for the Study of Liberal Education for Adults at Boston University.</w:t>
            </w:r>
          </w:p>
        </w:tc>
      </w:tr>
      <w:tr w:rsidR="00F14F48" w:rsidRPr="00F14F48" w14:paraId="1FD29737"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7D6ED44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London, J., Wenkert, R., &amp; Hagstrom, W. (1963). </w:t>
            </w:r>
            <w:r w:rsidRPr="00F14F48">
              <w:rPr>
                <w:rFonts w:ascii="Arial" w:eastAsia="Times New Roman" w:hAnsi="Arial" w:cs="Arial"/>
                <w:i/>
                <w:iCs/>
                <w:color w:val="000000"/>
                <w:kern w:val="0"/>
                <w:sz w:val="28"/>
                <w:szCs w:val="28"/>
                <w14:ligatures w14:val="none"/>
              </w:rPr>
              <w:t xml:space="preserve">Adult education and social class. </w:t>
            </w:r>
            <w:r w:rsidRPr="00F14F48">
              <w:rPr>
                <w:rFonts w:ascii="Arial" w:eastAsia="Times New Roman" w:hAnsi="Arial" w:cs="Arial"/>
                <w:color w:val="000000"/>
                <w:kern w:val="0"/>
                <w:sz w:val="28"/>
                <w:szCs w:val="28"/>
                <w14:ligatures w14:val="none"/>
              </w:rPr>
              <w:t>Berkeley, CA: Survey research center, University of California.</w:t>
            </w:r>
          </w:p>
        </w:tc>
      </w:tr>
      <w:tr w:rsidR="00F14F48" w:rsidRPr="00F14F48" w14:paraId="2CE8EF74"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CFFD05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Lowe, J. (1975) The education of adults: a world perspective. Paris, France: The Unesco Press.</w:t>
            </w:r>
          </w:p>
        </w:tc>
      </w:tr>
      <w:tr w:rsidR="00F14F48" w:rsidRPr="00F14F48" w14:paraId="7ADCAC2B"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F36F83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Lynch, J. and Prins, E. (2022) Teaching and learning about family literacy and family literacy programs.  New York, NY: Routledge.</w:t>
            </w:r>
          </w:p>
        </w:tc>
      </w:tr>
      <w:tr w:rsidR="00F14F48" w:rsidRPr="00F14F48" w14:paraId="083C20AE"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7EC5E05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Mader, W. (1992) Adult Education In The Federal Republic Of Germany: Scholarly Approaches And Professional Practice. Vancouver: Centre For Continuing Education, The University Of British Columbia.</w:t>
            </w:r>
          </w:p>
        </w:tc>
      </w:tr>
      <w:tr w:rsidR="00F14F48" w:rsidRPr="00F14F48" w14:paraId="77619DFB"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5BE7A2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Mann, C. C. (2005) 1491: New Revelations Of The Americas Before Columbus. New York: Alfred A. Knopf.</w:t>
            </w:r>
          </w:p>
        </w:tc>
      </w:tr>
      <w:tr w:rsidR="00F14F48" w:rsidRPr="00F14F48" w14:paraId="6FB031D4"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6F6A8A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Marsick, V. &amp; Watkins K. (1990) Informal and incidental learning in the workplace. Routledge</w:t>
            </w:r>
          </w:p>
        </w:tc>
      </w:tr>
      <w:tr w:rsidR="00F14F48" w:rsidRPr="00F14F48" w14:paraId="73CF8373"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574904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Marsik, V. J. (Ed.) (1988) Enhancing staff development in diverse settings. San Francisco, CA: Jossey-Bass Publishers.</w:t>
            </w:r>
          </w:p>
        </w:tc>
      </w:tr>
      <w:tr w:rsidR="00F14F48" w:rsidRPr="00F14F48" w14:paraId="505E1B5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AF2D18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Martin, B.&amp; Chewning, B. (2011) Evaluating pharmacist’ ability to counsel on tobacco cessation using two standardized patient scenarios. Elsevier.</w:t>
            </w:r>
          </w:p>
        </w:tc>
      </w:tr>
      <w:tr w:rsidR="00F14F48" w:rsidRPr="00F14F48" w14:paraId="5BF95E85" w14:textId="77777777" w:rsidTr="00F14F48">
        <w:trPr>
          <w:trHeight w:val="1485"/>
        </w:trPr>
        <w:tc>
          <w:tcPr>
            <w:tcW w:w="8380" w:type="dxa"/>
            <w:tcBorders>
              <w:top w:val="nil"/>
              <w:left w:val="single" w:sz="8" w:space="0" w:color="auto"/>
              <w:bottom w:val="single" w:sz="8" w:space="0" w:color="auto"/>
              <w:right w:val="single" w:sz="8" w:space="0" w:color="auto"/>
            </w:tcBorders>
            <w:shd w:val="clear" w:color="auto" w:fill="auto"/>
            <w:hideMark/>
          </w:tcPr>
          <w:p w14:paraId="454AA71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Martin, B., &amp; Associates (2015). A theory-based program to improve older adults' communication with pharmacists about their medicines. </w:t>
            </w:r>
            <w:r w:rsidRPr="00F14F48">
              <w:rPr>
                <w:rFonts w:ascii="Arial" w:eastAsia="Times New Roman" w:hAnsi="Arial" w:cs="Arial"/>
                <w:i/>
                <w:iCs/>
                <w:color w:val="000000"/>
                <w:kern w:val="0"/>
                <w:sz w:val="28"/>
                <w:szCs w:val="28"/>
                <w14:ligatures w14:val="none"/>
              </w:rPr>
              <w:t>Research in Social and Administrative Pharmacy, 12</w:t>
            </w:r>
            <w:r w:rsidRPr="00F14F48">
              <w:rPr>
                <w:rFonts w:ascii="Arial" w:eastAsia="Times New Roman" w:hAnsi="Arial" w:cs="Arial"/>
                <w:color w:val="000000"/>
                <w:kern w:val="0"/>
                <w:sz w:val="28"/>
                <w:szCs w:val="28"/>
                <w14:ligatures w14:val="none"/>
              </w:rPr>
              <w:t>(4), 569-577.</w:t>
            </w:r>
          </w:p>
        </w:tc>
      </w:tr>
      <w:tr w:rsidR="00F14F48" w:rsidRPr="00F14F48" w14:paraId="4868F45B"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08ABF88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Martin, L. G., Conceição, S. C. O., Knox, A. B. (2017) Mapping The Field of Adult and Continuing Education: An International Compendium. Volume Three: Leadership and Administration. Sterling VA: Stylus.</w:t>
            </w:r>
          </w:p>
        </w:tc>
      </w:tr>
      <w:tr w:rsidR="00F14F48" w:rsidRPr="00F14F48" w14:paraId="45B35E5D"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D73273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Masatoshi, N. Kōji, K. &amp; Hiroshi, S. (1994) The state of continuing education in Japan. Tokyo, Japan: Nihon University.</w:t>
            </w:r>
          </w:p>
        </w:tc>
      </w:tr>
      <w:tr w:rsidR="00F14F48" w:rsidRPr="00F14F48" w14:paraId="35C2A0DE"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D37EE6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Maslow, A. H. (1968) Toward a psychology of being. Second edition. New York, NY: Van Nostrand Reinhold Company.</w:t>
            </w:r>
          </w:p>
        </w:tc>
      </w:tr>
      <w:tr w:rsidR="00F14F48" w:rsidRPr="00F14F48" w14:paraId="1794E67C"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6A2334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Matkin, G.  (1985) Effective Budgeting In Continuing Education. San Francisco: Jossie-Bass.</w:t>
            </w:r>
          </w:p>
        </w:tc>
      </w:tr>
      <w:tr w:rsidR="00F14F48" w:rsidRPr="00F14F48" w14:paraId="267A1DA1"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65ADA6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McBride, P. &amp; Assoc (2000) Improving prevention systems in primary care practices: The health education and research trial (HEART) Journal of family medicine.</w:t>
            </w:r>
          </w:p>
        </w:tc>
      </w:tr>
      <w:tr w:rsidR="00F14F48" w:rsidRPr="00F14F48" w14:paraId="717E66C2"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5CF6C6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McCarthy, A. Karen 2023) the laurels: adult education and lifelong learning at UCC, 1946 – 2022. Cork: University College Cork.</w:t>
            </w:r>
          </w:p>
        </w:tc>
      </w:tr>
      <w:tr w:rsidR="00F14F48" w:rsidRPr="00F14F48" w14:paraId="3ED88E45"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9391B4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McKenzie, L. (1991) adult education and worldview construction. Malabar, FL, Krieger</w:t>
            </w:r>
          </w:p>
        </w:tc>
      </w:tr>
      <w:tr w:rsidR="00F14F48" w:rsidRPr="00F14F48" w14:paraId="0E0CAA4B"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14D6C33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McMahon, E. E. (1960) The emerging evening college: a study of faculty organization and academic control in ten eastern university evening colleges. New York, NY: Bureau of Publications, Teachers College, Columbia University.</w:t>
            </w:r>
          </w:p>
        </w:tc>
      </w:tr>
      <w:tr w:rsidR="00F14F48" w:rsidRPr="00F14F48" w14:paraId="39610432"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6EDBC6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Meland, B. E. (1939) The Church And Adult Education. New York: American Association for Adult Education.</w:t>
            </w:r>
          </w:p>
        </w:tc>
      </w:tr>
      <w:tr w:rsidR="00F14F48" w:rsidRPr="00F14F48" w14:paraId="2061AB5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59EAD10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Menges, R. &amp; Mathis. B.C. (1988) Key resources on teaching, learning, Curriculum, and faculty development. San Francisco: Jossey-Bass.</w:t>
            </w:r>
          </w:p>
        </w:tc>
      </w:tr>
      <w:tr w:rsidR="00F14F48" w:rsidRPr="00F14F48" w14:paraId="14EFFD35"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5DF82D5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 xml:space="preserve">Merriam, S. (1988). </w:t>
            </w:r>
            <w:r w:rsidRPr="00F14F48">
              <w:rPr>
                <w:rFonts w:ascii="Arial" w:eastAsia="Times New Roman" w:hAnsi="Arial" w:cs="Arial"/>
                <w:i/>
                <w:iCs/>
                <w:color w:val="000000"/>
                <w:kern w:val="0"/>
                <w:sz w:val="28"/>
                <w:szCs w:val="28"/>
                <w14:ligatures w14:val="none"/>
              </w:rPr>
              <w:t>Case study research in education</w:t>
            </w:r>
            <w:r w:rsidRPr="00F14F48">
              <w:rPr>
                <w:rFonts w:ascii="Arial" w:eastAsia="Times New Roman" w:hAnsi="Arial" w:cs="Arial"/>
                <w:color w:val="000000"/>
                <w:kern w:val="0"/>
                <w:sz w:val="28"/>
                <w:szCs w:val="28"/>
                <w14:ligatures w14:val="none"/>
              </w:rPr>
              <w:t>. Jossey-Bass.</w:t>
            </w:r>
          </w:p>
        </w:tc>
      </w:tr>
      <w:tr w:rsidR="00F14F48" w:rsidRPr="00F14F48" w14:paraId="65FD10A9"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55D1A03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Merriam, S. (2002). </w:t>
            </w:r>
            <w:r w:rsidRPr="00F14F48">
              <w:rPr>
                <w:rFonts w:ascii="Arial" w:eastAsia="Times New Roman" w:hAnsi="Arial" w:cs="Arial"/>
                <w:i/>
                <w:iCs/>
                <w:color w:val="000000"/>
                <w:kern w:val="0"/>
                <w:sz w:val="28"/>
                <w:szCs w:val="28"/>
                <w14:ligatures w14:val="none"/>
              </w:rPr>
              <w:t>Qualitative research in practice</w:t>
            </w:r>
            <w:r w:rsidRPr="00F14F48">
              <w:rPr>
                <w:rFonts w:ascii="Arial" w:eastAsia="Times New Roman" w:hAnsi="Arial" w:cs="Arial"/>
                <w:color w:val="000000"/>
                <w:kern w:val="0"/>
                <w:sz w:val="28"/>
                <w:szCs w:val="28"/>
                <w14:ligatures w14:val="none"/>
              </w:rPr>
              <w:t>. Jossey-Bass.</w:t>
            </w:r>
          </w:p>
        </w:tc>
      </w:tr>
      <w:tr w:rsidR="00F14F48" w:rsidRPr="00F14F48" w14:paraId="7DC17A55"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8750EB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Merriam, S. (Ed) (1982) linking philosophy and practice. San Francisco: Jossey-Bass.</w:t>
            </w:r>
          </w:p>
        </w:tc>
      </w:tr>
      <w:tr w:rsidR="00F14F48" w:rsidRPr="00F14F48" w14:paraId="5F360D2A"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27F0D8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Merriam, S. (Ed) (1983) themes of adulthood through literature. New York: teachers College press.</w:t>
            </w:r>
          </w:p>
        </w:tc>
      </w:tr>
      <w:tr w:rsidR="00F14F48" w:rsidRPr="00F14F48" w14:paraId="280A458A"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7A3F56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Merriam, S. B. (Ed.) (1986) Being responsive to adult learners. Washington, DC: American Association for Adult and Continuing Education.</w:t>
            </w:r>
          </w:p>
        </w:tc>
      </w:tr>
      <w:tr w:rsidR="00F14F48" w:rsidRPr="00F14F48" w14:paraId="6CA58594"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D1A7FC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Merriam, S. B., Cunningham, P. M. (1989) Handbook Of Adult And Continuing Education. San Francisco: Jossey-Bass.</w:t>
            </w:r>
          </w:p>
        </w:tc>
      </w:tr>
      <w:tr w:rsidR="00F14F48" w:rsidRPr="00F14F48" w14:paraId="6C467C68"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502821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Merriam, S., &amp; Brockett, R. (2007). The profession and practice of adult education. Jossey- Bass.</w:t>
            </w:r>
          </w:p>
        </w:tc>
      </w:tr>
      <w:tr w:rsidR="00F14F48" w:rsidRPr="00F14F48" w14:paraId="419F08DA"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671F94D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Merriam, S., Caffarella, R. &amp; Baumgartner, L. (2007). </w:t>
            </w:r>
            <w:r w:rsidRPr="00F14F48">
              <w:rPr>
                <w:rFonts w:ascii="Arial" w:eastAsia="Times New Roman" w:hAnsi="Arial" w:cs="Arial"/>
                <w:i/>
                <w:iCs/>
                <w:color w:val="000000"/>
                <w:kern w:val="0"/>
                <w:sz w:val="28"/>
                <w:szCs w:val="28"/>
                <w14:ligatures w14:val="none"/>
              </w:rPr>
              <w:t>Learning in adulthood: A comprehensive guide</w:t>
            </w:r>
            <w:r w:rsidRPr="00F14F48">
              <w:rPr>
                <w:rFonts w:ascii="Arial" w:eastAsia="Times New Roman" w:hAnsi="Arial" w:cs="Arial"/>
                <w:color w:val="000000"/>
                <w:kern w:val="0"/>
                <w:sz w:val="28"/>
                <w:szCs w:val="28"/>
                <w14:ligatures w14:val="none"/>
              </w:rPr>
              <w:t xml:space="preserve"> (3rd ed). Jossey-Bass.</w:t>
            </w:r>
          </w:p>
        </w:tc>
      </w:tr>
      <w:tr w:rsidR="00F14F48" w:rsidRPr="00F14F48" w14:paraId="21E1720A" w14:textId="77777777" w:rsidTr="00F14F48">
        <w:trPr>
          <w:trHeight w:val="1140"/>
        </w:trPr>
        <w:tc>
          <w:tcPr>
            <w:tcW w:w="8380" w:type="dxa"/>
            <w:tcBorders>
              <w:top w:val="nil"/>
              <w:left w:val="single" w:sz="8" w:space="0" w:color="auto"/>
              <w:bottom w:val="single" w:sz="8" w:space="0" w:color="auto"/>
              <w:right w:val="single" w:sz="8" w:space="0" w:color="auto"/>
            </w:tcBorders>
            <w:shd w:val="clear" w:color="auto" w:fill="auto"/>
            <w:hideMark/>
          </w:tcPr>
          <w:p w14:paraId="0D2364D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Merrian, S., Courtenay, B., &amp; Cervero, R (Eds.). (2006). </w:t>
            </w:r>
            <w:r w:rsidRPr="00F14F48">
              <w:rPr>
                <w:rFonts w:ascii="Arial" w:eastAsia="Times New Roman" w:hAnsi="Arial" w:cs="Arial"/>
                <w:i/>
                <w:iCs/>
                <w:color w:val="000000"/>
                <w:kern w:val="0"/>
                <w:sz w:val="28"/>
                <w:szCs w:val="28"/>
                <w14:ligatures w14:val="none"/>
              </w:rPr>
              <w:t>Global issues and adult education: perspectives from Latin America, southern Africa, and the United States.</w:t>
            </w:r>
            <w:r w:rsidRPr="00F14F48">
              <w:rPr>
                <w:rFonts w:ascii="Arial" w:eastAsia="Times New Roman" w:hAnsi="Arial" w:cs="Arial"/>
                <w:color w:val="000000"/>
                <w:kern w:val="0"/>
                <w:sz w:val="28"/>
                <w:szCs w:val="28"/>
                <w14:ligatures w14:val="none"/>
              </w:rPr>
              <w:t xml:space="preserve"> Jossey-Bass</w:t>
            </w:r>
          </w:p>
        </w:tc>
      </w:tr>
      <w:tr w:rsidR="00F14F48" w:rsidRPr="00F14F48" w14:paraId="27FA3EAD"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0E0B7D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Mezirow, J. (2000) Learning As Transformation: Critical Perspectives On A Theory In Progress. San Francisco: Jossey-Bass.</w:t>
            </w:r>
          </w:p>
        </w:tc>
      </w:tr>
      <w:tr w:rsidR="00F14F48" w:rsidRPr="00F14F48" w14:paraId="1CCE0589"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6433ED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Mezirow, J.&amp; Associates. (1990) . Fostering critical reflection in adulthood: a guide to transformative and emancipatory learning. San Francisco: Jossey -Bass.</w:t>
            </w:r>
          </w:p>
        </w:tc>
      </w:tr>
      <w:tr w:rsidR="00F14F48" w:rsidRPr="00F14F48" w14:paraId="5C514586"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26B72D4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Mezirow, J., &amp; Associates. (1975). </w:t>
            </w:r>
            <w:r w:rsidRPr="00F14F48">
              <w:rPr>
                <w:rFonts w:ascii="Arial" w:eastAsia="Times New Roman" w:hAnsi="Arial" w:cs="Arial"/>
                <w:i/>
                <w:iCs/>
                <w:color w:val="000000"/>
                <w:kern w:val="0"/>
                <w:sz w:val="28"/>
                <w:szCs w:val="28"/>
                <w14:ligatures w14:val="none"/>
              </w:rPr>
              <w:t>Last Gamble on education: dynamics of adult basic education. Washington</w:t>
            </w:r>
            <w:r w:rsidRPr="00F14F48">
              <w:rPr>
                <w:rFonts w:ascii="Arial" w:eastAsia="Times New Roman" w:hAnsi="Arial" w:cs="Arial"/>
                <w:color w:val="000000"/>
                <w:kern w:val="0"/>
                <w:sz w:val="28"/>
                <w:szCs w:val="28"/>
                <w14:ligatures w14:val="none"/>
              </w:rPr>
              <w:t xml:space="preserve">, DC: Adult Education Association. </w:t>
            </w:r>
          </w:p>
        </w:tc>
      </w:tr>
      <w:tr w:rsidR="00F14F48" w:rsidRPr="00F14F48" w14:paraId="53B4DA40"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34E5171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Michelson, E. (2019). The Ethical Knower. </w:t>
            </w:r>
            <w:r w:rsidRPr="00F14F48">
              <w:rPr>
                <w:rFonts w:ascii="Arial" w:eastAsia="Times New Roman" w:hAnsi="Arial" w:cs="Arial"/>
                <w:i/>
                <w:iCs/>
                <w:color w:val="000000"/>
                <w:kern w:val="0"/>
                <w:sz w:val="28"/>
                <w:szCs w:val="28"/>
                <w14:ligatures w14:val="none"/>
              </w:rPr>
              <w:t>Adult Education Quarterly, 69</w:t>
            </w:r>
            <w:r w:rsidRPr="00F14F48">
              <w:rPr>
                <w:rFonts w:ascii="Arial" w:eastAsia="Times New Roman" w:hAnsi="Arial" w:cs="Arial"/>
                <w:color w:val="000000"/>
                <w:kern w:val="0"/>
                <w:sz w:val="28"/>
                <w:szCs w:val="28"/>
                <w14:ligatures w14:val="none"/>
              </w:rPr>
              <w:t>(2) Forum. pp. 142-156. AAACE.</w:t>
            </w:r>
          </w:p>
        </w:tc>
      </w:tr>
      <w:tr w:rsidR="00F14F48" w:rsidRPr="00F14F48" w14:paraId="2BCBD112"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5C25A8D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Milana, M., &amp; Nesbit, T. (Eds.). (2015</w:t>
            </w:r>
            <w:r w:rsidRPr="00F14F48">
              <w:rPr>
                <w:rFonts w:ascii="Arial" w:eastAsia="Times New Roman" w:hAnsi="Arial" w:cs="Arial"/>
                <w:i/>
                <w:iCs/>
                <w:color w:val="000000"/>
                <w:kern w:val="0"/>
                <w:sz w:val="28"/>
                <w:szCs w:val="28"/>
                <w14:ligatures w14:val="none"/>
              </w:rPr>
              <w:t>). Global perspectives on adult education and learning policy.</w:t>
            </w:r>
            <w:r w:rsidRPr="00F14F48">
              <w:rPr>
                <w:rFonts w:ascii="Arial" w:eastAsia="Times New Roman" w:hAnsi="Arial" w:cs="Arial"/>
                <w:color w:val="000000"/>
                <w:kern w:val="0"/>
                <w:sz w:val="28"/>
                <w:szCs w:val="28"/>
                <w14:ligatures w14:val="none"/>
              </w:rPr>
              <w:t xml:space="preserve"> Palgrave Macmillan.</w:t>
            </w:r>
          </w:p>
        </w:tc>
      </w:tr>
      <w:tr w:rsidR="00F14F48" w:rsidRPr="00F14F48" w14:paraId="083C82AB"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45206E8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 xml:space="preserve">Miller, H., &amp; McGuire, C. (1961). </w:t>
            </w:r>
            <w:r w:rsidRPr="00F14F48">
              <w:rPr>
                <w:rFonts w:ascii="Arial" w:eastAsia="Times New Roman" w:hAnsi="Arial" w:cs="Arial"/>
                <w:i/>
                <w:iCs/>
                <w:color w:val="000000"/>
                <w:kern w:val="0"/>
                <w:sz w:val="28"/>
                <w:szCs w:val="28"/>
                <w14:ligatures w14:val="none"/>
              </w:rPr>
              <w:t xml:space="preserve">Evaluating liberal adult education. </w:t>
            </w:r>
            <w:r w:rsidRPr="00F14F48">
              <w:rPr>
                <w:rFonts w:ascii="Arial" w:eastAsia="Times New Roman" w:hAnsi="Arial" w:cs="Arial"/>
                <w:color w:val="000000"/>
                <w:kern w:val="0"/>
                <w:sz w:val="28"/>
                <w:szCs w:val="28"/>
                <w14:ligatures w14:val="none"/>
              </w:rPr>
              <w:t>CSLEA research reports.</w:t>
            </w:r>
          </w:p>
        </w:tc>
      </w:tr>
      <w:tr w:rsidR="00F14F48" w:rsidRPr="00F14F48" w14:paraId="475CF518" w14:textId="77777777" w:rsidTr="00F14F48">
        <w:trPr>
          <w:trHeight w:val="1500"/>
        </w:trPr>
        <w:tc>
          <w:tcPr>
            <w:tcW w:w="8380" w:type="dxa"/>
            <w:tcBorders>
              <w:top w:val="nil"/>
              <w:left w:val="single" w:sz="8" w:space="0" w:color="auto"/>
              <w:bottom w:val="single" w:sz="8" w:space="0" w:color="auto"/>
              <w:right w:val="single" w:sz="8" w:space="0" w:color="auto"/>
            </w:tcBorders>
            <w:shd w:val="clear" w:color="auto" w:fill="auto"/>
            <w:hideMark/>
          </w:tcPr>
          <w:p w14:paraId="146D7CE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Miller, P. A. (2014). </w:t>
            </w:r>
            <w:r w:rsidRPr="00F14F48">
              <w:rPr>
                <w:rFonts w:ascii="Arial" w:eastAsia="Times New Roman" w:hAnsi="Arial" w:cs="Arial"/>
                <w:i/>
                <w:iCs/>
                <w:color w:val="000000"/>
                <w:kern w:val="0"/>
                <w:sz w:val="28"/>
                <w:szCs w:val="28"/>
                <w14:ligatures w14:val="none"/>
              </w:rPr>
              <w:t>Bridging campus and community: Events, excerpts, and expectations for strengthening America’s collaborative competence.</w:t>
            </w:r>
            <w:r w:rsidRPr="00F14F48">
              <w:rPr>
                <w:rFonts w:ascii="Arial" w:eastAsia="Times New Roman" w:hAnsi="Arial" w:cs="Arial"/>
                <w:color w:val="000000"/>
                <w:kern w:val="0"/>
                <w:sz w:val="28"/>
                <w:szCs w:val="28"/>
                <w14:ligatures w14:val="none"/>
              </w:rPr>
              <w:t xml:space="preserve"> CreateSpace Independent Publishing Platform. (ISBN: 149498475X)</w:t>
            </w:r>
          </w:p>
        </w:tc>
      </w:tr>
      <w:tr w:rsidR="00F14F48" w:rsidRPr="00F14F48" w14:paraId="5491AA5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5433716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Miller, R. H. (1974) Directory of continuing education opportunities in New York City. New York, NY: New York City Regional Center for Life-Long Learning.</w:t>
            </w:r>
          </w:p>
        </w:tc>
      </w:tr>
      <w:tr w:rsidR="00F14F48" w:rsidRPr="00F14F48" w14:paraId="40AE1F83"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341DC5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Mintzberg, H. (1973) The nature of managerial work period. New York, NY: Harper &amp; Row.</w:t>
            </w:r>
          </w:p>
        </w:tc>
      </w:tr>
      <w:tr w:rsidR="00F14F48" w:rsidRPr="00F14F48" w14:paraId="407A3FFA"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72FBC9D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Modise, O. M. (Ed.). (2015). </w:t>
            </w:r>
            <w:r w:rsidRPr="00F14F48">
              <w:rPr>
                <w:rFonts w:ascii="Arial" w:eastAsia="Times New Roman" w:hAnsi="Arial" w:cs="Arial"/>
                <w:i/>
                <w:iCs/>
                <w:color w:val="000000"/>
                <w:kern w:val="0"/>
                <w:sz w:val="28"/>
                <w:szCs w:val="28"/>
                <w14:ligatures w14:val="none"/>
              </w:rPr>
              <w:t>Cases on leadership in adult education.</w:t>
            </w:r>
            <w:r w:rsidRPr="00F14F48">
              <w:rPr>
                <w:rFonts w:ascii="Arial" w:eastAsia="Times New Roman" w:hAnsi="Arial" w:cs="Arial"/>
                <w:color w:val="000000"/>
                <w:kern w:val="0"/>
                <w:sz w:val="28"/>
                <w:szCs w:val="28"/>
                <w14:ligatures w14:val="none"/>
              </w:rPr>
              <w:t xml:space="preserve"> IGI Global.</w:t>
            </w:r>
          </w:p>
        </w:tc>
      </w:tr>
      <w:tr w:rsidR="00F14F48" w:rsidRPr="00F14F48" w14:paraId="53DD424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CF526C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Moore, D., Green, J. &amp; Gallis, H. (2009) Achieving  desired results and improved outcomes. Journal of continuing education in the health professions, 29 (1).1-15.</w:t>
            </w:r>
          </w:p>
        </w:tc>
      </w:tr>
      <w:tr w:rsidR="00F14F48" w:rsidRPr="00F14F48" w14:paraId="10586307"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A45BC5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bookmarkStart w:id="9" w:name="RANGE!E286"/>
            <w:r w:rsidRPr="00F14F48">
              <w:rPr>
                <w:rFonts w:ascii="Arial" w:eastAsia="Times New Roman" w:hAnsi="Arial" w:cs="Arial"/>
                <w:color w:val="000000"/>
                <w:kern w:val="0"/>
                <w:sz w:val="28"/>
                <w:szCs w:val="28"/>
                <w14:ligatures w14:val="none"/>
              </w:rPr>
              <w:t>Mullins, N. C. (1971) The art of theory: construction and use. New York, NY: Harper &amp; Row.</w:t>
            </w:r>
            <w:bookmarkEnd w:id="9"/>
          </w:p>
        </w:tc>
      </w:tr>
      <w:tr w:rsidR="00F14F48" w:rsidRPr="00F14F48" w14:paraId="6F75F08D"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29DBC73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Murrah-Hanson, A. &amp; Sandman (2021) exploration of a pathway from leadership development to institutionalization of community engagement. General of higher education outreach and engagement.25(4),3-20.</w:t>
            </w:r>
          </w:p>
        </w:tc>
      </w:tr>
      <w:tr w:rsidR="00F14F48" w:rsidRPr="00F14F48" w14:paraId="2BF66292" w14:textId="77777777" w:rsidTr="00F14F48">
        <w:trPr>
          <w:trHeight w:val="390"/>
        </w:trPr>
        <w:tc>
          <w:tcPr>
            <w:tcW w:w="8380" w:type="dxa"/>
            <w:tcBorders>
              <w:top w:val="nil"/>
              <w:left w:val="single" w:sz="8" w:space="0" w:color="auto"/>
              <w:bottom w:val="single" w:sz="8" w:space="0" w:color="auto"/>
              <w:right w:val="single" w:sz="8" w:space="0" w:color="auto"/>
            </w:tcBorders>
            <w:shd w:val="clear" w:color="auto" w:fill="auto"/>
            <w:hideMark/>
          </w:tcPr>
          <w:p w14:paraId="1A9A492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Myrdal, G. (1944). </w:t>
            </w:r>
            <w:r w:rsidRPr="00F14F48">
              <w:rPr>
                <w:rFonts w:ascii="Arial" w:eastAsia="Times New Roman" w:hAnsi="Arial" w:cs="Arial"/>
                <w:i/>
                <w:iCs/>
                <w:color w:val="000000"/>
                <w:kern w:val="0"/>
                <w:sz w:val="28"/>
                <w:szCs w:val="28"/>
                <w14:ligatures w14:val="none"/>
              </w:rPr>
              <w:t>An American dilemma.</w:t>
            </w:r>
            <w:r w:rsidRPr="00F14F48">
              <w:rPr>
                <w:rFonts w:ascii="Arial" w:eastAsia="Times New Roman" w:hAnsi="Arial" w:cs="Arial"/>
                <w:color w:val="000000"/>
                <w:kern w:val="0"/>
                <w:sz w:val="28"/>
                <w:szCs w:val="28"/>
                <w14:ligatures w14:val="none"/>
              </w:rPr>
              <w:t xml:space="preserve"> Harper &amp; Row.</w:t>
            </w:r>
          </w:p>
        </w:tc>
      </w:tr>
      <w:tr w:rsidR="00F14F48" w:rsidRPr="00F14F48" w14:paraId="2720EE51" w14:textId="77777777" w:rsidTr="00F14F48">
        <w:trPr>
          <w:trHeight w:val="795"/>
        </w:trPr>
        <w:tc>
          <w:tcPr>
            <w:tcW w:w="8380" w:type="dxa"/>
            <w:tcBorders>
              <w:top w:val="nil"/>
              <w:left w:val="single" w:sz="8" w:space="0" w:color="auto"/>
              <w:bottom w:val="single" w:sz="8" w:space="0" w:color="auto"/>
              <w:right w:val="single" w:sz="8" w:space="0" w:color="auto"/>
            </w:tcBorders>
            <w:shd w:val="clear" w:color="auto" w:fill="auto"/>
            <w:hideMark/>
          </w:tcPr>
          <w:p w14:paraId="2630545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Nadler, L. &amp; Nadler, Z. (1990) The handbook of human resource development. (2</w:t>
            </w:r>
            <w:r w:rsidRPr="00F14F48">
              <w:rPr>
                <w:rFonts w:ascii="Arial" w:eastAsia="Times New Roman" w:hAnsi="Arial" w:cs="Arial"/>
                <w:color w:val="000000"/>
                <w:kern w:val="0"/>
                <w:sz w:val="28"/>
                <w:szCs w:val="28"/>
                <w:vertAlign w:val="superscript"/>
                <w14:ligatures w14:val="none"/>
              </w:rPr>
              <w:t>nd</w:t>
            </w:r>
            <w:r w:rsidRPr="00F14F48">
              <w:rPr>
                <w:rFonts w:ascii="Arial" w:eastAsia="Times New Roman" w:hAnsi="Arial" w:cs="Arial"/>
                <w:color w:val="000000"/>
                <w:kern w:val="0"/>
                <w:sz w:val="28"/>
                <w:szCs w:val="28"/>
                <w14:ligatures w14:val="none"/>
              </w:rPr>
              <w:t xml:space="preserve"> Ed) Wiley</w:t>
            </w:r>
          </w:p>
        </w:tc>
      </w:tr>
      <w:tr w:rsidR="00F14F48" w:rsidRPr="00F14F48" w14:paraId="41CB7A93" w14:textId="77777777" w:rsidTr="00F14F48">
        <w:trPr>
          <w:trHeight w:val="1140"/>
        </w:trPr>
        <w:tc>
          <w:tcPr>
            <w:tcW w:w="8380" w:type="dxa"/>
            <w:tcBorders>
              <w:top w:val="nil"/>
              <w:left w:val="single" w:sz="8" w:space="0" w:color="auto"/>
              <w:bottom w:val="single" w:sz="8" w:space="0" w:color="auto"/>
              <w:right w:val="single" w:sz="8" w:space="0" w:color="auto"/>
            </w:tcBorders>
            <w:shd w:val="clear" w:color="auto" w:fill="auto"/>
            <w:hideMark/>
          </w:tcPr>
          <w:p w14:paraId="3563694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Nelson, J., &amp; Bolles, R. (2010). </w:t>
            </w:r>
            <w:r w:rsidRPr="00F14F48">
              <w:rPr>
                <w:rFonts w:ascii="Arial" w:eastAsia="Times New Roman" w:hAnsi="Arial" w:cs="Arial"/>
                <w:i/>
                <w:iCs/>
                <w:color w:val="000000"/>
                <w:kern w:val="0"/>
                <w:sz w:val="28"/>
                <w:szCs w:val="28"/>
                <w14:ligatures w14:val="none"/>
              </w:rPr>
              <w:t xml:space="preserve">What color is your parachute? For retirement: planning a prosperous, healthy, and happy future. </w:t>
            </w:r>
            <w:r w:rsidRPr="00F14F48">
              <w:rPr>
                <w:rFonts w:ascii="Arial" w:eastAsia="Times New Roman" w:hAnsi="Arial" w:cs="Arial"/>
                <w:color w:val="000000"/>
                <w:kern w:val="0"/>
                <w:sz w:val="28"/>
                <w:szCs w:val="28"/>
                <w14:ligatures w14:val="none"/>
              </w:rPr>
              <w:t>10 Speed Press.</w:t>
            </w:r>
          </w:p>
        </w:tc>
      </w:tr>
      <w:tr w:rsidR="00F14F48" w:rsidRPr="00F14F48" w14:paraId="0D91F0F7"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62A3DC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Neugarten, B. L. (1964) Personality in middle and late life: empirical studies. New York, NY: Atherton Press.</w:t>
            </w:r>
          </w:p>
        </w:tc>
      </w:tr>
      <w:tr w:rsidR="00F14F48" w:rsidRPr="00F14F48" w14:paraId="522AD866"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2D5E12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Niebuhr, H. (1984) Revitalizing American learning: a new approach that just might work. Belmont, CA: Wadsworth Publishing Company.</w:t>
            </w:r>
          </w:p>
        </w:tc>
      </w:tr>
      <w:tr w:rsidR="00F14F48" w:rsidRPr="00F14F48" w14:paraId="7285C735"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50BCB55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 xml:space="preserve">Oliver, L. (1999). </w:t>
            </w:r>
            <w:r w:rsidRPr="00F14F48">
              <w:rPr>
                <w:rFonts w:ascii="Arial" w:eastAsia="Times New Roman" w:hAnsi="Arial" w:cs="Arial"/>
                <w:i/>
                <w:iCs/>
                <w:color w:val="000000"/>
                <w:kern w:val="0"/>
                <w:sz w:val="28"/>
                <w:szCs w:val="28"/>
                <w14:ligatures w14:val="none"/>
              </w:rPr>
              <w:t xml:space="preserve">Study circles: coming together for personal growth and social change. </w:t>
            </w:r>
            <w:r w:rsidRPr="00F14F48">
              <w:rPr>
                <w:rFonts w:ascii="Arial" w:eastAsia="Times New Roman" w:hAnsi="Arial" w:cs="Arial"/>
                <w:color w:val="000000"/>
                <w:kern w:val="0"/>
                <w:sz w:val="28"/>
                <w:szCs w:val="28"/>
                <w14:ligatures w14:val="none"/>
              </w:rPr>
              <w:t>Seven Locks.</w:t>
            </w:r>
          </w:p>
        </w:tc>
      </w:tr>
      <w:tr w:rsidR="00F14F48" w:rsidRPr="00F14F48" w14:paraId="35D8C1CD"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11383F1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Olufemi-Yusuf D, Gabriel S, Makhinova T, Guirguis L.* “Being in Control of My Asthma Myself” Patient Experience of Asthma Management: A Qualitative Interpretive Description. Pharmacy. 2018 Dec;6(4):121.</w:t>
            </w:r>
          </w:p>
        </w:tc>
      </w:tr>
      <w:tr w:rsidR="00F14F48" w:rsidRPr="00F14F48" w14:paraId="3BEC9CC4"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578F9FA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Osinski, F. W. W., Ohlinger, J. &amp; McCarthy, C. (1972) Toward gog and magog or?: a critical review of the literature of adult group discussion. Syracuse, NY: Syracuse University Publications in Continuing Education.K</w:t>
            </w:r>
          </w:p>
        </w:tc>
      </w:tr>
      <w:tr w:rsidR="00F14F48" w:rsidRPr="00F14F48" w14:paraId="5A94ADC8" w14:textId="77777777" w:rsidTr="00F14F48">
        <w:trPr>
          <w:trHeight w:val="1485"/>
        </w:trPr>
        <w:tc>
          <w:tcPr>
            <w:tcW w:w="8380" w:type="dxa"/>
            <w:tcBorders>
              <w:top w:val="nil"/>
              <w:left w:val="single" w:sz="8" w:space="0" w:color="auto"/>
              <w:bottom w:val="single" w:sz="8" w:space="0" w:color="auto"/>
              <w:right w:val="single" w:sz="8" w:space="0" w:color="auto"/>
            </w:tcBorders>
            <w:shd w:val="clear" w:color="auto" w:fill="auto"/>
            <w:hideMark/>
          </w:tcPr>
          <w:p w14:paraId="7F46CF8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O'Tuama, S. (2016). Adult education and reflexive activation: Prioritizing recognition, respect, dignity, and capital accumulation. </w:t>
            </w:r>
            <w:r w:rsidRPr="00F14F48">
              <w:rPr>
                <w:rFonts w:ascii="Arial" w:eastAsia="Times New Roman" w:hAnsi="Arial" w:cs="Arial"/>
                <w:i/>
                <w:iCs/>
                <w:color w:val="000000"/>
                <w:kern w:val="0"/>
                <w:sz w:val="28"/>
                <w:szCs w:val="28"/>
                <w14:ligatures w14:val="none"/>
              </w:rPr>
              <w:t>European Journal for Research in the Education and Learning of Adults, 7</w:t>
            </w:r>
            <w:r w:rsidRPr="00F14F48">
              <w:rPr>
                <w:rFonts w:ascii="Arial" w:eastAsia="Times New Roman" w:hAnsi="Arial" w:cs="Arial"/>
                <w:color w:val="000000"/>
                <w:kern w:val="0"/>
                <w:sz w:val="28"/>
                <w:szCs w:val="28"/>
                <w14:ligatures w14:val="none"/>
              </w:rPr>
              <w:t>(1) 107-118.</w:t>
            </w:r>
          </w:p>
        </w:tc>
      </w:tr>
      <w:tr w:rsidR="00F14F48" w:rsidRPr="00F14F48" w14:paraId="4F06427E"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14DBCAF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Packer, G. (July/August 2021). </w:t>
            </w:r>
            <w:r w:rsidRPr="00F14F48">
              <w:rPr>
                <w:rFonts w:ascii="Arial" w:eastAsia="Times New Roman" w:hAnsi="Arial" w:cs="Arial"/>
                <w:i/>
                <w:iCs/>
                <w:color w:val="000000"/>
                <w:kern w:val="0"/>
                <w:sz w:val="28"/>
                <w:szCs w:val="28"/>
                <w14:ligatures w14:val="none"/>
              </w:rPr>
              <w:t>The four America’s.</w:t>
            </w:r>
            <w:r w:rsidRPr="00F14F48">
              <w:rPr>
                <w:rFonts w:ascii="Arial" w:eastAsia="Times New Roman" w:hAnsi="Arial" w:cs="Arial"/>
                <w:color w:val="000000"/>
                <w:kern w:val="0"/>
                <w:sz w:val="28"/>
                <w:szCs w:val="28"/>
                <w14:ligatures w14:val="none"/>
              </w:rPr>
              <w:t xml:space="preserve"> pp.64-78. Atlantic, vol 328-no 1</w:t>
            </w:r>
          </w:p>
        </w:tc>
      </w:tr>
      <w:tr w:rsidR="00F14F48" w:rsidRPr="00F14F48" w14:paraId="1353623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E31B0A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Palmer, P. (2004) a hidden wholeness: the journey toward an undivided life – welcoming the soul and weaving community in a wounded world. San Francisco: Jossey-Bass.</w:t>
            </w:r>
          </w:p>
        </w:tc>
      </w:tr>
      <w:tr w:rsidR="00F14F48" w:rsidRPr="00F14F48" w14:paraId="15C2C249"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00ECC15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Palmer, P. (2011). </w:t>
            </w:r>
            <w:r w:rsidRPr="00F14F48">
              <w:rPr>
                <w:rFonts w:ascii="Arial" w:eastAsia="Times New Roman" w:hAnsi="Arial" w:cs="Arial"/>
                <w:i/>
                <w:iCs/>
                <w:color w:val="000000"/>
                <w:kern w:val="0"/>
                <w:sz w:val="28"/>
                <w:szCs w:val="28"/>
                <w14:ligatures w14:val="none"/>
              </w:rPr>
              <w:t>Healing the heart of democracy; the courage to create a politics worthy of the human spirit.</w:t>
            </w:r>
            <w:r w:rsidRPr="00F14F48">
              <w:rPr>
                <w:rFonts w:ascii="Arial" w:eastAsia="Times New Roman" w:hAnsi="Arial" w:cs="Arial"/>
                <w:color w:val="000000"/>
                <w:kern w:val="0"/>
                <w:sz w:val="28"/>
                <w:szCs w:val="28"/>
                <w14:ligatures w14:val="none"/>
              </w:rPr>
              <w:t xml:space="preserve"> Jossey Bass.</w:t>
            </w:r>
          </w:p>
        </w:tc>
      </w:tr>
      <w:tr w:rsidR="00F14F48" w:rsidRPr="00F14F48" w14:paraId="16192F08"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BA4388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Palmer, P. J. (1998) The Courage To Teach: Exploring The Inner Landscape Of A Teacher’s Life. San Francisco: Jossey-Bass.</w:t>
            </w:r>
          </w:p>
        </w:tc>
      </w:tr>
      <w:tr w:rsidR="00F14F48" w:rsidRPr="00F14F48" w14:paraId="03BEDF84"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F2E069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Palmer, P. J. (2000) Let Your Life Speak: Listening For The Voice Of Vocation. San Francisco: Jossey-Bass.</w:t>
            </w:r>
          </w:p>
        </w:tc>
      </w:tr>
      <w:tr w:rsidR="00F14F48" w:rsidRPr="00F14F48" w14:paraId="0524CE34"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C91819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Palmer. P. (2018) on the brink of everything: grace, gravity, and getting old. Oakland, CA: Berrett-Koehler.</w:t>
            </w:r>
          </w:p>
        </w:tc>
      </w:tr>
      <w:tr w:rsidR="00F14F48" w:rsidRPr="00F14F48" w14:paraId="66F9CC43"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00766A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Papas, J. P. &amp; German, Jay. (Eds.) (2015) Transforming adults through coaching. San Francisco, CA: Jossey-Bass Publishers.</w:t>
            </w:r>
          </w:p>
        </w:tc>
      </w:tr>
      <w:tr w:rsidR="00F14F48" w:rsidRPr="00F14F48" w14:paraId="567782A7"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181E1E2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Pappas, J. P. (Ed.) (1997) The university’s role in economic development: from research to outreach. San Francisco, CA: Jossey-Bass Publishers.</w:t>
            </w:r>
          </w:p>
        </w:tc>
      </w:tr>
      <w:tr w:rsidR="00F14F48" w:rsidRPr="00F14F48" w14:paraId="340E7D9B" w14:textId="77777777" w:rsidTr="00F14F48">
        <w:trPr>
          <w:trHeight w:val="810"/>
        </w:trPr>
        <w:tc>
          <w:tcPr>
            <w:tcW w:w="8380" w:type="dxa"/>
            <w:tcBorders>
              <w:top w:val="nil"/>
              <w:left w:val="single" w:sz="8" w:space="0" w:color="auto"/>
              <w:bottom w:val="single" w:sz="8" w:space="0" w:color="auto"/>
              <w:right w:val="single" w:sz="8" w:space="0" w:color="auto"/>
            </w:tcBorders>
            <w:shd w:val="clear" w:color="auto" w:fill="auto"/>
            <w:hideMark/>
          </w:tcPr>
          <w:p w14:paraId="41DC1B4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 xml:space="preserve">Patton, M. Q. (2008). </w:t>
            </w:r>
            <w:r w:rsidRPr="00F14F48">
              <w:rPr>
                <w:rFonts w:ascii="Arial" w:eastAsia="Times New Roman" w:hAnsi="Arial" w:cs="Arial"/>
                <w:i/>
                <w:iCs/>
                <w:color w:val="000000"/>
                <w:kern w:val="0"/>
                <w:sz w:val="28"/>
                <w:szCs w:val="28"/>
                <w14:ligatures w14:val="none"/>
              </w:rPr>
              <w:t>Utilization-focused evaluation</w:t>
            </w:r>
            <w:r w:rsidRPr="00F14F48">
              <w:rPr>
                <w:rFonts w:ascii="Arial" w:eastAsia="Times New Roman" w:hAnsi="Arial" w:cs="Arial"/>
                <w:color w:val="000000"/>
                <w:kern w:val="0"/>
                <w:sz w:val="28"/>
                <w:szCs w:val="28"/>
                <w14:ligatures w14:val="none"/>
              </w:rPr>
              <w:t xml:space="preserve"> (4</w:t>
            </w:r>
            <w:r w:rsidRPr="00F14F48">
              <w:rPr>
                <w:rFonts w:ascii="Arial" w:eastAsia="Times New Roman" w:hAnsi="Arial" w:cs="Arial"/>
                <w:color w:val="000000"/>
                <w:kern w:val="0"/>
                <w:sz w:val="28"/>
                <w:szCs w:val="28"/>
                <w:vertAlign w:val="superscript"/>
                <w14:ligatures w14:val="none"/>
              </w:rPr>
              <w:t>th</w:t>
            </w:r>
            <w:r w:rsidRPr="00F14F48">
              <w:rPr>
                <w:rFonts w:ascii="Arial" w:eastAsia="Times New Roman" w:hAnsi="Arial" w:cs="Arial"/>
                <w:color w:val="000000"/>
                <w:kern w:val="0"/>
                <w:sz w:val="28"/>
                <w:szCs w:val="28"/>
                <w14:ligatures w14:val="none"/>
              </w:rPr>
              <w:t xml:space="preserve"> ed). Sage.</w:t>
            </w:r>
          </w:p>
        </w:tc>
      </w:tr>
      <w:tr w:rsidR="00F14F48" w:rsidRPr="00F14F48" w14:paraId="2650722B"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2AF579D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Paul, R. &amp; Elder, L. (2007) The thinker’s guide for students on how to study &amp; learn: a discipline using critical thinking concepts &amp; tools. Dillon Beach, CA: Foundation for Critical Thinking Press.</w:t>
            </w:r>
          </w:p>
        </w:tc>
      </w:tr>
      <w:tr w:rsidR="00F14F48" w:rsidRPr="00F14F48" w14:paraId="53F2946B"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738AA8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Payne, S. L. (1951) The art of asking questions. Princeton, NJ: Princeton University Press.</w:t>
            </w:r>
          </w:p>
        </w:tc>
      </w:tr>
      <w:tr w:rsidR="00F14F48" w:rsidRPr="00F14F48" w14:paraId="2EC9394D"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C34C07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Peters, J. M. (1980) Building An Effective Adult Education Enterprise. San Francisco: Jossey-Bass.</w:t>
            </w:r>
          </w:p>
        </w:tc>
      </w:tr>
      <w:tr w:rsidR="00F14F48" w:rsidRPr="00F14F48" w14:paraId="640072E8"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8A81A2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Peters, J., Jarvis, P., &amp; Associates. (1991). Adult education: evolution and achievements in a developing field of study. Jossey- Bass.</w:t>
            </w:r>
          </w:p>
        </w:tc>
      </w:tr>
      <w:tr w:rsidR="00F14F48" w:rsidRPr="00F14F48" w14:paraId="73A5DB4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00450A3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Peters, T. &amp; Waterman, R. (1982) in search of excellence: lessons from America’s best run companies. New York: Warner books.</w:t>
            </w:r>
          </w:p>
        </w:tc>
      </w:tr>
      <w:tr w:rsidR="00F14F48" w:rsidRPr="00F14F48" w14:paraId="47C47058"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CDB652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Peterson, D. A. (1983) Facilitating education for older learners. San Francisco, CA: Jossey-Bass Publishers.</w:t>
            </w:r>
          </w:p>
        </w:tc>
      </w:tr>
      <w:tr w:rsidR="00F14F48" w:rsidRPr="00F14F48" w14:paraId="419263FB"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616BE6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Pew Research Center. (11,20,2018)  Where Americans Find Meaning in Life</w:t>
            </w:r>
          </w:p>
        </w:tc>
      </w:tr>
      <w:tr w:rsidR="00F14F48" w:rsidRPr="00F14F48" w14:paraId="6894B102"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8127EB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PIVER, S. (2004) the hard questions for an authentic life::100 essential questions for designing your life from the inside out. New York: Gotham books.</w:t>
            </w:r>
          </w:p>
        </w:tc>
      </w:tr>
      <w:tr w:rsidR="00F14F48" w:rsidRPr="00F14F48" w14:paraId="5AE9EEE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B579B3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Portillo E, Gruber S, Lehmann M, et al. Application of the replicating effective programs framework to design a COPD training program. J Am Pharm Assoc. 2021;61(2):129</w:t>
            </w:r>
            <w:r w:rsidRPr="00F14F48">
              <w:rPr>
                <w:rFonts w:ascii="Cambria Math" w:eastAsia="Times New Roman" w:hAnsi="Cambria Math" w:cs="Cambria Math"/>
                <w:color w:val="000000"/>
                <w:kern w:val="0"/>
                <w:sz w:val="28"/>
                <w:szCs w:val="28"/>
                <w14:ligatures w14:val="none"/>
              </w:rPr>
              <w:t>‐</w:t>
            </w:r>
            <w:r w:rsidRPr="00F14F48">
              <w:rPr>
                <w:rFonts w:ascii="Arial" w:eastAsia="Times New Roman" w:hAnsi="Arial" w:cs="Arial"/>
                <w:color w:val="000000"/>
                <w:kern w:val="0"/>
                <w:sz w:val="28"/>
                <w:szCs w:val="28"/>
                <w14:ligatures w14:val="none"/>
              </w:rPr>
              <w:t>135.</w:t>
            </w:r>
          </w:p>
        </w:tc>
      </w:tr>
      <w:tr w:rsidR="00F14F48" w:rsidRPr="00F14F48" w14:paraId="5E6080B2"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5B8026E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Portillo E, Lehmann M, Hagen T, et al Evaluation of an implementation package to deliver the COPD CARE service BMJ Open Quality 2023;12:e002074. doi: 10.1136/bmjoq-2022-002074</w:t>
            </w:r>
          </w:p>
        </w:tc>
      </w:tr>
      <w:tr w:rsidR="00F14F48" w:rsidRPr="00F14F48" w14:paraId="2F0EAFC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736094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Portillo E, Wilcox A, Seckel E, et al. Reducing COPD readmission rates using a COPD CARE service during care transitions. Fed Pract. 2018;35(11);30</w:t>
            </w:r>
            <w:r w:rsidRPr="00F14F48">
              <w:rPr>
                <w:rFonts w:ascii="Cambria Math" w:eastAsia="Times New Roman" w:hAnsi="Cambria Math" w:cs="Cambria Math"/>
                <w:color w:val="000000"/>
                <w:kern w:val="0"/>
                <w:sz w:val="28"/>
                <w:szCs w:val="28"/>
                <w14:ligatures w14:val="none"/>
              </w:rPr>
              <w:t>‐</w:t>
            </w:r>
            <w:r w:rsidRPr="00F14F48">
              <w:rPr>
                <w:rFonts w:ascii="Arial" w:eastAsia="Times New Roman" w:hAnsi="Arial" w:cs="Arial"/>
                <w:color w:val="000000"/>
                <w:kern w:val="0"/>
                <w:sz w:val="28"/>
                <w:szCs w:val="28"/>
                <w14:ligatures w14:val="none"/>
              </w:rPr>
              <w:t>36.</w:t>
            </w:r>
          </w:p>
        </w:tc>
      </w:tr>
      <w:tr w:rsidR="00F14F48" w:rsidRPr="00F14F48" w14:paraId="01AABBA0"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6179331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 xml:space="preserve">Pratt, D. D., &amp; Smulders, D., &amp; Associates. (2016). </w:t>
            </w:r>
            <w:r w:rsidRPr="00F14F48">
              <w:rPr>
                <w:rFonts w:ascii="Arial" w:eastAsia="Times New Roman" w:hAnsi="Arial" w:cs="Arial"/>
                <w:i/>
                <w:iCs/>
                <w:color w:val="000000"/>
                <w:kern w:val="0"/>
                <w:sz w:val="28"/>
                <w:szCs w:val="28"/>
                <w14:ligatures w14:val="none"/>
              </w:rPr>
              <w:t xml:space="preserve">Five perspectives on teaching: Mapping a plurality of the good. </w:t>
            </w:r>
            <w:r w:rsidRPr="00F14F48">
              <w:rPr>
                <w:rFonts w:ascii="Arial" w:eastAsia="Times New Roman" w:hAnsi="Arial" w:cs="Arial"/>
                <w:color w:val="000000"/>
                <w:kern w:val="0"/>
                <w:sz w:val="28"/>
                <w:szCs w:val="28"/>
                <w14:ligatures w14:val="none"/>
              </w:rPr>
              <w:t>Krieger.</w:t>
            </w:r>
          </w:p>
        </w:tc>
      </w:tr>
      <w:tr w:rsidR="00F14F48" w:rsidRPr="00F14F48" w14:paraId="4A9C61F9"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0DECA5A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Queeney, D. S. (1995) Assessing needs and continuing education: an essential tool for quality improvement. San Francisco, CA: Jossey-Bass Publishers.</w:t>
            </w:r>
          </w:p>
        </w:tc>
      </w:tr>
      <w:tr w:rsidR="00F14F48" w:rsidRPr="00F14F48" w14:paraId="5396FB7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C67578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Queeney, D. S. (Ed.) (1990) An agenda for action: continuing professional education focus group reports. Publication details not listed.</w:t>
            </w:r>
          </w:p>
        </w:tc>
      </w:tr>
      <w:tr w:rsidR="00F14F48" w:rsidRPr="00F14F48" w14:paraId="3BEFD581"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238E68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Quigley, B, (Ed) (1989) fulfilling the promise of adult and continuing education. New directions for adult and continuing education. No, 44. San Francisco: Jossey-Bass.</w:t>
            </w:r>
          </w:p>
        </w:tc>
      </w:tr>
      <w:tr w:rsidR="00F14F48" w:rsidRPr="00F14F48" w14:paraId="46B78403"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ADE8C4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Quigley, B.(1997) rethinking literacy education: the critical need for practice-based change. San Francisco: CA Jossey-Bass</w:t>
            </w:r>
          </w:p>
        </w:tc>
      </w:tr>
      <w:tr w:rsidR="00F14F48" w:rsidRPr="00F14F48" w14:paraId="667040C9"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9503E3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Rakel, D. Integrative Medicine (2ed) Philadelphia, PA:  Saunders: Elsevier.</w:t>
            </w:r>
          </w:p>
        </w:tc>
      </w:tr>
      <w:tr w:rsidR="00F14F48" w:rsidRPr="00F14F48" w14:paraId="6CE728F2"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B7259A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Rakel, D. with Golant,S. (2018) The compassionate connection: the healing power of empathy and mindful listening. NY: WW Norton &amp;Company.</w:t>
            </w:r>
          </w:p>
        </w:tc>
      </w:tr>
      <w:tr w:rsidR="00F14F48" w:rsidRPr="00F14F48" w14:paraId="4DB970C8"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7B1AC9B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Ray, P., &amp; Anderson, S. (2000). </w:t>
            </w:r>
            <w:r w:rsidRPr="00F14F48">
              <w:rPr>
                <w:rFonts w:ascii="Arial" w:eastAsia="Times New Roman" w:hAnsi="Arial" w:cs="Arial"/>
                <w:i/>
                <w:iCs/>
                <w:color w:val="000000"/>
                <w:kern w:val="0"/>
                <w:sz w:val="28"/>
                <w:szCs w:val="28"/>
                <w14:ligatures w14:val="none"/>
              </w:rPr>
              <w:t>The cultural creatives: how 50 million people are changing the world.</w:t>
            </w:r>
            <w:r w:rsidRPr="00F14F48">
              <w:rPr>
                <w:rFonts w:ascii="Arial" w:eastAsia="Times New Roman" w:hAnsi="Arial" w:cs="Arial"/>
                <w:color w:val="000000"/>
                <w:kern w:val="0"/>
                <w:sz w:val="28"/>
                <w:szCs w:val="28"/>
                <w14:ligatures w14:val="none"/>
              </w:rPr>
              <w:t xml:space="preserve"> Three Rivers Press.</w:t>
            </w:r>
          </w:p>
        </w:tc>
      </w:tr>
      <w:tr w:rsidR="00F14F48" w:rsidRPr="00F14F48" w14:paraId="56A3EB75" w14:textId="77777777" w:rsidTr="00F14F48">
        <w:trPr>
          <w:trHeight w:val="1485"/>
        </w:trPr>
        <w:tc>
          <w:tcPr>
            <w:tcW w:w="8380" w:type="dxa"/>
            <w:tcBorders>
              <w:top w:val="nil"/>
              <w:left w:val="single" w:sz="8" w:space="0" w:color="auto"/>
              <w:bottom w:val="single" w:sz="8" w:space="0" w:color="auto"/>
              <w:right w:val="single" w:sz="8" w:space="0" w:color="auto"/>
            </w:tcBorders>
            <w:shd w:val="clear" w:color="auto" w:fill="auto"/>
            <w:hideMark/>
          </w:tcPr>
          <w:p w14:paraId="5E2899D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Rayburn, W. F., Turco, M. G., &amp; Davis, D. A. (Eds.). (2017). </w:t>
            </w:r>
            <w:r w:rsidRPr="00F14F48">
              <w:rPr>
                <w:rFonts w:ascii="Arial" w:eastAsia="Times New Roman" w:hAnsi="Arial" w:cs="Arial"/>
                <w:i/>
                <w:iCs/>
                <w:color w:val="000000"/>
                <w:kern w:val="0"/>
                <w:sz w:val="28"/>
                <w:szCs w:val="28"/>
                <w14:ligatures w14:val="none"/>
              </w:rPr>
              <w:t>Continuing professional development in medicine and healthcare: better education, better patient outcomes</w:t>
            </w:r>
            <w:r w:rsidRPr="00F14F48">
              <w:rPr>
                <w:rFonts w:ascii="Arial" w:eastAsia="Times New Roman" w:hAnsi="Arial" w:cs="Arial"/>
                <w:color w:val="000000"/>
                <w:kern w:val="0"/>
                <w:sz w:val="28"/>
                <w:szCs w:val="28"/>
                <w14:ligatures w14:val="none"/>
              </w:rPr>
              <w:t>. Wolters Kluwer.</w:t>
            </w:r>
          </w:p>
        </w:tc>
      </w:tr>
      <w:tr w:rsidR="00F14F48" w:rsidRPr="00F14F48" w14:paraId="5A99BF58"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98CD37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Red Fox, W. (1971) the memoirs of Chief Red Fox. New York: McGraw-Hill; Fawcett Crest.</w:t>
            </w:r>
          </w:p>
        </w:tc>
      </w:tr>
      <w:tr w:rsidR="00F14F48" w:rsidRPr="00F14F48" w14:paraId="76A59363"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574E6C8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Reid, T. R. (2009) The healing of America: a global quest for better cheaper and fairer health care. New York, NY: Penguin Books.</w:t>
            </w:r>
          </w:p>
        </w:tc>
      </w:tr>
      <w:tr w:rsidR="00F14F48" w:rsidRPr="00F14F48" w14:paraId="2522D2E9"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91426D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Reischmann, J. (1988) Adult education in West Germany in case studies. Frankfurt am Main, Germany: Verlag Peter Lang.</w:t>
            </w:r>
          </w:p>
        </w:tc>
      </w:tr>
      <w:tr w:rsidR="00F14F48" w:rsidRPr="00F14F48" w14:paraId="193E12E9"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401EF1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Reischmann, J. (2003) Weiterbildungs-evaluation: lernerfolge messbar machen. Kriftel, Germany: Luchterhand Verlag GmbH Neuwied.</w:t>
            </w:r>
          </w:p>
        </w:tc>
      </w:tr>
      <w:tr w:rsidR="00F14F48" w:rsidRPr="00F14F48" w14:paraId="1FD51F1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D68280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Reischmann, J. (draft) Essential readings in international and comparative adult education.</w:t>
            </w:r>
          </w:p>
        </w:tc>
      </w:tr>
      <w:tr w:rsidR="00F14F48" w:rsidRPr="00F14F48" w14:paraId="2AD1CBE0"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E15866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Reischmann, J., &amp; Bron, M. (Eds.). (2008). Comparative adult education. Peter Lang.</w:t>
            </w:r>
          </w:p>
        </w:tc>
      </w:tr>
      <w:tr w:rsidR="00F14F48" w:rsidRPr="00F14F48" w14:paraId="5337EB0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D871B8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Renner, P. (1981983)     the instructors survival kit: a handbook for teachers of adults. PFR trainee Associates Limited. Vancouver, BC Canada.                                                                                                                                                                                                                             </w:t>
            </w:r>
          </w:p>
        </w:tc>
      </w:tr>
      <w:tr w:rsidR="00F14F48" w:rsidRPr="00F14F48" w14:paraId="4BB39EE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33F3A7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Riesman, D., Glazer, N. &amp; Denney, R. (1950) The lonely crowd: a study of the changing American character. Garden City, NY: Doubleday &amp; company.</w:t>
            </w:r>
          </w:p>
        </w:tc>
      </w:tr>
      <w:tr w:rsidR="00F14F48" w:rsidRPr="00F14F48" w14:paraId="20953443"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4E5024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Rifkin, J.(2000) the empathic civilization: the race to global consciousness in a world in crisis. New York: Penguin books.</w:t>
            </w:r>
          </w:p>
        </w:tc>
      </w:tr>
      <w:tr w:rsidR="00F14F48" w:rsidRPr="00F14F48" w14:paraId="5E8D37FD"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1702B95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Riggs, J. A. (1980) Advising or counseling adults. Champaign, IL: Office of Continuing Education and Public Service, University of Illinois at Urbana-Champaign.</w:t>
            </w:r>
          </w:p>
        </w:tc>
      </w:tr>
      <w:tr w:rsidR="00F14F48" w:rsidRPr="00F14F48" w14:paraId="0E830C5B"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AA9C8A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Ritter, M. (2008) Native American DNA links to Six “founding mothers” New York associated press; national geographic news.</w:t>
            </w:r>
          </w:p>
        </w:tc>
      </w:tr>
      <w:tr w:rsidR="00F14F48" w:rsidRPr="00F14F48" w14:paraId="741D501D"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547DAB3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Rivera, W. M., Bennett, C. F. &amp; Walker, S. M. (1983) Designing studies of extension program results: a resource for program leaders and specialists. Volume II—Abstracts. The Maryland Cooperative Extension Service, The University of Maryland.</w:t>
            </w:r>
          </w:p>
        </w:tc>
      </w:tr>
      <w:tr w:rsidR="00F14F48" w:rsidRPr="00F14F48" w14:paraId="7FD10C7A"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2397562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Rivera, W. M., Bennett, C. F. &amp; Walker, S. M. (1983) Designing studies of extension program results: a resource for program leaders and specialists. Volume I—Text. The Maryland Cooperative Extension Service, The University of Maryland.</w:t>
            </w:r>
          </w:p>
        </w:tc>
      </w:tr>
      <w:tr w:rsidR="00F14F48" w:rsidRPr="00F14F48" w14:paraId="3E15A70C"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11D89D4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Rocco, T, &amp; Associates (Eds.). (2020). </w:t>
            </w:r>
            <w:r w:rsidRPr="00F14F48">
              <w:rPr>
                <w:rFonts w:ascii="Arial" w:eastAsia="Times New Roman" w:hAnsi="Arial" w:cs="Arial"/>
                <w:i/>
                <w:iCs/>
                <w:color w:val="000000"/>
                <w:kern w:val="0"/>
                <w:sz w:val="28"/>
                <w:szCs w:val="28"/>
                <w14:ligatures w14:val="none"/>
              </w:rPr>
              <w:t>The handbook of adult and continuing education.</w:t>
            </w:r>
            <w:r w:rsidRPr="00F14F48">
              <w:rPr>
                <w:rFonts w:ascii="Arial" w:eastAsia="Times New Roman" w:hAnsi="Arial" w:cs="Arial"/>
                <w:color w:val="000000"/>
                <w:kern w:val="0"/>
                <w:sz w:val="28"/>
                <w:szCs w:val="28"/>
                <w14:ligatures w14:val="none"/>
              </w:rPr>
              <w:t xml:space="preserve"> Stylus.</w:t>
            </w:r>
          </w:p>
        </w:tc>
      </w:tr>
      <w:tr w:rsidR="00F14F48" w:rsidRPr="00F14F48" w14:paraId="6F059254"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FB6486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Rogers, C. (1969). Freedom to learn: a view of what education might become. Columbus, OH: Charles Merrill.</w:t>
            </w:r>
          </w:p>
        </w:tc>
      </w:tr>
      <w:tr w:rsidR="00F14F48" w:rsidRPr="00F14F48" w14:paraId="735501DF"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43CB8FB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Rolth,,R. (1964) A conspectus to the self-study project of University College, the University of Chicago. Center for the study of liberal education for adults. [See especially forward by Liveright and preface by Tax about historic and personal influences.]</w:t>
            </w:r>
          </w:p>
        </w:tc>
      </w:tr>
      <w:tr w:rsidR="00F14F48" w:rsidRPr="00F14F48" w14:paraId="69B40150"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F35B02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Roosevelt, E (2023) The Autobiography of Eleanor Roosevelt. NY: Harper Collins</w:t>
            </w:r>
          </w:p>
        </w:tc>
      </w:tr>
      <w:tr w:rsidR="00F14F48" w:rsidRPr="00F14F48" w14:paraId="49D65F5E" w14:textId="77777777" w:rsidTr="00F14F48">
        <w:trPr>
          <w:trHeight w:val="1110"/>
        </w:trPr>
        <w:tc>
          <w:tcPr>
            <w:tcW w:w="8380" w:type="dxa"/>
            <w:tcBorders>
              <w:top w:val="nil"/>
              <w:left w:val="single" w:sz="8" w:space="0" w:color="auto"/>
              <w:bottom w:val="single" w:sz="8" w:space="0" w:color="auto"/>
              <w:right w:val="single" w:sz="8" w:space="0" w:color="auto"/>
            </w:tcBorders>
            <w:shd w:val="clear" w:color="auto" w:fill="auto"/>
            <w:hideMark/>
          </w:tcPr>
          <w:p w14:paraId="39A353E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Ross-Gordon, J. M., Rose, A. D., &amp; Kasworm, C. (2017). </w:t>
            </w:r>
            <w:r w:rsidRPr="00F14F48">
              <w:rPr>
                <w:rFonts w:ascii="Arial" w:eastAsia="Times New Roman" w:hAnsi="Arial" w:cs="Arial"/>
                <w:i/>
                <w:iCs/>
                <w:color w:val="000000"/>
                <w:kern w:val="0"/>
                <w:sz w:val="28"/>
                <w:szCs w:val="28"/>
                <w14:ligatures w14:val="none"/>
              </w:rPr>
              <w:t>Professional foundations of adult and continuing education.</w:t>
            </w:r>
            <w:r w:rsidRPr="00F14F48">
              <w:rPr>
                <w:rFonts w:ascii="Arial" w:eastAsia="Times New Roman" w:hAnsi="Arial" w:cs="Arial"/>
                <w:color w:val="000000"/>
                <w:kern w:val="0"/>
                <w:sz w:val="28"/>
                <w:szCs w:val="28"/>
                <w14:ligatures w14:val="none"/>
              </w:rPr>
              <w:t xml:space="preserve"> Wiley.</w:t>
            </w:r>
          </w:p>
        </w:tc>
      </w:tr>
      <w:tr w:rsidR="00F14F48" w:rsidRPr="00F14F48" w14:paraId="12987DB2"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015778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Rowden, D. (1934) Handbook of Adult Education in The United States. New York: American Association for Adult Education.</w:t>
            </w:r>
          </w:p>
        </w:tc>
      </w:tr>
      <w:tr w:rsidR="00F14F48" w:rsidRPr="00F14F48" w14:paraId="44243EE9"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F1AD9D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Ryff C. (1984) personality development from the inside: the subjective experience of change in adulthood and aging. Life span development and behavior, Vol.6 academic press.</w:t>
            </w:r>
          </w:p>
        </w:tc>
      </w:tr>
      <w:tr w:rsidR="00F14F48" w:rsidRPr="00F14F48" w14:paraId="17000665"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D8E4BD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Sacs, O. (2007) Musicccophilia: tales of music and the brain. New York: Alfred. Knopf.</w:t>
            </w:r>
          </w:p>
        </w:tc>
      </w:tr>
      <w:tr w:rsidR="00F14F48" w:rsidRPr="00F14F48" w14:paraId="23B733AD" w14:textId="77777777" w:rsidTr="00F14F48">
        <w:trPr>
          <w:trHeight w:val="1485"/>
        </w:trPr>
        <w:tc>
          <w:tcPr>
            <w:tcW w:w="8380" w:type="dxa"/>
            <w:tcBorders>
              <w:top w:val="nil"/>
              <w:left w:val="single" w:sz="8" w:space="0" w:color="auto"/>
              <w:bottom w:val="single" w:sz="8" w:space="0" w:color="auto"/>
              <w:right w:val="single" w:sz="8" w:space="0" w:color="auto"/>
            </w:tcBorders>
            <w:shd w:val="clear" w:color="auto" w:fill="auto"/>
            <w:hideMark/>
          </w:tcPr>
          <w:p w14:paraId="7702064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Sandmann, L., Furco, A., &amp; Adams, K. (2016). Building the field of higher education engagement: A 20-year retrospective. </w:t>
            </w:r>
            <w:r w:rsidRPr="00F14F48">
              <w:rPr>
                <w:rFonts w:ascii="Arial" w:eastAsia="Times New Roman" w:hAnsi="Arial" w:cs="Arial"/>
                <w:i/>
                <w:iCs/>
                <w:color w:val="000000"/>
                <w:kern w:val="0"/>
                <w:sz w:val="28"/>
                <w:szCs w:val="28"/>
                <w14:ligatures w14:val="none"/>
              </w:rPr>
              <w:t>Journal of Higher Education Outreach and Engagement, 20</w:t>
            </w:r>
            <w:r w:rsidRPr="00F14F48">
              <w:rPr>
                <w:rFonts w:ascii="Arial" w:eastAsia="Times New Roman" w:hAnsi="Arial" w:cs="Arial"/>
                <w:color w:val="000000"/>
                <w:kern w:val="0"/>
                <w:sz w:val="28"/>
                <w:szCs w:val="28"/>
                <w14:ligatures w14:val="none"/>
              </w:rPr>
              <w:t>(1) 1-14.</w:t>
            </w:r>
          </w:p>
        </w:tc>
      </w:tr>
      <w:tr w:rsidR="00F14F48" w:rsidRPr="00F14F48" w14:paraId="0C486DDD"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64626B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Sanft, M.&amp; associates. (2008) . Mentor companion. Boston: Houghton Mifflin Company</w:t>
            </w:r>
          </w:p>
        </w:tc>
      </w:tr>
      <w:tr w:rsidR="00F14F48" w:rsidRPr="00F14F48" w14:paraId="374B569A"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51AB64E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Sarason, S. (1974). </w:t>
            </w:r>
            <w:r w:rsidRPr="00F14F48">
              <w:rPr>
                <w:rFonts w:ascii="Arial" w:eastAsia="Times New Roman" w:hAnsi="Arial" w:cs="Arial"/>
                <w:i/>
                <w:iCs/>
                <w:color w:val="000000"/>
                <w:kern w:val="0"/>
                <w:sz w:val="28"/>
                <w:szCs w:val="28"/>
                <w14:ligatures w14:val="none"/>
              </w:rPr>
              <w:t>The psychological sense of community: prospects for a community psychology.</w:t>
            </w:r>
            <w:r w:rsidRPr="00F14F48">
              <w:rPr>
                <w:rFonts w:ascii="Arial" w:eastAsia="Times New Roman" w:hAnsi="Arial" w:cs="Arial"/>
                <w:color w:val="000000"/>
                <w:kern w:val="0"/>
                <w:sz w:val="28"/>
                <w:szCs w:val="28"/>
                <w14:ligatures w14:val="none"/>
              </w:rPr>
              <w:t xml:space="preserve"> Jossey -Bass.</w:t>
            </w:r>
          </w:p>
        </w:tc>
      </w:tr>
      <w:tr w:rsidR="00F14F48" w:rsidRPr="00F14F48" w14:paraId="7B673997"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046138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Schachter-Shalomi, Z. &amp; Miller R. S. (1995) From age-ing to sage-ing: a revolutionary approach to growing older. New York, NY: Grand Central Publishing.</w:t>
            </w:r>
          </w:p>
        </w:tc>
      </w:tr>
      <w:tr w:rsidR="00F14F48" w:rsidRPr="00F14F48" w14:paraId="5FD69CE7"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2194E1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Schein, E. H. (1978) Career dynamics: matching individual and organizational needs. Reading, MA: Addison-Wesley Publishing Company.</w:t>
            </w:r>
          </w:p>
        </w:tc>
      </w:tr>
      <w:tr w:rsidR="00F14F48" w:rsidRPr="00F14F48" w14:paraId="1EF1D64B" w14:textId="77777777" w:rsidTr="00F14F48">
        <w:trPr>
          <w:trHeight w:val="1110"/>
        </w:trPr>
        <w:tc>
          <w:tcPr>
            <w:tcW w:w="8380" w:type="dxa"/>
            <w:tcBorders>
              <w:top w:val="nil"/>
              <w:left w:val="single" w:sz="8" w:space="0" w:color="auto"/>
              <w:bottom w:val="single" w:sz="8" w:space="0" w:color="auto"/>
              <w:right w:val="single" w:sz="8" w:space="0" w:color="auto"/>
            </w:tcBorders>
            <w:shd w:val="clear" w:color="auto" w:fill="auto"/>
            <w:hideMark/>
          </w:tcPr>
          <w:p w14:paraId="474E391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Schmidt, S. (2022). How the events of 2020 will shape the field of adult education. </w:t>
            </w:r>
            <w:r w:rsidRPr="00F14F48">
              <w:rPr>
                <w:rFonts w:ascii="Arial" w:eastAsia="Times New Roman" w:hAnsi="Arial" w:cs="Arial"/>
                <w:i/>
                <w:iCs/>
                <w:color w:val="000000"/>
                <w:kern w:val="0"/>
                <w:sz w:val="28"/>
                <w:szCs w:val="28"/>
                <w14:ligatures w14:val="none"/>
              </w:rPr>
              <w:t xml:space="preserve">Adult Learning, 3 </w:t>
            </w:r>
            <w:r w:rsidRPr="00F14F48">
              <w:rPr>
                <w:rFonts w:ascii="Arial" w:eastAsia="Times New Roman" w:hAnsi="Arial" w:cs="Arial"/>
                <w:color w:val="000000"/>
                <w:kern w:val="0"/>
                <w:sz w:val="28"/>
                <w:szCs w:val="28"/>
                <w14:ligatures w14:val="none"/>
              </w:rPr>
              <w:t>(1). February 2022, reflections, pp.40-43.</w:t>
            </w:r>
          </w:p>
        </w:tc>
      </w:tr>
      <w:tr w:rsidR="00F14F48" w:rsidRPr="00F14F48" w14:paraId="037EC82F"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3EB6BD0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 xml:space="preserve">Schon, D. (1987). </w:t>
            </w:r>
            <w:r w:rsidRPr="00F14F48">
              <w:rPr>
                <w:rFonts w:ascii="Arial" w:eastAsia="Times New Roman" w:hAnsi="Arial" w:cs="Arial"/>
                <w:i/>
                <w:iCs/>
                <w:color w:val="000000"/>
                <w:kern w:val="0"/>
                <w:sz w:val="28"/>
                <w:szCs w:val="28"/>
                <w14:ligatures w14:val="none"/>
              </w:rPr>
              <w:t>Educating the reflective practitioner.</w:t>
            </w:r>
            <w:r w:rsidRPr="00F14F48">
              <w:rPr>
                <w:rFonts w:ascii="Arial" w:eastAsia="Times New Roman" w:hAnsi="Arial" w:cs="Arial"/>
                <w:color w:val="000000"/>
                <w:kern w:val="0"/>
                <w:sz w:val="28"/>
                <w:szCs w:val="28"/>
                <w14:ligatures w14:val="none"/>
              </w:rPr>
              <w:t xml:space="preserve"> Jossey-Bass.</w:t>
            </w:r>
          </w:p>
        </w:tc>
      </w:tr>
      <w:tr w:rsidR="00F14F48" w:rsidRPr="00F14F48" w14:paraId="6CAA03F0"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1D2523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Schuler, M. (2023) Humanism: In Command or in Crisis. Wipf &amp; Stock, Eugene, OR</w:t>
            </w:r>
          </w:p>
        </w:tc>
      </w:tr>
      <w:tr w:rsidR="00F14F48" w:rsidRPr="00F14F48" w14:paraId="53D57D8E"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5166123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Schuler, M. A. (2009) Making the good life last: four keys to sustainable living. San Francisco, CA: Berrett-Koehler publishers.</w:t>
            </w:r>
          </w:p>
        </w:tc>
      </w:tr>
      <w:tr w:rsidR="00F14F48" w:rsidRPr="00F14F48" w14:paraId="399671AD"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403E858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Schwertman, J. (1958). </w:t>
            </w:r>
            <w:r w:rsidRPr="00F14F48">
              <w:rPr>
                <w:rFonts w:ascii="Arial" w:eastAsia="Times New Roman" w:hAnsi="Arial" w:cs="Arial"/>
                <w:i/>
                <w:iCs/>
                <w:color w:val="000000"/>
                <w:kern w:val="0"/>
                <w:sz w:val="28"/>
                <w:szCs w:val="28"/>
                <w14:ligatures w14:val="none"/>
              </w:rPr>
              <w:t>I want many lodestars</w:t>
            </w:r>
            <w:r w:rsidRPr="00F14F48">
              <w:rPr>
                <w:rFonts w:ascii="Arial" w:eastAsia="Times New Roman" w:hAnsi="Arial" w:cs="Arial"/>
                <w:color w:val="000000"/>
                <w:kern w:val="0"/>
                <w:sz w:val="28"/>
                <w:szCs w:val="28"/>
                <w14:ligatures w14:val="none"/>
              </w:rPr>
              <w:t>. Notes and essays, no 21. CSLEA.</w:t>
            </w:r>
          </w:p>
        </w:tc>
      </w:tr>
      <w:tr w:rsidR="00F14F48" w:rsidRPr="00F14F48" w14:paraId="5101BA8C"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5B93D29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Selman, G. (1991) Citizenship And The Adult Education Movement In Canada. Vancouver: The Centre For Continuing Education, The University Of British Columbia.</w:t>
            </w:r>
          </w:p>
        </w:tc>
      </w:tr>
      <w:tr w:rsidR="00F14F48" w:rsidRPr="00F14F48" w14:paraId="26092B0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A5E7DB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Senge, P., cleaner, A., Roberts, C., Ross, R., Roth, G. &amp; Smith, B. (1999) The dance of change: the challenges to sustaining momentum in learning organizations. New York, NY: Doubleday.</w:t>
            </w:r>
          </w:p>
        </w:tc>
      </w:tr>
      <w:tr w:rsidR="00F14F48" w:rsidRPr="00F14F48" w14:paraId="084E4359" w14:textId="77777777" w:rsidTr="00F14F48">
        <w:trPr>
          <w:trHeight w:val="1815"/>
        </w:trPr>
        <w:tc>
          <w:tcPr>
            <w:tcW w:w="8380" w:type="dxa"/>
            <w:tcBorders>
              <w:top w:val="nil"/>
              <w:left w:val="single" w:sz="8" w:space="0" w:color="auto"/>
              <w:bottom w:val="single" w:sz="8" w:space="0" w:color="auto"/>
              <w:right w:val="single" w:sz="8" w:space="0" w:color="auto"/>
            </w:tcBorders>
            <w:shd w:val="clear" w:color="auto" w:fill="auto"/>
            <w:hideMark/>
          </w:tcPr>
          <w:p w14:paraId="48C352D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Sharpe H, Cerato L, Derech, D, Guirguis L, Hayward K, Lohmann T, MacLean JE, Manafo, E, Paskey J, Rasiah J, Rimkus M. What are the respiratory health research priorities in Alberta, Canada? A stakeholder consultation. BMJ open. 2022 Jun 1;12(6):e059326. </w:t>
            </w:r>
          </w:p>
        </w:tc>
      </w:tr>
      <w:tr w:rsidR="00F14F48" w:rsidRPr="00F14F48" w14:paraId="1D78B90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D7A721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Shaw,N. C. (1969) Administration of continuing education: a guide for administrators. Washington, DC: National Association for Public School Adult Education.</w:t>
            </w:r>
          </w:p>
        </w:tc>
      </w:tr>
      <w:tr w:rsidR="00F14F48" w:rsidRPr="00F14F48" w14:paraId="1DAC367C"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3B5DEF2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Sheats, P., Jayne, C., &amp; Spence, R. (1953). </w:t>
            </w:r>
            <w:r w:rsidRPr="00F14F48">
              <w:rPr>
                <w:rFonts w:ascii="Arial" w:eastAsia="Times New Roman" w:hAnsi="Arial" w:cs="Arial"/>
                <w:i/>
                <w:iCs/>
                <w:color w:val="000000"/>
                <w:kern w:val="0"/>
                <w:sz w:val="28"/>
                <w:szCs w:val="28"/>
                <w14:ligatures w14:val="none"/>
              </w:rPr>
              <w:t>Adult education: the community approach.</w:t>
            </w:r>
            <w:r w:rsidRPr="00F14F48">
              <w:rPr>
                <w:rFonts w:ascii="Arial" w:eastAsia="Times New Roman" w:hAnsi="Arial" w:cs="Arial"/>
                <w:color w:val="000000"/>
                <w:kern w:val="0"/>
                <w:sz w:val="28"/>
                <w:szCs w:val="28"/>
                <w14:ligatures w14:val="none"/>
              </w:rPr>
              <w:t xml:space="preserve"> The Dryden Press.</w:t>
            </w:r>
          </w:p>
        </w:tc>
      </w:tr>
      <w:tr w:rsidR="00F14F48" w:rsidRPr="00F14F48" w14:paraId="56B7F807"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2B2F6E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Siegle, P. E. (1958) New directions in liberal education for executives. Chicago, IL: The Center for the Study of Liberal Education for Adults.</w:t>
            </w:r>
          </w:p>
        </w:tc>
      </w:tr>
      <w:tr w:rsidR="00F14F48" w:rsidRPr="00F14F48" w14:paraId="7281E87E" w14:textId="77777777" w:rsidTr="00F14F48">
        <w:trPr>
          <w:trHeight w:val="390"/>
        </w:trPr>
        <w:tc>
          <w:tcPr>
            <w:tcW w:w="8380" w:type="dxa"/>
            <w:tcBorders>
              <w:top w:val="nil"/>
              <w:left w:val="single" w:sz="8" w:space="0" w:color="auto"/>
              <w:bottom w:val="single" w:sz="8" w:space="0" w:color="auto"/>
              <w:right w:val="single" w:sz="8" w:space="0" w:color="auto"/>
            </w:tcBorders>
            <w:shd w:val="clear" w:color="auto" w:fill="auto"/>
            <w:hideMark/>
          </w:tcPr>
          <w:p w14:paraId="6AB3103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Silberman, M. (1998). </w:t>
            </w:r>
            <w:r w:rsidRPr="00F14F48">
              <w:rPr>
                <w:rFonts w:ascii="Arial" w:eastAsia="Times New Roman" w:hAnsi="Arial" w:cs="Arial"/>
                <w:i/>
                <w:iCs/>
                <w:color w:val="000000"/>
                <w:kern w:val="0"/>
                <w:sz w:val="28"/>
                <w:szCs w:val="28"/>
                <w14:ligatures w14:val="none"/>
              </w:rPr>
              <w:t>Active training.</w:t>
            </w:r>
            <w:r w:rsidRPr="00F14F48">
              <w:rPr>
                <w:rFonts w:ascii="Arial" w:eastAsia="Times New Roman" w:hAnsi="Arial" w:cs="Arial"/>
                <w:color w:val="000000"/>
                <w:kern w:val="0"/>
                <w:sz w:val="28"/>
                <w:szCs w:val="28"/>
                <w14:ligatures w14:val="none"/>
              </w:rPr>
              <w:t xml:space="preserve"> Jossey-Bass/Pfeiffer.</w:t>
            </w:r>
          </w:p>
        </w:tc>
      </w:tr>
      <w:tr w:rsidR="00F14F48" w:rsidRPr="00F14F48" w14:paraId="162153DA"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CC113C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Simpson, J. A. (1972) Today and tomorrow in European adult education: a study of the present situation and future developments. Strasbourg, France: Council of Europe.</w:t>
            </w:r>
          </w:p>
        </w:tc>
      </w:tr>
      <w:tr w:rsidR="00F14F48" w:rsidRPr="00F14F48" w14:paraId="1DD8EB3A"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179A847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Sjogren, D. D. &amp; Knox, A. B. (1965) The influence of speed and prior knowledge and experience on adult learning. Cooperative research project No. 2233. Lincoln, NE: University of Nebraska.</w:t>
            </w:r>
          </w:p>
        </w:tc>
      </w:tr>
      <w:tr w:rsidR="00F14F48" w:rsidRPr="00F14F48" w14:paraId="0C9F34B8"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5C4DEA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Skocpol, T. (2003) Diminished democracy: from membership to management in American civic life. Norman, OK: University of Oklahoma Press.</w:t>
            </w:r>
          </w:p>
        </w:tc>
      </w:tr>
      <w:tr w:rsidR="00F14F48" w:rsidRPr="00F14F48" w14:paraId="3217D6BD"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52B62E3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Smith, A. (1776) Wealth of nations combined with his previous 1759 book about psychological foundations and community benefits as psychological foundations and community benefits as prerequisite to sustained enterprise wealth.</w:t>
            </w:r>
          </w:p>
        </w:tc>
      </w:tr>
      <w:tr w:rsidR="00F14F48" w:rsidRPr="00F14F48" w14:paraId="29E269BF"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5795D39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Smith, R. M. &amp; Associates. (1990) Learning to learn across the life span. San Francisco, CA: Jossey-Bass Publishers.</w:t>
            </w:r>
          </w:p>
        </w:tc>
      </w:tr>
      <w:tr w:rsidR="00F14F48" w:rsidRPr="00F14F48" w14:paraId="0196F20F"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DFF98D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Smith, R. M. (Ed.) (1988) Theory building for learning how to learn. Chicago, IL: Educational Studies Press.</w:t>
            </w:r>
          </w:p>
        </w:tc>
      </w:tr>
      <w:tr w:rsidR="00F14F48" w:rsidRPr="00F14F48" w14:paraId="6425D3E0"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6D0D27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Smith, R. M., Aker, G. F., Kidd, J. R. (1970) Handbook of Adult Education. New York: The Macmillan Company.</w:t>
            </w:r>
          </w:p>
        </w:tc>
      </w:tr>
      <w:tr w:rsidR="00F14F48" w:rsidRPr="00F14F48" w14:paraId="5C2F1407"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1A3E1EC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Smith, W. (1983) Collaboration and lifelong learning: a report on the early house lifelong learning leaders retreat. Washington, DC: the American Association for Adult and Continuing Education.</w:t>
            </w:r>
          </w:p>
        </w:tc>
      </w:tr>
      <w:tr w:rsidR="00F14F48" w:rsidRPr="00F14F48" w14:paraId="0E853D96"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15202DA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Šoljan, N. N., Golubović, M., Krajnc, A. (1985) Adult Education in Yugoslav Society. Zagreb: Andragoški Centar/Andragogical Centre.</w:t>
            </w:r>
          </w:p>
        </w:tc>
      </w:tr>
      <w:tr w:rsidR="00F14F48" w:rsidRPr="00F14F48" w14:paraId="78CE686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2898610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Sorenson, H. (1938) Adult abilities: a study of university extension students. Minneapolis, MN: The University of Minnesota Press.</w:t>
            </w:r>
          </w:p>
        </w:tc>
      </w:tr>
      <w:tr w:rsidR="00F14F48" w:rsidRPr="00F14F48" w14:paraId="2D72A9B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1895AF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Soros, G. (2006) The age of fallibility: consequences of the war on terror. New York, NY: PublicAffairs.</w:t>
            </w:r>
          </w:p>
        </w:tc>
      </w:tr>
      <w:tr w:rsidR="00F14F48" w:rsidRPr="00F14F48" w14:paraId="3AA007F4"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22E4B27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Stake, R. (2010). </w:t>
            </w:r>
            <w:r w:rsidRPr="00F14F48">
              <w:rPr>
                <w:rFonts w:ascii="Arial" w:eastAsia="Times New Roman" w:hAnsi="Arial" w:cs="Arial"/>
                <w:i/>
                <w:iCs/>
                <w:color w:val="000000"/>
                <w:kern w:val="0"/>
                <w:sz w:val="28"/>
                <w:szCs w:val="28"/>
                <w14:ligatures w14:val="none"/>
              </w:rPr>
              <w:t xml:space="preserve">Qualitative research: studying how things work. </w:t>
            </w:r>
            <w:r w:rsidRPr="00F14F48">
              <w:rPr>
                <w:rFonts w:ascii="Arial" w:eastAsia="Times New Roman" w:hAnsi="Arial" w:cs="Arial"/>
                <w:color w:val="000000"/>
                <w:kern w:val="0"/>
                <w:sz w:val="28"/>
                <w:szCs w:val="28"/>
                <w14:ligatures w14:val="none"/>
              </w:rPr>
              <w:t>Guilford Press.</w:t>
            </w:r>
          </w:p>
        </w:tc>
      </w:tr>
      <w:tr w:rsidR="00F14F48" w:rsidRPr="00F14F48" w14:paraId="361B32D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85DEB5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Stake, R. (2023) Measuring education (Memoir) Champaign, Ill: Dixon Graphics</w:t>
            </w:r>
          </w:p>
        </w:tc>
      </w:tr>
      <w:tr w:rsidR="00F14F48" w:rsidRPr="00F14F48" w14:paraId="62EDD3A1" w14:textId="77777777" w:rsidTr="00F14F48">
        <w:trPr>
          <w:trHeight w:val="750"/>
        </w:trPr>
        <w:tc>
          <w:tcPr>
            <w:tcW w:w="8380" w:type="dxa"/>
            <w:tcBorders>
              <w:top w:val="nil"/>
              <w:left w:val="single" w:sz="8" w:space="0" w:color="auto"/>
              <w:bottom w:val="single" w:sz="8" w:space="0" w:color="auto"/>
              <w:right w:val="single" w:sz="8" w:space="0" w:color="auto"/>
            </w:tcBorders>
            <w:shd w:val="clear" w:color="auto" w:fill="auto"/>
            <w:hideMark/>
          </w:tcPr>
          <w:p w14:paraId="4C79423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Stake, R., &amp; Visse, M. (2021). </w:t>
            </w:r>
            <w:r w:rsidRPr="00F14F48">
              <w:rPr>
                <w:rFonts w:ascii="Arial" w:eastAsia="Times New Roman" w:hAnsi="Arial" w:cs="Arial"/>
                <w:i/>
                <w:iCs/>
                <w:color w:val="000000"/>
                <w:kern w:val="0"/>
                <w:sz w:val="28"/>
                <w:szCs w:val="28"/>
                <w14:ligatures w14:val="none"/>
              </w:rPr>
              <w:t>A paradigm of care.</w:t>
            </w:r>
            <w:r w:rsidRPr="00F14F48">
              <w:rPr>
                <w:rFonts w:ascii="Arial" w:eastAsia="Times New Roman" w:hAnsi="Arial" w:cs="Arial"/>
                <w:color w:val="000000"/>
                <w:kern w:val="0"/>
                <w:sz w:val="28"/>
                <w:szCs w:val="28"/>
                <w14:ligatures w14:val="none"/>
              </w:rPr>
              <w:t xml:space="preserve"> IAP information age publishing.</w:t>
            </w:r>
          </w:p>
        </w:tc>
      </w:tr>
      <w:tr w:rsidR="00F14F48" w:rsidRPr="00F14F48" w14:paraId="234B4382"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58DCA24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Stanley, L. A. (1987) Guide to evaluation of training. Ljubljana, Yugoslavia: The International Center for Public Enterprises in Developing Countries.</w:t>
            </w:r>
          </w:p>
        </w:tc>
      </w:tr>
      <w:tr w:rsidR="00F14F48" w:rsidRPr="00F14F48" w14:paraId="03A214E1"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19699C6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Stein, M. I. &amp; Heinze, S. J. (1960) Creativity and the individual: summaries of selected literature in psychology and psychiatry. Chicago, IL: the Graduate School of Business, the University of Chicago.</w:t>
            </w:r>
          </w:p>
        </w:tc>
      </w:tr>
      <w:tr w:rsidR="00F14F48" w:rsidRPr="00F14F48" w14:paraId="5060658E"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C07C01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Stenzel, A. K. &amp; Feeney, H. M. (1970) Learning by the case method: practical approaches for community leaders. New York, NY: The Seabury Press.</w:t>
            </w:r>
          </w:p>
        </w:tc>
      </w:tr>
      <w:tr w:rsidR="00F14F48" w:rsidRPr="00F14F48" w14:paraId="27A0FD2B"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1D24CB8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Stern, M. R. (1971) People, programs, and persuasion: some remarks about promoting university adult education. Chicago, IL: Center for the Study of Liberal Education for Adults.</w:t>
            </w:r>
          </w:p>
        </w:tc>
      </w:tr>
      <w:tr w:rsidR="00F14F48" w:rsidRPr="00F14F48" w14:paraId="08B4AD14"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661D2F8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Sternberg, R. (2003). </w:t>
            </w:r>
            <w:r w:rsidRPr="00F14F48">
              <w:rPr>
                <w:rFonts w:ascii="Arial" w:eastAsia="Times New Roman" w:hAnsi="Arial" w:cs="Arial"/>
                <w:i/>
                <w:iCs/>
                <w:color w:val="000000"/>
                <w:kern w:val="0"/>
                <w:sz w:val="28"/>
                <w:szCs w:val="28"/>
                <w14:ligatures w14:val="none"/>
              </w:rPr>
              <w:t>Wisdom, intelligence, and creativity synthesized</w:t>
            </w:r>
            <w:r w:rsidRPr="00F14F48">
              <w:rPr>
                <w:rFonts w:ascii="Arial" w:eastAsia="Times New Roman" w:hAnsi="Arial" w:cs="Arial"/>
                <w:color w:val="000000"/>
                <w:kern w:val="0"/>
                <w:sz w:val="28"/>
                <w:szCs w:val="28"/>
                <w14:ligatures w14:val="none"/>
              </w:rPr>
              <w:t>. Cambridge University Press.</w:t>
            </w:r>
          </w:p>
        </w:tc>
      </w:tr>
      <w:tr w:rsidR="00F14F48" w:rsidRPr="00F14F48" w14:paraId="1150C487"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6608EB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Sternberg, R. J. (1988) The triarchic mind: a new theory of human intelligence. New York, NY: Viking Penguin.</w:t>
            </w:r>
          </w:p>
        </w:tc>
      </w:tr>
      <w:tr w:rsidR="00F14F48" w:rsidRPr="00F14F48" w14:paraId="4CC2EE6C"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29016A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Stevenson, B. (2014) Just mercy: a story of justice and redemption. New York, NY: One World.</w:t>
            </w:r>
          </w:p>
        </w:tc>
      </w:tr>
      <w:tr w:rsidR="00F14F48" w:rsidRPr="00F14F48" w14:paraId="047B502A"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D417D9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Stewart, D. W. (1987) Adult learning in America: Eduard Lindeman and his agenda for lifelong education. Malabar, FL: Robert E Krieger Publishing Company.</w:t>
            </w:r>
          </w:p>
        </w:tc>
      </w:tr>
      <w:tr w:rsidR="00F14F48" w:rsidRPr="00F14F48" w14:paraId="02740AA9"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9BF142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Stiglitz, J. E. (2003) Globalization and its discontents. New York, NY: W. W. Norton &amp; Company.</w:t>
            </w:r>
          </w:p>
        </w:tc>
      </w:tr>
      <w:tr w:rsidR="00F14F48" w:rsidRPr="00F14F48" w14:paraId="2CD5F3E0"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38C9B29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Stubblefield, H., &amp; Keane, P. (1994). </w:t>
            </w:r>
            <w:r w:rsidRPr="00F14F48">
              <w:rPr>
                <w:rFonts w:ascii="Arial" w:eastAsia="Times New Roman" w:hAnsi="Arial" w:cs="Arial"/>
                <w:i/>
                <w:iCs/>
                <w:color w:val="000000"/>
                <w:kern w:val="0"/>
                <w:sz w:val="28"/>
                <w:szCs w:val="28"/>
                <w14:ligatures w14:val="none"/>
              </w:rPr>
              <w:t xml:space="preserve">Adult education in the American experience: From the colonial to the present. </w:t>
            </w:r>
            <w:r w:rsidRPr="00F14F48">
              <w:rPr>
                <w:rFonts w:ascii="Arial" w:eastAsia="Times New Roman" w:hAnsi="Arial" w:cs="Arial"/>
                <w:color w:val="000000"/>
                <w:kern w:val="0"/>
                <w:sz w:val="28"/>
                <w:szCs w:val="28"/>
                <w14:ligatures w14:val="none"/>
              </w:rPr>
              <w:t>Jossey Bass.</w:t>
            </w:r>
          </w:p>
        </w:tc>
      </w:tr>
      <w:tr w:rsidR="00F14F48" w:rsidRPr="00F14F48" w14:paraId="520BF29D"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6F9A3C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Swarsensky, M. E. (1981) Intimates and ultimates. Madison, WI: Edgewood College.</w:t>
            </w:r>
          </w:p>
        </w:tc>
      </w:tr>
      <w:tr w:rsidR="00F14F48" w:rsidRPr="00F14F48" w14:paraId="2715378B"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2F67402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Tennant, M., &amp; Pogson, P. (1995). </w:t>
            </w:r>
            <w:r w:rsidRPr="00F14F48">
              <w:rPr>
                <w:rFonts w:ascii="Arial" w:eastAsia="Times New Roman" w:hAnsi="Arial" w:cs="Arial"/>
                <w:i/>
                <w:iCs/>
                <w:color w:val="000000"/>
                <w:kern w:val="0"/>
                <w:sz w:val="28"/>
                <w:szCs w:val="28"/>
                <w14:ligatures w14:val="none"/>
              </w:rPr>
              <w:t>Learning and change in the adult years: A developmental perspective</w:t>
            </w:r>
            <w:r w:rsidRPr="00F14F48">
              <w:rPr>
                <w:rFonts w:ascii="Arial" w:eastAsia="Times New Roman" w:hAnsi="Arial" w:cs="Arial"/>
                <w:color w:val="000000"/>
                <w:kern w:val="0"/>
                <w:sz w:val="28"/>
                <w:szCs w:val="28"/>
                <w14:ligatures w14:val="none"/>
              </w:rPr>
              <w:t>. Jossey-Bass.</w:t>
            </w:r>
          </w:p>
        </w:tc>
      </w:tr>
      <w:tr w:rsidR="00F14F48" w:rsidRPr="00F14F48" w14:paraId="54AFE4FB"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7400906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Tennant, M., McMullen, C., Kaczynski, D. (2010) Teaching, Learning And Research And Higher Education: A Critical Approach. New York: Rutledge.</w:t>
            </w:r>
          </w:p>
        </w:tc>
      </w:tr>
      <w:tr w:rsidR="00F14F48" w:rsidRPr="00F14F48" w14:paraId="6E1C46A0"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AF041E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Terkel, S. (1972) working [Studs Terkel] New York: Avon books- Random House.</w:t>
            </w:r>
          </w:p>
        </w:tc>
      </w:tr>
      <w:tr w:rsidR="00F14F48" w:rsidRPr="00F14F48" w14:paraId="030F2A0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DCE6BE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Terkel, S. (2001) Will the Circle be unbroken ? : Reflections on death, rebirth, and hunger for a faith. [Studs Terkel] New York: the issue press.</w:t>
            </w:r>
          </w:p>
        </w:tc>
      </w:tr>
      <w:tr w:rsidR="00F14F48" w:rsidRPr="00F14F48" w14:paraId="168858DF"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7CD357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Theobald, R. (1968) An alternative future for America II. Chicago, IL: The Swallow Press incorporated.</w:t>
            </w:r>
          </w:p>
        </w:tc>
      </w:tr>
      <w:tr w:rsidR="00F14F48" w:rsidRPr="00F14F48" w14:paraId="546815F2"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07C6103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Thomas, A. (1991). </w:t>
            </w:r>
            <w:r w:rsidRPr="00F14F48">
              <w:rPr>
                <w:rFonts w:ascii="Arial" w:eastAsia="Times New Roman" w:hAnsi="Arial" w:cs="Arial"/>
                <w:i/>
                <w:iCs/>
                <w:color w:val="000000"/>
                <w:kern w:val="0"/>
                <w:sz w:val="28"/>
                <w:szCs w:val="28"/>
                <w14:ligatures w14:val="none"/>
              </w:rPr>
              <w:t xml:space="preserve">Beyond education: a new perspective on societies’ management of learning. </w:t>
            </w:r>
            <w:r w:rsidRPr="00F14F48">
              <w:rPr>
                <w:rFonts w:ascii="Arial" w:eastAsia="Times New Roman" w:hAnsi="Arial" w:cs="Arial"/>
                <w:color w:val="000000"/>
                <w:kern w:val="0"/>
                <w:sz w:val="28"/>
                <w:szCs w:val="28"/>
                <w14:ligatures w14:val="none"/>
              </w:rPr>
              <w:t>Jossey Bass.</w:t>
            </w:r>
          </w:p>
        </w:tc>
      </w:tr>
      <w:tr w:rsidR="00F14F48" w:rsidRPr="00F14F48" w14:paraId="0E9A0303" w14:textId="77777777" w:rsidTr="00F14F48">
        <w:trPr>
          <w:trHeight w:val="390"/>
        </w:trPr>
        <w:tc>
          <w:tcPr>
            <w:tcW w:w="8380" w:type="dxa"/>
            <w:tcBorders>
              <w:top w:val="nil"/>
              <w:left w:val="single" w:sz="8" w:space="0" w:color="auto"/>
              <w:bottom w:val="single" w:sz="8" w:space="0" w:color="auto"/>
              <w:right w:val="single" w:sz="8" w:space="0" w:color="auto"/>
            </w:tcBorders>
            <w:shd w:val="clear" w:color="auto" w:fill="auto"/>
            <w:hideMark/>
          </w:tcPr>
          <w:p w14:paraId="381EBF3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Tillich, P. (1952). </w:t>
            </w:r>
            <w:r w:rsidRPr="00F14F48">
              <w:rPr>
                <w:rFonts w:ascii="Arial" w:eastAsia="Times New Roman" w:hAnsi="Arial" w:cs="Arial"/>
                <w:i/>
                <w:iCs/>
                <w:color w:val="000000"/>
                <w:kern w:val="0"/>
                <w:sz w:val="28"/>
                <w:szCs w:val="28"/>
                <w14:ligatures w14:val="none"/>
              </w:rPr>
              <w:t>Courage to be.</w:t>
            </w:r>
            <w:r w:rsidRPr="00F14F48">
              <w:rPr>
                <w:rFonts w:ascii="Arial" w:eastAsia="Times New Roman" w:hAnsi="Arial" w:cs="Arial"/>
                <w:color w:val="000000"/>
                <w:kern w:val="0"/>
                <w:sz w:val="28"/>
                <w:szCs w:val="28"/>
                <w14:ligatures w14:val="none"/>
              </w:rPr>
              <w:t xml:space="preserve"> Yale University Press</w:t>
            </w:r>
          </w:p>
        </w:tc>
      </w:tr>
      <w:tr w:rsidR="00F14F48" w:rsidRPr="00F14F48" w14:paraId="4CAA9E96"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5724AC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Tiryakian, E. A. (1962) Sociologism and Existentialism: Two Perspectives on The Individual and Society. Englewood Cliffs NJ: Prentice Hall.</w:t>
            </w:r>
          </w:p>
        </w:tc>
      </w:tr>
      <w:tr w:rsidR="00F14F48" w:rsidRPr="00F14F48" w14:paraId="407BDB1F" w14:textId="77777777" w:rsidTr="00F14F48">
        <w:trPr>
          <w:trHeight w:val="1470"/>
        </w:trPr>
        <w:tc>
          <w:tcPr>
            <w:tcW w:w="8380" w:type="dxa"/>
            <w:tcBorders>
              <w:top w:val="nil"/>
              <w:left w:val="single" w:sz="8" w:space="0" w:color="auto"/>
              <w:bottom w:val="single" w:sz="8" w:space="0" w:color="auto"/>
              <w:right w:val="single" w:sz="8" w:space="0" w:color="auto"/>
            </w:tcBorders>
            <w:shd w:val="clear" w:color="auto" w:fill="auto"/>
            <w:hideMark/>
          </w:tcPr>
          <w:p w14:paraId="4892BD7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Tisdell, E, Wright, R., &amp; Taylor, E. (2016). Adult education faculty and programs in North America: Faculty background, work, and satisfaction. </w:t>
            </w:r>
            <w:r w:rsidRPr="00F14F48">
              <w:rPr>
                <w:rFonts w:ascii="Arial" w:eastAsia="Times New Roman" w:hAnsi="Arial" w:cs="Arial"/>
                <w:i/>
                <w:iCs/>
                <w:color w:val="000000"/>
                <w:kern w:val="0"/>
                <w:sz w:val="28"/>
                <w:szCs w:val="28"/>
                <w14:ligatures w14:val="none"/>
              </w:rPr>
              <w:t>Adult Education Quarterly, 66</w:t>
            </w:r>
            <w:r w:rsidRPr="00F14F48">
              <w:rPr>
                <w:rFonts w:ascii="Arial" w:eastAsia="Times New Roman" w:hAnsi="Arial" w:cs="Arial"/>
                <w:color w:val="000000"/>
                <w:kern w:val="0"/>
                <w:sz w:val="28"/>
                <w:szCs w:val="28"/>
                <w14:ligatures w14:val="none"/>
              </w:rPr>
              <w:t>(1). [2021 inquiry about follow-up)</w:t>
            </w:r>
          </w:p>
        </w:tc>
      </w:tr>
      <w:tr w:rsidR="00F14F48" w:rsidRPr="00F14F48" w14:paraId="7D316FC6"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A91FA0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Tisdell, E. (1993). feminism and adult learning. In S. Merriam (Ed) an update of adult learning theory. New directions for adult and continuing education No, 57. San Francisco: Jossey-Bass</w:t>
            </w:r>
          </w:p>
        </w:tc>
      </w:tr>
      <w:tr w:rsidR="00F14F48" w:rsidRPr="00F14F48" w14:paraId="6995DBD7"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C99F696"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Titmus, C. (1981) Strategies for adult education: practices in Western Europe. Chicago, IL: Follett Publishing Company.</w:t>
            </w:r>
          </w:p>
        </w:tc>
      </w:tr>
      <w:tr w:rsidR="00F14F48" w:rsidRPr="00F14F48" w14:paraId="1BD559EA"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51FB0F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Toffler, A. (1980) The third wave. New York, NY: William Morrow &amp; Company.</w:t>
            </w:r>
          </w:p>
        </w:tc>
      </w:tr>
      <w:tr w:rsidR="00F14F48" w:rsidRPr="00F14F48" w14:paraId="56C97BB8"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2E7197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Tough, A. (1982) intentional changes: a fresh approach to helping people change. Chicago: Follett</w:t>
            </w:r>
          </w:p>
        </w:tc>
      </w:tr>
      <w:tr w:rsidR="00F14F48" w:rsidRPr="00F14F48" w14:paraId="21CD9B06" w14:textId="77777777" w:rsidTr="00F14F48">
        <w:trPr>
          <w:trHeight w:val="795"/>
        </w:trPr>
        <w:tc>
          <w:tcPr>
            <w:tcW w:w="8380" w:type="dxa"/>
            <w:tcBorders>
              <w:top w:val="nil"/>
              <w:left w:val="single" w:sz="8" w:space="0" w:color="auto"/>
              <w:bottom w:val="single" w:sz="8" w:space="0" w:color="auto"/>
              <w:right w:val="single" w:sz="8" w:space="0" w:color="auto"/>
            </w:tcBorders>
            <w:shd w:val="clear" w:color="auto" w:fill="auto"/>
            <w:hideMark/>
          </w:tcPr>
          <w:p w14:paraId="0A9C1B3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Tough. A.   (1979) The adult’s learning projects.  (2</w:t>
            </w:r>
            <w:r w:rsidRPr="00F14F48">
              <w:rPr>
                <w:rFonts w:ascii="Arial" w:eastAsia="Times New Roman" w:hAnsi="Arial" w:cs="Arial"/>
                <w:color w:val="000000"/>
                <w:kern w:val="0"/>
                <w:sz w:val="28"/>
                <w:szCs w:val="28"/>
                <w:vertAlign w:val="superscript"/>
                <w14:ligatures w14:val="none"/>
              </w:rPr>
              <w:t>nd</w:t>
            </w:r>
            <w:r w:rsidRPr="00F14F48">
              <w:rPr>
                <w:rFonts w:ascii="Arial" w:eastAsia="Times New Roman" w:hAnsi="Arial" w:cs="Arial"/>
                <w:color w:val="000000"/>
                <w:kern w:val="0"/>
                <w:sz w:val="28"/>
                <w:szCs w:val="28"/>
                <w14:ligatures w14:val="none"/>
              </w:rPr>
              <w:t>ed)    Toronto: Ontario Institute for studies in education.</w:t>
            </w:r>
          </w:p>
        </w:tc>
      </w:tr>
      <w:tr w:rsidR="00F14F48" w:rsidRPr="00F14F48" w14:paraId="724D9CCC"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7C100E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Troll, L. E. (1975) Early and middle adulthood: the best is yet to be—maybe. Monterey CA: Brooks/Cole Publishing Company.</w:t>
            </w:r>
          </w:p>
        </w:tc>
      </w:tr>
      <w:tr w:rsidR="00F14F48" w:rsidRPr="00F14F48" w14:paraId="61C288A7"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2685455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Troll, L. E. (1982) Continuations: adult development and aging. Monterey, CA: Brooks/Cole Publishing Company.</w:t>
            </w:r>
          </w:p>
        </w:tc>
      </w:tr>
      <w:tr w:rsidR="00F14F48" w:rsidRPr="00F14F48" w14:paraId="6FB1D01C" w14:textId="77777777" w:rsidTr="00F14F48">
        <w:trPr>
          <w:trHeight w:val="1455"/>
        </w:trPr>
        <w:tc>
          <w:tcPr>
            <w:tcW w:w="8380" w:type="dxa"/>
            <w:tcBorders>
              <w:top w:val="nil"/>
              <w:left w:val="single" w:sz="8" w:space="0" w:color="auto"/>
              <w:bottom w:val="single" w:sz="8" w:space="0" w:color="auto"/>
              <w:right w:val="single" w:sz="8" w:space="0" w:color="auto"/>
            </w:tcBorders>
            <w:shd w:val="clear" w:color="auto" w:fill="auto"/>
            <w:hideMark/>
          </w:tcPr>
          <w:p w14:paraId="7F014B47"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Tuckett, A. How national, regional, and global associations influence adult learning policy.  Article 61, Mapping the field of adult and continuing education: an international Compendium, (2017)</w:t>
            </w:r>
          </w:p>
        </w:tc>
      </w:tr>
      <w:tr w:rsidR="00F14F48" w:rsidRPr="00F14F48" w14:paraId="2709AD97"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1389C2FA"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Tyler, R. W. (1950) Basic principles of curriculum and instruction: syllabus for education 305. Chicago, IL: the University of Chicago Press.</w:t>
            </w:r>
          </w:p>
        </w:tc>
      </w:tr>
      <w:tr w:rsidR="00F14F48" w:rsidRPr="00F14F48" w14:paraId="1581F2FE"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3955393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VanHoof, T., &amp; Kitto, S. (2015). Terminology in the continuing education of health professionals. </w:t>
            </w:r>
            <w:r w:rsidRPr="00F14F48">
              <w:rPr>
                <w:rFonts w:ascii="Arial" w:eastAsia="Times New Roman" w:hAnsi="Arial" w:cs="Arial"/>
                <w:i/>
                <w:iCs/>
                <w:color w:val="000000"/>
                <w:kern w:val="0"/>
                <w:sz w:val="28"/>
                <w:szCs w:val="28"/>
                <w14:ligatures w14:val="none"/>
              </w:rPr>
              <w:t>Journal of Continuing Education in the Health Professions, 35</w:t>
            </w:r>
            <w:r w:rsidRPr="00F14F48">
              <w:rPr>
                <w:rFonts w:ascii="Arial" w:eastAsia="Times New Roman" w:hAnsi="Arial" w:cs="Arial"/>
                <w:color w:val="000000"/>
                <w:kern w:val="0"/>
                <w:sz w:val="28"/>
                <w:szCs w:val="28"/>
                <w14:ligatures w14:val="none"/>
              </w:rPr>
              <w:t>, Supplement 2.</w:t>
            </w:r>
          </w:p>
        </w:tc>
      </w:tr>
      <w:tr w:rsidR="00F14F48" w:rsidRPr="00F14F48" w14:paraId="65B65680"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553AA3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Vella, J. (1994) learning to listen, learning to teach: the power of dialogue in educating adults. San Francisco: Jossey-Bass</w:t>
            </w:r>
          </w:p>
        </w:tc>
      </w:tr>
      <w:tr w:rsidR="00F14F48" w:rsidRPr="00F14F48" w14:paraId="5ACAE6D2" w14:textId="77777777" w:rsidTr="00F14F48">
        <w:trPr>
          <w:trHeight w:val="1485"/>
        </w:trPr>
        <w:tc>
          <w:tcPr>
            <w:tcW w:w="8380" w:type="dxa"/>
            <w:tcBorders>
              <w:top w:val="nil"/>
              <w:left w:val="single" w:sz="8" w:space="0" w:color="auto"/>
              <w:bottom w:val="single" w:sz="8" w:space="0" w:color="auto"/>
              <w:right w:val="single" w:sz="8" w:space="0" w:color="auto"/>
            </w:tcBorders>
            <w:shd w:val="clear" w:color="auto" w:fill="auto"/>
            <w:hideMark/>
          </w:tcPr>
          <w:p w14:paraId="1F2147C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Vivian E, Flanagan C. Peers empowering peers-feasibility of a peer educator training program to prevent diabetes. </w:t>
            </w:r>
            <w:r w:rsidRPr="00F14F48">
              <w:rPr>
                <w:rFonts w:ascii="Arial" w:eastAsia="Times New Roman" w:hAnsi="Arial" w:cs="Arial"/>
                <w:i/>
                <w:iCs/>
                <w:color w:val="000000"/>
                <w:kern w:val="0"/>
                <w:sz w:val="28"/>
                <w:szCs w:val="28"/>
                <w14:ligatures w14:val="none"/>
              </w:rPr>
              <w:t>BMC Women’s Health</w:t>
            </w:r>
            <w:r w:rsidRPr="00F14F48">
              <w:rPr>
                <w:rFonts w:ascii="Arial" w:eastAsia="Times New Roman" w:hAnsi="Arial" w:cs="Arial"/>
                <w:color w:val="000000"/>
                <w:kern w:val="0"/>
                <w:sz w:val="28"/>
                <w:szCs w:val="28"/>
                <w14:ligatures w14:val="none"/>
              </w:rPr>
              <w:t>. 2022;22(1):65. doi:10.1186/s12905-022-01645-w</w:t>
            </w:r>
          </w:p>
        </w:tc>
      </w:tr>
      <w:tr w:rsidR="00F14F48" w:rsidRPr="00F14F48" w14:paraId="3D268727"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505DE1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Vogel, L. (1991) Teaching &amp; Learning in communities of faith, San Francisco: Jossey-Bass.</w:t>
            </w:r>
          </w:p>
        </w:tc>
      </w:tr>
      <w:tr w:rsidR="00F14F48" w:rsidRPr="00F14F48" w14:paraId="648AEEC5" w14:textId="77777777" w:rsidTr="00F14F48">
        <w:trPr>
          <w:trHeight w:val="1860"/>
        </w:trPr>
        <w:tc>
          <w:tcPr>
            <w:tcW w:w="8380" w:type="dxa"/>
            <w:tcBorders>
              <w:top w:val="nil"/>
              <w:left w:val="single" w:sz="8" w:space="0" w:color="auto"/>
              <w:bottom w:val="single" w:sz="8" w:space="0" w:color="auto"/>
              <w:right w:val="single" w:sz="8" w:space="0" w:color="auto"/>
            </w:tcBorders>
            <w:shd w:val="clear" w:color="auto" w:fill="auto"/>
            <w:hideMark/>
          </w:tcPr>
          <w:p w14:paraId="0A1BB8B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Walshok, M., Sandmann, L., &amp; Saltmarsh, J. (2018). Knowledge without borders revisited, beyond the walls of academia: The role of engagement. In A. Furco and Associates, (Eds.). </w:t>
            </w:r>
            <w:r w:rsidRPr="00F14F48">
              <w:rPr>
                <w:rFonts w:ascii="Arial" w:eastAsia="Times New Roman" w:hAnsi="Arial" w:cs="Arial"/>
                <w:i/>
                <w:iCs/>
                <w:color w:val="000000"/>
                <w:kern w:val="0"/>
                <w:sz w:val="28"/>
                <w:szCs w:val="28"/>
                <w14:ligatures w14:val="none"/>
              </w:rPr>
              <w:t>Re-envisioning the public research university: Contemporary tensions and demands.</w:t>
            </w:r>
            <w:r w:rsidRPr="00F14F48">
              <w:rPr>
                <w:rFonts w:ascii="Arial" w:eastAsia="Times New Roman" w:hAnsi="Arial" w:cs="Arial"/>
                <w:color w:val="000000"/>
                <w:kern w:val="0"/>
                <w:sz w:val="28"/>
                <w:szCs w:val="28"/>
                <w14:ligatures w14:val="none"/>
              </w:rPr>
              <w:t xml:space="preserve"> Routledge.</w:t>
            </w:r>
          </w:p>
        </w:tc>
      </w:tr>
      <w:tr w:rsidR="00F14F48" w:rsidRPr="00F14F48" w14:paraId="5909A115"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0F6D9A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Warner, W. L., Havighurst, R. J. &amp; loeb, M. B. (1944) Who shall be educated? the challenge of unequal opportunities. New York, NY: Harper &amp; Brothers Publishers.</w:t>
            </w:r>
          </w:p>
        </w:tc>
      </w:tr>
      <w:tr w:rsidR="00F14F48" w:rsidRPr="00F14F48" w14:paraId="726E823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6175774C"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Warren, M. R. (2001) Dry Bones Rattling: Community Building to Revitalize American Democracy. Princeton: Princeton University Press.</w:t>
            </w:r>
          </w:p>
        </w:tc>
      </w:tr>
      <w:tr w:rsidR="00F14F48" w:rsidRPr="00F14F48" w14:paraId="5A0CCBF4"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148554A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Watkins, K. &amp; Marsick, V. (1993) Sculpting the Learning Organization. San Francisco Jossey-Bass.</w:t>
            </w:r>
          </w:p>
        </w:tc>
      </w:tr>
      <w:tr w:rsidR="00F14F48" w:rsidRPr="00F14F48" w14:paraId="6C88478D"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7F9283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Wechsler, D. (1958 ) The measurement and appraisal of adult intelligence. Baltimore, MD: the Williams &amp; Wilkins Company.</w:t>
            </w:r>
          </w:p>
        </w:tc>
      </w:tr>
      <w:tr w:rsidR="00F14F48" w:rsidRPr="00F14F48" w14:paraId="52C2CF8E"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432DE54F"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Wedemeyer, C. (1981) Learning at the back door: reflections on nontraditional learning in the lifespan. Madison: University of Wisconsin press</w:t>
            </w:r>
          </w:p>
        </w:tc>
      </w:tr>
      <w:tr w:rsidR="00F14F48" w:rsidRPr="00F14F48" w14:paraId="474D3E77"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16A15BD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Welton, M. (2013) Subjects to citizens: Adult Learning and the challenges of democracy in the twenty-first century. New Directions for Adult and Continuing Education.  (138) 9-18.</w:t>
            </w:r>
          </w:p>
        </w:tc>
      </w:tr>
      <w:tr w:rsidR="00F14F48" w:rsidRPr="00F14F48" w14:paraId="49A30DCD"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96242A1"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Wenger, E. (1998) Communities of practice: learning, meaning, and identity. New York, NY: Cambridge University Press.</w:t>
            </w:r>
          </w:p>
        </w:tc>
      </w:tr>
      <w:tr w:rsidR="00F14F48" w:rsidRPr="00F14F48" w14:paraId="595BE986"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0F55604B"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Wenger, E., McDermott, R. &amp; Snyder, W. M. (2002) Cultivating communities of practice: a guide to managing knowledge. Boston, MA: Harvard Business School Press.</w:t>
            </w:r>
          </w:p>
        </w:tc>
      </w:tr>
      <w:tr w:rsidR="00F14F48" w:rsidRPr="00F14F48" w14:paraId="3415ECF0"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361A9013"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Wentz, D.  (Ed) (2011) continuing medical education: Looking back, planning ahead. Hanover: Dartmouth College press.</w:t>
            </w:r>
          </w:p>
        </w:tc>
      </w:tr>
      <w:tr w:rsidR="00F14F48" w:rsidRPr="00F14F48" w14:paraId="62DA9BDE"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82F8A5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Westbrook, R. (1981) John Dewey and American democracy. Ithica: Cornell University press</w:t>
            </w:r>
          </w:p>
        </w:tc>
      </w:tr>
      <w:tr w:rsidR="00F14F48" w:rsidRPr="00F14F48" w14:paraId="7F522D6F"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79A8E4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White, Jr., W. H. (1956) The organization man. Garden City, NY: Doubleday &amp; Company.</w:t>
            </w:r>
          </w:p>
        </w:tc>
      </w:tr>
      <w:tr w:rsidR="00F14F48" w:rsidRPr="00F14F48" w14:paraId="10533FEE" w14:textId="77777777" w:rsidTr="00F14F48">
        <w:trPr>
          <w:trHeight w:val="1125"/>
        </w:trPr>
        <w:tc>
          <w:tcPr>
            <w:tcW w:w="8380" w:type="dxa"/>
            <w:tcBorders>
              <w:top w:val="nil"/>
              <w:left w:val="single" w:sz="8" w:space="0" w:color="auto"/>
              <w:bottom w:val="single" w:sz="8" w:space="0" w:color="auto"/>
              <w:right w:val="single" w:sz="8" w:space="0" w:color="auto"/>
            </w:tcBorders>
            <w:shd w:val="clear" w:color="auto" w:fill="auto"/>
            <w:hideMark/>
          </w:tcPr>
          <w:p w14:paraId="0EA5F92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White, T. (2005). </w:t>
            </w:r>
            <w:r w:rsidRPr="00F14F48">
              <w:rPr>
                <w:rFonts w:ascii="Arial" w:eastAsia="Times New Roman" w:hAnsi="Arial" w:cs="Arial"/>
                <w:i/>
                <w:iCs/>
                <w:color w:val="000000"/>
                <w:kern w:val="0"/>
                <w:sz w:val="28"/>
                <w:szCs w:val="28"/>
                <w14:ligatures w14:val="none"/>
              </w:rPr>
              <w:t>My journey on the learning frontier; the evolution of a continuing educator: A professional memoir.</w:t>
            </w:r>
            <w:r w:rsidRPr="00F14F48">
              <w:rPr>
                <w:rFonts w:ascii="Arial" w:eastAsia="Times New Roman" w:hAnsi="Arial" w:cs="Arial"/>
                <w:color w:val="000000"/>
                <w:kern w:val="0"/>
                <w:sz w:val="28"/>
                <w:szCs w:val="28"/>
                <w14:ligatures w14:val="none"/>
              </w:rPr>
              <w:t xml:space="preserve"> The University of Oklahoma, University Outreach.</w:t>
            </w:r>
          </w:p>
        </w:tc>
      </w:tr>
      <w:tr w:rsidR="00F14F48" w:rsidRPr="00F14F48" w14:paraId="74EE00A3"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4C8583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Wilkerson, I (2020) Caste: the origins of our discontents. New York: Random House.</w:t>
            </w:r>
          </w:p>
        </w:tc>
      </w:tr>
      <w:tr w:rsidR="00F14F48" w:rsidRPr="00F14F48" w14:paraId="08576F5A"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99B5D4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Wilson, A, and Hayes, E, (2000) AAACE decennial Handbook [Editors concluding comments)</w:t>
            </w:r>
          </w:p>
        </w:tc>
      </w:tr>
      <w:tr w:rsidR="00F14F48" w:rsidRPr="00F14F48" w14:paraId="41CB9B18"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1D578665"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Wilson, A. &amp; Hayes, E. (eds) (2000) decennial Handbook of adult and continuing education. American Association for adult and continuing education. San Francisco: Jossey-Bass</w:t>
            </w:r>
          </w:p>
        </w:tc>
      </w:tr>
      <w:tr w:rsidR="00F14F48" w:rsidRPr="00F14F48" w14:paraId="0272A42F"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B09CFB8"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Wilson, A. (1983) the common concern: controlling the professionalization of adult education. Adult Education Quarterly 44 (1), pp.1-16.</w:t>
            </w:r>
          </w:p>
        </w:tc>
      </w:tr>
      <w:tr w:rsidR="00F14F48" w:rsidRPr="00F14F48" w14:paraId="48C9F1B8"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311467E"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Wilson, E. O. (2014) The meaning of human existence. New York, NY: Liveright Publishing Corporation.</w:t>
            </w:r>
          </w:p>
        </w:tc>
      </w:tr>
      <w:tr w:rsidR="00F14F48" w:rsidRPr="00F14F48" w14:paraId="04ACDA0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064AF53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Witkin, B. R. (1984) Assessing needs in educational and social programs. San Francisco, CA: Jossey-Bass Publishers.</w:t>
            </w:r>
          </w:p>
        </w:tc>
      </w:tr>
      <w:tr w:rsidR="00F14F48" w:rsidRPr="00F14F48" w14:paraId="452D0EFC"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7634083D"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lastRenderedPageBreak/>
              <w:t>Wlodkowski, R. (2008) Enhancing adult motivation to learn. San Francisco, CA: Jossey-Bass.</w:t>
            </w:r>
          </w:p>
        </w:tc>
      </w:tr>
      <w:tr w:rsidR="00F14F48" w:rsidRPr="00F14F48" w14:paraId="065D24D0"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6CA4B91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Wright, R. (2004) A short history of progress. New York, NY: Carroll &amp; Graf Publishers.</w:t>
            </w:r>
          </w:p>
        </w:tc>
      </w:tr>
      <w:tr w:rsidR="00F14F48" w:rsidRPr="00F14F48" w14:paraId="1AD0A3B0" w14:textId="77777777" w:rsidTr="00F14F48">
        <w:trPr>
          <w:trHeight w:val="1095"/>
        </w:trPr>
        <w:tc>
          <w:tcPr>
            <w:tcW w:w="8380" w:type="dxa"/>
            <w:tcBorders>
              <w:top w:val="nil"/>
              <w:left w:val="single" w:sz="8" w:space="0" w:color="auto"/>
              <w:bottom w:val="single" w:sz="8" w:space="0" w:color="auto"/>
              <w:right w:val="single" w:sz="8" w:space="0" w:color="auto"/>
            </w:tcBorders>
            <w:shd w:val="clear" w:color="auto" w:fill="auto"/>
            <w:hideMark/>
          </w:tcPr>
          <w:p w14:paraId="3E59EC72"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Yaron, K. (1972) Life-long education in Israel. Jerusalem, Israel: The Public Advisory Council on Adult Education to the Ministry of Education and Culture.</w:t>
            </w:r>
          </w:p>
        </w:tc>
      </w:tr>
      <w:tr w:rsidR="00F14F48" w:rsidRPr="00F14F48" w14:paraId="7AD138F3"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51245B59"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Youngman, F. (1986). </w:t>
            </w:r>
            <w:r w:rsidRPr="00F14F48">
              <w:rPr>
                <w:rFonts w:ascii="Arial" w:eastAsia="Times New Roman" w:hAnsi="Arial" w:cs="Arial"/>
                <w:i/>
                <w:iCs/>
                <w:color w:val="000000"/>
                <w:kern w:val="0"/>
                <w:sz w:val="28"/>
                <w:szCs w:val="28"/>
                <w14:ligatures w14:val="none"/>
              </w:rPr>
              <w:t>Adult education and socialist pedagogy.</w:t>
            </w:r>
            <w:r w:rsidRPr="00F14F48">
              <w:rPr>
                <w:rFonts w:ascii="Arial" w:eastAsia="Times New Roman" w:hAnsi="Arial" w:cs="Arial"/>
                <w:color w:val="000000"/>
                <w:kern w:val="0"/>
                <w:sz w:val="28"/>
                <w:szCs w:val="28"/>
                <w14:ligatures w14:val="none"/>
              </w:rPr>
              <w:t xml:space="preserve"> Croom Helm.</w:t>
            </w:r>
          </w:p>
        </w:tc>
      </w:tr>
      <w:tr w:rsidR="00F14F48" w:rsidRPr="00F14F48" w14:paraId="7CC24D91" w14:textId="77777777" w:rsidTr="00F14F48">
        <w:trPr>
          <w:trHeight w:val="735"/>
        </w:trPr>
        <w:tc>
          <w:tcPr>
            <w:tcW w:w="8380" w:type="dxa"/>
            <w:tcBorders>
              <w:top w:val="nil"/>
              <w:left w:val="single" w:sz="8" w:space="0" w:color="auto"/>
              <w:bottom w:val="single" w:sz="8" w:space="0" w:color="auto"/>
              <w:right w:val="single" w:sz="8" w:space="0" w:color="auto"/>
            </w:tcBorders>
            <w:shd w:val="clear" w:color="auto" w:fill="auto"/>
            <w:hideMark/>
          </w:tcPr>
          <w:p w14:paraId="4782B764"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Zinn, H. (2002) The power of nonviolence: writings by advocates of peace. Boston, MA: Beacon Press.</w:t>
            </w:r>
          </w:p>
        </w:tc>
      </w:tr>
      <w:tr w:rsidR="00F14F48" w:rsidRPr="00F14F48" w14:paraId="79342C08" w14:textId="77777777" w:rsidTr="00F14F48">
        <w:trPr>
          <w:trHeight w:val="765"/>
        </w:trPr>
        <w:tc>
          <w:tcPr>
            <w:tcW w:w="8380" w:type="dxa"/>
            <w:tcBorders>
              <w:top w:val="nil"/>
              <w:left w:val="single" w:sz="8" w:space="0" w:color="auto"/>
              <w:bottom w:val="single" w:sz="8" w:space="0" w:color="auto"/>
              <w:right w:val="single" w:sz="8" w:space="0" w:color="auto"/>
            </w:tcBorders>
            <w:shd w:val="clear" w:color="auto" w:fill="auto"/>
            <w:hideMark/>
          </w:tcPr>
          <w:p w14:paraId="4526B680" w14:textId="77777777" w:rsidR="00F14F48" w:rsidRPr="00F14F48" w:rsidRDefault="00F14F48" w:rsidP="00F14F48">
            <w:pPr>
              <w:spacing w:after="0" w:line="240" w:lineRule="auto"/>
              <w:rPr>
                <w:rFonts w:ascii="Arial" w:eastAsia="Times New Roman" w:hAnsi="Arial" w:cs="Arial"/>
                <w:color w:val="000000"/>
                <w:kern w:val="0"/>
                <w:sz w:val="28"/>
                <w:szCs w:val="28"/>
                <w14:ligatures w14:val="none"/>
              </w:rPr>
            </w:pPr>
            <w:r w:rsidRPr="00F14F48">
              <w:rPr>
                <w:rFonts w:ascii="Arial" w:eastAsia="Times New Roman" w:hAnsi="Arial" w:cs="Arial"/>
                <w:color w:val="000000"/>
                <w:kern w:val="0"/>
                <w:sz w:val="28"/>
                <w:szCs w:val="28"/>
                <w14:ligatures w14:val="none"/>
              </w:rPr>
              <w:t xml:space="preserve">Zuboff, S. (1988). </w:t>
            </w:r>
            <w:r w:rsidRPr="00F14F48">
              <w:rPr>
                <w:rFonts w:ascii="Arial" w:eastAsia="Times New Roman" w:hAnsi="Arial" w:cs="Arial"/>
                <w:i/>
                <w:iCs/>
                <w:color w:val="000000"/>
                <w:kern w:val="0"/>
                <w:sz w:val="28"/>
                <w:szCs w:val="28"/>
                <w14:ligatures w14:val="none"/>
              </w:rPr>
              <w:t xml:space="preserve">In the age of the smart machine: The future of work and power. </w:t>
            </w:r>
            <w:r w:rsidRPr="00F14F48">
              <w:rPr>
                <w:rFonts w:ascii="Arial" w:eastAsia="Times New Roman" w:hAnsi="Arial" w:cs="Arial"/>
                <w:color w:val="000000"/>
                <w:kern w:val="0"/>
                <w:sz w:val="28"/>
                <w:szCs w:val="28"/>
                <w14:ligatures w14:val="none"/>
              </w:rPr>
              <w:t>Basic Books.</w:t>
            </w:r>
          </w:p>
        </w:tc>
      </w:tr>
    </w:tbl>
    <w:p w14:paraId="1395AE0B" w14:textId="77777777" w:rsidR="00ED0B93" w:rsidRPr="00F14F48" w:rsidRDefault="00ED0B93" w:rsidP="00F14F48"/>
    <w:sectPr w:rsidR="00ED0B93" w:rsidRPr="00F14F48" w:rsidSect="009501F3">
      <w:footerReference w:type="even"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5AD45" w14:textId="77777777" w:rsidR="00E137AE" w:rsidRDefault="00E137AE" w:rsidP="000065A3">
      <w:pPr>
        <w:spacing w:after="0" w:line="240" w:lineRule="auto"/>
      </w:pPr>
      <w:r>
        <w:separator/>
      </w:r>
    </w:p>
  </w:endnote>
  <w:endnote w:type="continuationSeparator" w:id="0">
    <w:p w14:paraId="37B60694" w14:textId="77777777" w:rsidR="00E137AE" w:rsidRDefault="00E137AE" w:rsidP="0000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7768615"/>
      <w:docPartObj>
        <w:docPartGallery w:val="Page Numbers (Bottom of Page)"/>
        <w:docPartUnique/>
      </w:docPartObj>
    </w:sdtPr>
    <w:sdtContent>
      <w:p w14:paraId="15E0BA7E" w14:textId="0562B20B" w:rsidR="00EC5756" w:rsidRDefault="00EC5756" w:rsidP="005E3C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37733" w14:textId="77777777" w:rsidR="00EC5756" w:rsidRDefault="00EC5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0642641"/>
      <w:docPartObj>
        <w:docPartGallery w:val="Page Numbers (Bottom of Page)"/>
        <w:docPartUnique/>
      </w:docPartObj>
    </w:sdtPr>
    <w:sdtContent>
      <w:p w14:paraId="3D29A782" w14:textId="7D09D12B" w:rsidR="00EC5756" w:rsidRDefault="00EC5756" w:rsidP="005E3C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09DB2A" w14:textId="77777777" w:rsidR="00EC5756" w:rsidRDefault="00EC5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01E81" w14:textId="77777777" w:rsidR="00E137AE" w:rsidRDefault="00E137AE" w:rsidP="000065A3">
      <w:pPr>
        <w:spacing w:after="0" w:line="240" w:lineRule="auto"/>
      </w:pPr>
      <w:r>
        <w:separator/>
      </w:r>
    </w:p>
  </w:footnote>
  <w:footnote w:type="continuationSeparator" w:id="0">
    <w:p w14:paraId="055CDE62" w14:textId="77777777" w:rsidR="00E137AE" w:rsidRDefault="00E137AE" w:rsidP="00006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FDC13" w14:textId="272BF058" w:rsidR="000065A3" w:rsidRPr="009501F3" w:rsidRDefault="00F14F48" w:rsidP="009501F3">
    <w:pPr>
      <w:pStyle w:val="Header"/>
      <w:jc w:val="center"/>
      <w:rPr>
        <w:sz w:val="32"/>
        <w:szCs w:val="32"/>
      </w:rPr>
    </w:pPr>
    <w:r>
      <w:rPr>
        <w:sz w:val="32"/>
        <w:szCs w:val="32"/>
      </w:rPr>
      <w:t>References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1A"/>
    <w:rsid w:val="000065A3"/>
    <w:rsid w:val="00111735"/>
    <w:rsid w:val="004272B0"/>
    <w:rsid w:val="00445BCC"/>
    <w:rsid w:val="005F48BA"/>
    <w:rsid w:val="006B0229"/>
    <w:rsid w:val="00757DC0"/>
    <w:rsid w:val="009501F3"/>
    <w:rsid w:val="009839F0"/>
    <w:rsid w:val="00AD53A5"/>
    <w:rsid w:val="00AD6266"/>
    <w:rsid w:val="00B22417"/>
    <w:rsid w:val="00B9151A"/>
    <w:rsid w:val="00C119D4"/>
    <w:rsid w:val="00C32844"/>
    <w:rsid w:val="00D92A88"/>
    <w:rsid w:val="00E137AE"/>
    <w:rsid w:val="00EB7891"/>
    <w:rsid w:val="00EC5756"/>
    <w:rsid w:val="00ED0B93"/>
    <w:rsid w:val="00F14F48"/>
    <w:rsid w:val="00F76EB0"/>
    <w:rsid w:val="00F8317C"/>
    <w:rsid w:val="00FC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05A8"/>
  <w15:chartTrackingRefBased/>
  <w15:docId w15:val="{A96326E3-1773-4846-B49F-D603ADD4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5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5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5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5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5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5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51A"/>
    <w:rPr>
      <w:rFonts w:eastAsiaTheme="majorEastAsia" w:cstheme="majorBidi"/>
      <w:color w:val="272727" w:themeColor="text1" w:themeTint="D8"/>
    </w:rPr>
  </w:style>
  <w:style w:type="paragraph" w:styleId="Title">
    <w:name w:val="Title"/>
    <w:basedOn w:val="Normal"/>
    <w:next w:val="Normal"/>
    <w:link w:val="TitleChar"/>
    <w:uiPriority w:val="10"/>
    <w:qFormat/>
    <w:rsid w:val="00B91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5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51A"/>
    <w:pPr>
      <w:spacing w:before="160"/>
      <w:jc w:val="center"/>
    </w:pPr>
    <w:rPr>
      <w:i/>
      <w:iCs/>
      <w:color w:val="404040" w:themeColor="text1" w:themeTint="BF"/>
    </w:rPr>
  </w:style>
  <w:style w:type="character" w:customStyle="1" w:styleId="QuoteChar">
    <w:name w:val="Quote Char"/>
    <w:basedOn w:val="DefaultParagraphFont"/>
    <w:link w:val="Quote"/>
    <w:uiPriority w:val="29"/>
    <w:rsid w:val="00B9151A"/>
    <w:rPr>
      <w:i/>
      <w:iCs/>
      <w:color w:val="404040" w:themeColor="text1" w:themeTint="BF"/>
    </w:rPr>
  </w:style>
  <w:style w:type="paragraph" w:styleId="ListParagraph">
    <w:name w:val="List Paragraph"/>
    <w:basedOn w:val="Normal"/>
    <w:uiPriority w:val="34"/>
    <w:qFormat/>
    <w:rsid w:val="00B9151A"/>
    <w:pPr>
      <w:ind w:left="720"/>
      <w:contextualSpacing/>
    </w:pPr>
  </w:style>
  <w:style w:type="character" w:styleId="IntenseEmphasis">
    <w:name w:val="Intense Emphasis"/>
    <w:basedOn w:val="DefaultParagraphFont"/>
    <w:uiPriority w:val="21"/>
    <w:qFormat/>
    <w:rsid w:val="00B9151A"/>
    <w:rPr>
      <w:i/>
      <w:iCs/>
      <w:color w:val="0F4761" w:themeColor="accent1" w:themeShade="BF"/>
    </w:rPr>
  </w:style>
  <w:style w:type="paragraph" w:styleId="IntenseQuote">
    <w:name w:val="Intense Quote"/>
    <w:basedOn w:val="Normal"/>
    <w:next w:val="Normal"/>
    <w:link w:val="IntenseQuoteChar"/>
    <w:uiPriority w:val="30"/>
    <w:qFormat/>
    <w:rsid w:val="00B91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51A"/>
    <w:rPr>
      <w:i/>
      <w:iCs/>
      <w:color w:val="0F4761" w:themeColor="accent1" w:themeShade="BF"/>
    </w:rPr>
  </w:style>
  <w:style w:type="character" w:styleId="IntenseReference">
    <w:name w:val="Intense Reference"/>
    <w:basedOn w:val="DefaultParagraphFont"/>
    <w:uiPriority w:val="32"/>
    <w:qFormat/>
    <w:rsid w:val="00B9151A"/>
    <w:rPr>
      <w:b/>
      <w:bCs/>
      <w:smallCaps/>
      <w:color w:val="0F4761" w:themeColor="accent1" w:themeShade="BF"/>
      <w:spacing w:val="5"/>
    </w:rPr>
  </w:style>
  <w:style w:type="paragraph" w:styleId="Header">
    <w:name w:val="header"/>
    <w:basedOn w:val="Normal"/>
    <w:link w:val="HeaderChar"/>
    <w:uiPriority w:val="99"/>
    <w:unhideWhenUsed/>
    <w:rsid w:val="00006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5A3"/>
  </w:style>
  <w:style w:type="paragraph" w:styleId="Footer">
    <w:name w:val="footer"/>
    <w:basedOn w:val="Normal"/>
    <w:link w:val="FooterChar"/>
    <w:uiPriority w:val="99"/>
    <w:unhideWhenUsed/>
    <w:rsid w:val="00006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5A3"/>
  </w:style>
  <w:style w:type="character" w:styleId="PageNumber">
    <w:name w:val="page number"/>
    <w:basedOn w:val="DefaultParagraphFont"/>
    <w:uiPriority w:val="99"/>
    <w:semiHidden/>
    <w:unhideWhenUsed/>
    <w:rsid w:val="00EC5756"/>
  </w:style>
  <w:style w:type="character" w:styleId="Hyperlink">
    <w:name w:val="Hyperlink"/>
    <w:basedOn w:val="DefaultParagraphFont"/>
    <w:uiPriority w:val="99"/>
    <w:semiHidden/>
    <w:unhideWhenUsed/>
    <w:rsid w:val="00F14F48"/>
    <w:rPr>
      <w:color w:val="467886"/>
      <w:u w:val="single"/>
    </w:rPr>
  </w:style>
  <w:style w:type="character" w:styleId="FollowedHyperlink">
    <w:name w:val="FollowedHyperlink"/>
    <w:basedOn w:val="DefaultParagraphFont"/>
    <w:uiPriority w:val="99"/>
    <w:semiHidden/>
    <w:unhideWhenUsed/>
    <w:rsid w:val="00F14F48"/>
    <w:rPr>
      <w:color w:val="96607D"/>
      <w:u w:val="single"/>
    </w:rPr>
  </w:style>
  <w:style w:type="paragraph" w:customStyle="1" w:styleId="msonormal0">
    <w:name w:val="msonormal"/>
    <w:basedOn w:val="Normal"/>
    <w:rsid w:val="00F14F4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5">
    <w:name w:val="font5"/>
    <w:basedOn w:val="Normal"/>
    <w:rsid w:val="00F14F48"/>
    <w:pPr>
      <w:spacing w:before="100" w:beforeAutospacing="1" w:after="100" w:afterAutospacing="1" w:line="240" w:lineRule="auto"/>
    </w:pPr>
    <w:rPr>
      <w:rFonts w:ascii="Arial" w:eastAsia="Times New Roman" w:hAnsi="Arial" w:cs="Arial"/>
      <w:color w:val="000000"/>
      <w:kern w:val="0"/>
      <w:sz w:val="28"/>
      <w:szCs w:val="28"/>
      <w14:ligatures w14:val="none"/>
    </w:rPr>
  </w:style>
  <w:style w:type="paragraph" w:customStyle="1" w:styleId="font6">
    <w:name w:val="font6"/>
    <w:basedOn w:val="Normal"/>
    <w:rsid w:val="00F14F48"/>
    <w:pPr>
      <w:spacing w:before="100" w:beforeAutospacing="1" w:after="100" w:afterAutospacing="1" w:line="240" w:lineRule="auto"/>
    </w:pPr>
    <w:rPr>
      <w:rFonts w:ascii="Arial" w:eastAsia="Times New Roman" w:hAnsi="Arial" w:cs="Arial"/>
      <w:i/>
      <w:iCs/>
      <w:color w:val="000000"/>
      <w:kern w:val="0"/>
      <w:sz w:val="28"/>
      <w:szCs w:val="28"/>
      <w14:ligatures w14:val="none"/>
    </w:rPr>
  </w:style>
  <w:style w:type="paragraph" w:customStyle="1" w:styleId="font7">
    <w:name w:val="font7"/>
    <w:basedOn w:val="Normal"/>
    <w:rsid w:val="00F14F48"/>
    <w:pPr>
      <w:spacing w:before="100" w:beforeAutospacing="1" w:after="100" w:afterAutospacing="1" w:line="240" w:lineRule="auto"/>
    </w:pPr>
    <w:rPr>
      <w:rFonts w:ascii="Arial" w:eastAsia="Times New Roman" w:hAnsi="Arial" w:cs="Arial"/>
      <w:color w:val="000000"/>
      <w:kern w:val="0"/>
      <w:sz w:val="28"/>
      <w:szCs w:val="28"/>
      <w14:ligatures w14:val="none"/>
    </w:rPr>
  </w:style>
  <w:style w:type="paragraph" w:customStyle="1" w:styleId="font8">
    <w:name w:val="font8"/>
    <w:basedOn w:val="Normal"/>
    <w:rsid w:val="00F14F48"/>
    <w:pPr>
      <w:spacing w:before="100" w:beforeAutospacing="1" w:after="100" w:afterAutospacing="1" w:line="240" w:lineRule="auto"/>
    </w:pPr>
    <w:rPr>
      <w:rFonts w:ascii="Arial" w:eastAsia="Times New Roman" w:hAnsi="Arial" w:cs="Arial"/>
      <w:i/>
      <w:iCs/>
      <w:color w:val="000000"/>
      <w:kern w:val="0"/>
      <w:sz w:val="28"/>
      <w:szCs w:val="28"/>
      <w14:ligatures w14:val="none"/>
    </w:rPr>
  </w:style>
  <w:style w:type="paragraph" w:customStyle="1" w:styleId="font9">
    <w:name w:val="font9"/>
    <w:basedOn w:val="Normal"/>
    <w:rsid w:val="00F14F48"/>
    <w:pPr>
      <w:spacing w:before="100" w:beforeAutospacing="1" w:after="100" w:afterAutospacing="1" w:line="240" w:lineRule="auto"/>
    </w:pPr>
    <w:rPr>
      <w:rFonts w:ascii="Aptos Narrow" w:eastAsia="Times New Roman" w:hAnsi="Aptos Narrow" w:cs="Times New Roman"/>
      <w:color w:val="000000"/>
      <w:kern w:val="0"/>
      <w:sz w:val="28"/>
      <w:szCs w:val="28"/>
      <w14:ligatures w14:val="none"/>
    </w:rPr>
  </w:style>
  <w:style w:type="paragraph" w:customStyle="1" w:styleId="xl63">
    <w:name w:val="xl63"/>
    <w:basedOn w:val="Normal"/>
    <w:rsid w:val="00F14F48"/>
    <w:pPr>
      <w:spacing w:before="100" w:beforeAutospacing="1" w:after="100" w:afterAutospacing="1" w:line="240" w:lineRule="auto"/>
      <w:textAlignment w:val="top"/>
    </w:pPr>
    <w:rPr>
      <w:rFonts w:ascii="Arial" w:eastAsia="Times New Roman" w:hAnsi="Arial" w:cs="Arial"/>
      <w:kern w:val="0"/>
      <w:sz w:val="28"/>
      <w:szCs w:val="28"/>
      <w14:ligatures w14:val="none"/>
    </w:rPr>
  </w:style>
  <w:style w:type="paragraph" w:customStyle="1" w:styleId="xl64">
    <w:name w:val="xl64"/>
    <w:basedOn w:val="Normal"/>
    <w:rsid w:val="00F14F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kern w:val="0"/>
      <w:sz w:val="28"/>
      <w:szCs w:val="28"/>
      <w14:ligatures w14:val="none"/>
    </w:rPr>
  </w:style>
  <w:style w:type="paragraph" w:customStyle="1" w:styleId="xl65">
    <w:name w:val="xl65"/>
    <w:basedOn w:val="Normal"/>
    <w:rsid w:val="00F14F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kern w:val="0"/>
      <w:sz w:val="28"/>
      <w:szCs w:val="28"/>
      <w14:ligatures w14:val="none"/>
    </w:rPr>
  </w:style>
  <w:style w:type="paragraph" w:customStyle="1" w:styleId="xl66">
    <w:name w:val="xl66"/>
    <w:basedOn w:val="Normal"/>
    <w:rsid w:val="00F14F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4309">
      <w:bodyDiv w:val="1"/>
      <w:marLeft w:val="0"/>
      <w:marRight w:val="0"/>
      <w:marTop w:val="0"/>
      <w:marBottom w:val="0"/>
      <w:divBdr>
        <w:top w:val="none" w:sz="0" w:space="0" w:color="auto"/>
        <w:left w:val="none" w:sz="0" w:space="0" w:color="auto"/>
        <w:bottom w:val="none" w:sz="0" w:space="0" w:color="auto"/>
        <w:right w:val="none" w:sz="0" w:space="0" w:color="auto"/>
      </w:divBdr>
    </w:div>
    <w:div w:id="447160407">
      <w:bodyDiv w:val="1"/>
      <w:marLeft w:val="0"/>
      <w:marRight w:val="0"/>
      <w:marTop w:val="0"/>
      <w:marBottom w:val="0"/>
      <w:divBdr>
        <w:top w:val="none" w:sz="0" w:space="0" w:color="auto"/>
        <w:left w:val="none" w:sz="0" w:space="0" w:color="auto"/>
        <w:bottom w:val="none" w:sz="0" w:space="0" w:color="auto"/>
        <w:right w:val="none" w:sz="0" w:space="0" w:color="auto"/>
      </w:divBdr>
    </w:div>
    <w:div w:id="1469010622">
      <w:bodyDiv w:val="1"/>
      <w:marLeft w:val="0"/>
      <w:marRight w:val="0"/>
      <w:marTop w:val="0"/>
      <w:marBottom w:val="0"/>
      <w:divBdr>
        <w:top w:val="none" w:sz="0" w:space="0" w:color="auto"/>
        <w:left w:val="none" w:sz="0" w:space="0" w:color="auto"/>
        <w:bottom w:val="none" w:sz="0" w:space="0" w:color="auto"/>
        <w:right w:val="none" w:sz="0" w:space="0" w:color="auto"/>
      </w:divBdr>
    </w:div>
    <w:div w:id="18519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9398</Words>
  <Characters>53569</Characters>
  <Application>Microsoft Office Word</Application>
  <DocSecurity>0</DocSecurity>
  <Lines>446</Lines>
  <Paragraphs>125</Paragraphs>
  <ScaleCrop>false</ScaleCrop>
  <Company/>
  <LinksUpToDate>false</LinksUpToDate>
  <CharactersWithSpaces>62842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Knox</dc:creator>
  <cp:keywords/>
  <dc:description/>
  <cp:lastModifiedBy>Knox, Eric</cp:lastModifiedBy>
  <cp:revision>3</cp:revision>
  <dcterms:created xsi:type="dcterms:W3CDTF">2024-09-18T20:32:00Z</dcterms:created>
  <dcterms:modified xsi:type="dcterms:W3CDTF">2024-09-18T20:33:00Z</dcterms:modified>
</cp:coreProperties>
</file>