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837EE" w14:textId="4EF94D34" w:rsidR="000938E5" w:rsidRPr="00D85F43" w:rsidRDefault="00D85F43" w:rsidP="00D85F43">
      <w:pPr>
        <w:spacing w:after="0" w:line="240" w:lineRule="auto"/>
        <w:rPr>
          <w:b/>
          <w:bCs/>
          <w:sz w:val="28"/>
          <w:szCs w:val="28"/>
        </w:rPr>
      </w:pPr>
      <w:r w:rsidRPr="00D85F43">
        <w:rPr>
          <w:b/>
          <w:bCs/>
          <w:sz w:val="28"/>
          <w:szCs w:val="28"/>
        </w:rPr>
        <w:t>Mill Ridge Annual HOA Meeting</w:t>
      </w:r>
    </w:p>
    <w:p w14:paraId="4D139F01" w14:textId="6EC5D5FA" w:rsidR="00D85F43" w:rsidRDefault="00D85F43" w:rsidP="00D85F43">
      <w:pPr>
        <w:spacing w:after="0" w:line="240" w:lineRule="auto"/>
        <w:rPr>
          <w:b/>
          <w:bCs/>
          <w:sz w:val="28"/>
          <w:szCs w:val="28"/>
        </w:rPr>
      </w:pPr>
      <w:r w:rsidRPr="00D85F43">
        <w:rPr>
          <w:b/>
          <w:bCs/>
          <w:sz w:val="28"/>
          <w:szCs w:val="28"/>
        </w:rPr>
        <w:t>September 15, 2020</w:t>
      </w:r>
    </w:p>
    <w:p w14:paraId="36AEBF99" w14:textId="68F91A16" w:rsidR="00D85F43" w:rsidRDefault="00D85F43" w:rsidP="00D85F43">
      <w:pPr>
        <w:spacing w:after="0" w:line="240" w:lineRule="auto"/>
        <w:rPr>
          <w:b/>
          <w:bCs/>
          <w:sz w:val="28"/>
          <w:szCs w:val="28"/>
        </w:rPr>
      </w:pPr>
    </w:p>
    <w:p w14:paraId="376A9F1A" w14:textId="4E0146A5" w:rsidR="00D85F43" w:rsidRPr="00265138" w:rsidRDefault="00D85F43" w:rsidP="00D85F43">
      <w:pPr>
        <w:spacing w:after="0" w:line="240" w:lineRule="auto"/>
        <w:rPr>
          <w:sz w:val="28"/>
          <w:szCs w:val="28"/>
        </w:rPr>
      </w:pPr>
      <w:r w:rsidRPr="00265138">
        <w:rPr>
          <w:sz w:val="28"/>
          <w:szCs w:val="28"/>
        </w:rPr>
        <w:t>Meeting conducted via Zoom secondary to Covid 19 pandemic.</w:t>
      </w:r>
    </w:p>
    <w:p w14:paraId="22000621" w14:textId="75F7DFD3" w:rsidR="00D85F43" w:rsidRPr="00265138" w:rsidRDefault="00D85F43" w:rsidP="00D85F43">
      <w:pPr>
        <w:spacing w:after="0" w:line="240" w:lineRule="auto"/>
        <w:rPr>
          <w:sz w:val="28"/>
          <w:szCs w:val="28"/>
        </w:rPr>
      </w:pPr>
    </w:p>
    <w:p w14:paraId="41529890" w14:textId="1858A4C8" w:rsidR="00D85F43" w:rsidRPr="00265138" w:rsidRDefault="00D85F43" w:rsidP="00D85F43">
      <w:pPr>
        <w:spacing w:after="0" w:line="240" w:lineRule="auto"/>
        <w:rPr>
          <w:sz w:val="28"/>
          <w:szCs w:val="28"/>
        </w:rPr>
      </w:pPr>
      <w:r w:rsidRPr="00265138">
        <w:rPr>
          <w:sz w:val="28"/>
          <w:szCs w:val="28"/>
        </w:rPr>
        <w:t>Meeting opened at 6:30</w:t>
      </w:r>
      <w:r w:rsidR="00265138">
        <w:rPr>
          <w:sz w:val="28"/>
          <w:szCs w:val="28"/>
        </w:rPr>
        <w:t xml:space="preserve"> pm</w:t>
      </w:r>
    </w:p>
    <w:p w14:paraId="1BB67C14" w14:textId="42C2CC27" w:rsidR="00D85F43" w:rsidRPr="00265138" w:rsidRDefault="00D85F43" w:rsidP="00D85F43">
      <w:pPr>
        <w:spacing w:after="0" w:line="240" w:lineRule="auto"/>
        <w:rPr>
          <w:sz w:val="28"/>
          <w:szCs w:val="28"/>
        </w:rPr>
      </w:pPr>
    </w:p>
    <w:p w14:paraId="461ED98C" w14:textId="3EE9FF64" w:rsidR="00D85F43" w:rsidRPr="00265138" w:rsidRDefault="00D85F43" w:rsidP="00D85F43">
      <w:pPr>
        <w:spacing w:after="0" w:line="240" w:lineRule="auto"/>
        <w:rPr>
          <w:sz w:val="28"/>
          <w:szCs w:val="28"/>
        </w:rPr>
      </w:pPr>
      <w:r w:rsidRPr="00265138">
        <w:rPr>
          <w:sz w:val="28"/>
          <w:szCs w:val="28"/>
        </w:rPr>
        <w:t>Board Members Present:</w:t>
      </w:r>
    </w:p>
    <w:p w14:paraId="31F77F2A" w14:textId="7D65D667" w:rsidR="00D85F43" w:rsidRPr="00265138" w:rsidRDefault="00D85F43" w:rsidP="00D85F43">
      <w:pPr>
        <w:spacing w:after="0" w:line="240" w:lineRule="auto"/>
        <w:rPr>
          <w:sz w:val="28"/>
          <w:szCs w:val="28"/>
        </w:rPr>
      </w:pPr>
      <w:r w:rsidRPr="00265138">
        <w:rPr>
          <w:sz w:val="28"/>
          <w:szCs w:val="28"/>
        </w:rPr>
        <w:t>President:   Scott Higginbotham</w:t>
      </w:r>
    </w:p>
    <w:p w14:paraId="46DF3078" w14:textId="71AB456B" w:rsidR="00D85F43" w:rsidRPr="00265138" w:rsidRDefault="00D85F43" w:rsidP="00D85F43">
      <w:pPr>
        <w:spacing w:after="0" w:line="240" w:lineRule="auto"/>
        <w:rPr>
          <w:sz w:val="28"/>
          <w:szCs w:val="28"/>
        </w:rPr>
      </w:pPr>
      <w:r w:rsidRPr="00265138">
        <w:rPr>
          <w:sz w:val="28"/>
          <w:szCs w:val="28"/>
        </w:rPr>
        <w:t>Treasurer:  Kimberly Pruett</w:t>
      </w:r>
    </w:p>
    <w:p w14:paraId="52930DA2" w14:textId="0CCD17A1" w:rsidR="00D85F43" w:rsidRPr="00265138" w:rsidRDefault="00D85F43" w:rsidP="00D85F43">
      <w:pPr>
        <w:spacing w:after="0" w:line="240" w:lineRule="auto"/>
        <w:rPr>
          <w:sz w:val="28"/>
          <w:szCs w:val="28"/>
        </w:rPr>
      </w:pPr>
      <w:r w:rsidRPr="00265138">
        <w:rPr>
          <w:sz w:val="28"/>
          <w:szCs w:val="28"/>
        </w:rPr>
        <w:t>Secretary:  Jenna Swanson</w:t>
      </w:r>
    </w:p>
    <w:p w14:paraId="33104226" w14:textId="2D43C541" w:rsidR="00D85F43" w:rsidRPr="00265138" w:rsidRDefault="00D85F43" w:rsidP="00D85F43">
      <w:pPr>
        <w:spacing w:after="0" w:line="240" w:lineRule="auto"/>
        <w:rPr>
          <w:sz w:val="28"/>
          <w:szCs w:val="28"/>
        </w:rPr>
      </w:pPr>
      <w:r w:rsidRPr="00265138">
        <w:rPr>
          <w:sz w:val="28"/>
          <w:szCs w:val="28"/>
        </w:rPr>
        <w:t>Members at Large:  David Randall</w:t>
      </w:r>
    </w:p>
    <w:p w14:paraId="1BF32622" w14:textId="5A0A9FD2" w:rsidR="00D85F43" w:rsidRPr="00265138" w:rsidRDefault="00D85F43" w:rsidP="00D85F43">
      <w:pPr>
        <w:spacing w:after="0" w:line="240" w:lineRule="auto"/>
        <w:rPr>
          <w:sz w:val="28"/>
          <w:szCs w:val="28"/>
        </w:rPr>
      </w:pPr>
    </w:p>
    <w:p w14:paraId="64A22157" w14:textId="537725D0" w:rsidR="00D85F43" w:rsidRPr="00265138" w:rsidRDefault="00D85F43" w:rsidP="00D85F43">
      <w:pPr>
        <w:spacing w:after="0" w:line="240" w:lineRule="auto"/>
        <w:rPr>
          <w:sz w:val="28"/>
          <w:szCs w:val="28"/>
        </w:rPr>
      </w:pPr>
      <w:r w:rsidRPr="00265138">
        <w:rPr>
          <w:sz w:val="28"/>
          <w:szCs w:val="28"/>
        </w:rPr>
        <w:t>Household/Families Represented:  11 families</w:t>
      </w:r>
    </w:p>
    <w:p w14:paraId="1CF28205" w14:textId="1E72AB0C" w:rsidR="00D85F43" w:rsidRPr="00265138" w:rsidRDefault="00D85F43" w:rsidP="00D85F43">
      <w:pPr>
        <w:spacing w:after="0" w:line="240" w:lineRule="auto"/>
        <w:rPr>
          <w:sz w:val="28"/>
          <w:szCs w:val="28"/>
        </w:rPr>
      </w:pPr>
    </w:p>
    <w:p w14:paraId="3018ABCD" w14:textId="78E6BFDA" w:rsidR="00D85F43" w:rsidRPr="00265138" w:rsidRDefault="00D85F43" w:rsidP="00D85F43">
      <w:pPr>
        <w:spacing w:after="0" w:line="240" w:lineRule="auto"/>
        <w:rPr>
          <w:sz w:val="28"/>
          <w:szCs w:val="28"/>
        </w:rPr>
      </w:pPr>
      <w:r w:rsidRPr="00265138">
        <w:rPr>
          <w:sz w:val="28"/>
          <w:szCs w:val="28"/>
        </w:rPr>
        <w:t>Began Meeting with Scott calling for board member nominees.  Nominations were taken and virtual poll was established for voting.  Results were unanimous and as follows:</w:t>
      </w:r>
    </w:p>
    <w:p w14:paraId="475B15BE" w14:textId="14AA76AC" w:rsidR="00D85F43" w:rsidRPr="00265138" w:rsidRDefault="00D85F43" w:rsidP="00D85F43">
      <w:pPr>
        <w:spacing w:after="0" w:line="240" w:lineRule="auto"/>
        <w:rPr>
          <w:sz w:val="28"/>
          <w:szCs w:val="28"/>
        </w:rPr>
      </w:pPr>
      <w:r w:rsidRPr="00265138">
        <w:rPr>
          <w:sz w:val="28"/>
          <w:szCs w:val="28"/>
        </w:rPr>
        <w:tab/>
        <w:t>President:  Scott Higginbotham</w:t>
      </w:r>
    </w:p>
    <w:p w14:paraId="6A976273" w14:textId="1C4FAD08" w:rsidR="00D85F43" w:rsidRPr="00265138" w:rsidRDefault="00D85F43" w:rsidP="00D85F43">
      <w:pPr>
        <w:spacing w:after="0" w:line="240" w:lineRule="auto"/>
        <w:rPr>
          <w:sz w:val="28"/>
          <w:szCs w:val="28"/>
        </w:rPr>
      </w:pPr>
      <w:r w:rsidRPr="00265138">
        <w:rPr>
          <w:sz w:val="28"/>
          <w:szCs w:val="28"/>
        </w:rPr>
        <w:tab/>
        <w:t>Vice President:  Jenna Swanson</w:t>
      </w:r>
    </w:p>
    <w:p w14:paraId="37ADCB12" w14:textId="5140C1A0" w:rsidR="00D85F43" w:rsidRPr="00265138" w:rsidRDefault="00D85F43" w:rsidP="00D85F43">
      <w:pPr>
        <w:spacing w:after="0" w:line="240" w:lineRule="auto"/>
        <w:rPr>
          <w:sz w:val="28"/>
          <w:szCs w:val="28"/>
        </w:rPr>
      </w:pPr>
      <w:r w:rsidRPr="00265138">
        <w:rPr>
          <w:sz w:val="28"/>
          <w:szCs w:val="28"/>
        </w:rPr>
        <w:tab/>
        <w:t>Treasurer:  Kim Pruett</w:t>
      </w:r>
    </w:p>
    <w:p w14:paraId="3C50EFFE" w14:textId="52392788" w:rsidR="00D85F43" w:rsidRPr="00265138" w:rsidRDefault="00D85F43" w:rsidP="00D85F43">
      <w:pPr>
        <w:spacing w:after="0" w:line="240" w:lineRule="auto"/>
        <w:rPr>
          <w:sz w:val="28"/>
          <w:szCs w:val="28"/>
        </w:rPr>
      </w:pPr>
      <w:r w:rsidRPr="00265138">
        <w:rPr>
          <w:sz w:val="28"/>
          <w:szCs w:val="28"/>
        </w:rPr>
        <w:tab/>
        <w:t>Secretary:  Judy Lucas</w:t>
      </w:r>
    </w:p>
    <w:p w14:paraId="75AE7ED2" w14:textId="03655643" w:rsidR="00D85F43" w:rsidRPr="00265138" w:rsidRDefault="00D85F43" w:rsidP="00D85F43">
      <w:pPr>
        <w:spacing w:after="0" w:line="240" w:lineRule="auto"/>
        <w:rPr>
          <w:sz w:val="28"/>
          <w:szCs w:val="28"/>
        </w:rPr>
      </w:pPr>
      <w:r w:rsidRPr="00265138">
        <w:rPr>
          <w:sz w:val="28"/>
          <w:szCs w:val="28"/>
        </w:rPr>
        <w:tab/>
        <w:t>Members at Large:  David Randall, Burl Chadwick</w:t>
      </w:r>
    </w:p>
    <w:p w14:paraId="61AAF884" w14:textId="770CD849" w:rsidR="00D85F43" w:rsidRDefault="00D85F43" w:rsidP="00D85F43">
      <w:pPr>
        <w:spacing w:after="0" w:line="240" w:lineRule="auto"/>
        <w:rPr>
          <w:sz w:val="24"/>
          <w:szCs w:val="24"/>
        </w:rPr>
      </w:pPr>
    </w:p>
    <w:p w14:paraId="42D25DC8" w14:textId="0389FF9F" w:rsidR="00D85F43" w:rsidRDefault="00D85F43" w:rsidP="00D85F43">
      <w:pPr>
        <w:spacing w:after="0" w:line="240" w:lineRule="auto"/>
        <w:rPr>
          <w:b/>
          <w:bCs/>
          <w:sz w:val="28"/>
          <w:szCs w:val="28"/>
        </w:rPr>
      </w:pPr>
      <w:r w:rsidRPr="00D85F43">
        <w:rPr>
          <w:b/>
          <w:bCs/>
          <w:sz w:val="28"/>
          <w:szCs w:val="28"/>
        </w:rPr>
        <w:t>General Update/Open Discussion</w:t>
      </w:r>
    </w:p>
    <w:p w14:paraId="60202BF6" w14:textId="1811E8AE" w:rsidR="00D85F43" w:rsidRDefault="00D85F43" w:rsidP="00D85F43">
      <w:pPr>
        <w:pStyle w:val="ListParagraph"/>
        <w:numPr>
          <w:ilvl w:val="0"/>
          <w:numId w:val="1"/>
        </w:numPr>
        <w:spacing w:after="0" w:line="240" w:lineRule="auto"/>
        <w:rPr>
          <w:sz w:val="28"/>
          <w:szCs w:val="28"/>
        </w:rPr>
      </w:pPr>
      <w:r>
        <w:rPr>
          <w:sz w:val="28"/>
          <w:szCs w:val="28"/>
        </w:rPr>
        <w:t>Benches were installed by volunteers around the pond.  They look nice and are being used by neighbors to enjoy the greenspace.</w:t>
      </w:r>
    </w:p>
    <w:p w14:paraId="02182552" w14:textId="21FDADF5" w:rsidR="00D85F43" w:rsidRDefault="00D85F43" w:rsidP="00D85F43">
      <w:pPr>
        <w:pStyle w:val="ListParagraph"/>
        <w:numPr>
          <w:ilvl w:val="0"/>
          <w:numId w:val="1"/>
        </w:numPr>
        <w:spacing w:after="0" w:line="240" w:lineRule="auto"/>
        <w:rPr>
          <w:sz w:val="28"/>
          <w:szCs w:val="28"/>
        </w:rPr>
      </w:pPr>
      <w:r>
        <w:rPr>
          <w:sz w:val="28"/>
          <w:szCs w:val="28"/>
        </w:rPr>
        <w:t>Volunteers removed dead shrubs and planted new plants at the front entrance.</w:t>
      </w:r>
    </w:p>
    <w:p w14:paraId="1C074761" w14:textId="2961DC51" w:rsidR="00D85F43" w:rsidRDefault="00D85F43" w:rsidP="00D85F43">
      <w:pPr>
        <w:pStyle w:val="ListParagraph"/>
        <w:numPr>
          <w:ilvl w:val="0"/>
          <w:numId w:val="1"/>
        </w:numPr>
        <w:spacing w:after="0" w:line="240" w:lineRule="auto"/>
        <w:rPr>
          <w:sz w:val="28"/>
          <w:szCs w:val="28"/>
        </w:rPr>
      </w:pPr>
      <w:r>
        <w:rPr>
          <w:sz w:val="28"/>
          <w:szCs w:val="28"/>
        </w:rPr>
        <w:t>Scott and others will install the new flagpole before the end of the year.</w:t>
      </w:r>
    </w:p>
    <w:p w14:paraId="2A4DE0BA" w14:textId="7CF11CB8" w:rsidR="00D85F43" w:rsidRDefault="00D85F43" w:rsidP="00D85F43">
      <w:pPr>
        <w:pStyle w:val="ListParagraph"/>
        <w:numPr>
          <w:ilvl w:val="0"/>
          <w:numId w:val="1"/>
        </w:numPr>
        <w:spacing w:after="0" w:line="240" w:lineRule="auto"/>
        <w:rPr>
          <w:sz w:val="28"/>
          <w:szCs w:val="28"/>
        </w:rPr>
      </w:pPr>
      <w:r>
        <w:rPr>
          <w:sz w:val="28"/>
          <w:szCs w:val="28"/>
        </w:rPr>
        <w:t>We would like to put a committee together to develop ideas for the green space.</w:t>
      </w:r>
    </w:p>
    <w:p w14:paraId="48E7BC33" w14:textId="5CCE5AF6" w:rsidR="00D85F43" w:rsidRDefault="00D85F43" w:rsidP="00D85F43">
      <w:pPr>
        <w:pStyle w:val="ListParagraph"/>
        <w:numPr>
          <w:ilvl w:val="0"/>
          <w:numId w:val="1"/>
        </w:numPr>
        <w:spacing w:after="0" w:line="240" w:lineRule="auto"/>
        <w:rPr>
          <w:sz w:val="28"/>
          <w:szCs w:val="28"/>
        </w:rPr>
      </w:pPr>
      <w:r>
        <w:rPr>
          <w:sz w:val="28"/>
          <w:szCs w:val="28"/>
        </w:rPr>
        <w:t>Pond foot bridge discussion.  David Randall volunteered to lead building if HOA supplied the materials</w:t>
      </w:r>
      <w:r w:rsidR="003835FB">
        <w:rPr>
          <w:sz w:val="28"/>
          <w:szCs w:val="28"/>
        </w:rPr>
        <w:t xml:space="preserve">. </w:t>
      </w:r>
      <w:r>
        <w:rPr>
          <w:sz w:val="28"/>
          <w:szCs w:val="28"/>
        </w:rPr>
        <w:t xml:space="preserve">  He would be looking for volunteers to help</w:t>
      </w:r>
      <w:r w:rsidR="00561DEC">
        <w:rPr>
          <w:sz w:val="28"/>
          <w:szCs w:val="28"/>
        </w:rPr>
        <w:t>.</w:t>
      </w:r>
    </w:p>
    <w:p w14:paraId="63227EFD" w14:textId="738472CB" w:rsidR="003835FB" w:rsidRDefault="003835FB" w:rsidP="00D85F43">
      <w:pPr>
        <w:pStyle w:val="ListParagraph"/>
        <w:numPr>
          <w:ilvl w:val="0"/>
          <w:numId w:val="1"/>
        </w:numPr>
        <w:spacing w:after="0" w:line="240" w:lineRule="auto"/>
        <w:rPr>
          <w:sz w:val="28"/>
          <w:szCs w:val="28"/>
        </w:rPr>
      </w:pPr>
      <w:r>
        <w:rPr>
          <w:sz w:val="28"/>
          <w:szCs w:val="28"/>
        </w:rPr>
        <w:t>How we can get more HOA members to participate on committees was discussed.</w:t>
      </w:r>
    </w:p>
    <w:p w14:paraId="3B34D75F" w14:textId="51186D5E" w:rsidR="003835FB" w:rsidRDefault="003835FB" w:rsidP="00D85F43">
      <w:pPr>
        <w:pStyle w:val="ListParagraph"/>
        <w:numPr>
          <w:ilvl w:val="0"/>
          <w:numId w:val="1"/>
        </w:numPr>
        <w:spacing w:after="0" w:line="240" w:lineRule="auto"/>
        <w:rPr>
          <w:sz w:val="28"/>
          <w:szCs w:val="28"/>
        </w:rPr>
      </w:pPr>
      <w:r>
        <w:rPr>
          <w:sz w:val="28"/>
          <w:szCs w:val="28"/>
        </w:rPr>
        <w:lastRenderedPageBreak/>
        <w:t xml:space="preserve">Ronnie Chamberlain is going to review insurance policy and liability regarding the pond and safety issues.  </w:t>
      </w:r>
    </w:p>
    <w:p w14:paraId="31289AF9" w14:textId="7DE980A4" w:rsidR="003835FB" w:rsidRDefault="003835FB" w:rsidP="00D85F43">
      <w:pPr>
        <w:pStyle w:val="ListParagraph"/>
        <w:numPr>
          <w:ilvl w:val="0"/>
          <w:numId w:val="1"/>
        </w:numPr>
        <w:spacing w:after="0" w:line="240" w:lineRule="auto"/>
        <w:rPr>
          <w:sz w:val="28"/>
          <w:szCs w:val="28"/>
        </w:rPr>
      </w:pPr>
      <w:r>
        <w:rPr>
          <w:sz w:val="28"/>
          <w:szCs w:val="28"/>
        </w:rPr>
        <w:t>Food trucks have been well received.  Can we continue to bring them in and use interest to facilitate HOA participation.</w:t>
      </w:r>
    </w:p>
    <w:p w14:paraId="01F903C0" w14:textId="3DB246E1" w:rsidR="003835FB" w:rsidRDefault="003835FB" w:rsidP="003835FB">
      <w:pPr>
        <w:spacing w:after="0" w:line="240" w:lineRule="auto"/>
        <w:rPr>
          <w:sz w:val="28"/>
          <w:szCs w:val="28"/>
        </w:rPr>
      </w:pPr>
    </w:p>
    <w:p w14:paraId="5945DF29" w14:textId="224F0B62" w:rsidR="00D85F43" w:rsidRDefault="003835FB" w:rsidP="00D85F43">
      <w:pPr>
        <w:spacing w:after="0" w:line="240" w:lineRule="auto"/>
        <w:rPr>
          <w:b/>
          <w:bCs/>
          <w:sz w:val="28"/>
          <w:szCs w:val="28"/>
        </w:rPr>
      </w:pPr>
      <w:r w:rsidRPr="003835FB">
        <w:rPr>
          <w:b/>
          <w:bCs/>
          <w:sz w:val="28"/>
          <w:szCs w:val="28"/>
        </w:rPr>
        <w:t>Treasurer Review:</w:t>
      </w:r>
    </w:p>
    <w:p w14:paraId="4D7482F8" w14:textId="09D1522B" w:rsidR="003835FB" w:rsidRDefault="003835FB" w:rsidP="00D85F43">
      <w:pPr>
        <w:spacing w:after="0" w:line="240" w:lineRule="auto"/>
        <w:rPr>
          <w:b/>
          <w:bCs/>
          <w:sz w:val="28"/>
          <w:szCs w:val="28"/>
        </w:rPr>
      </w:pPr>
    </w:p>
    <w:p w14:paraId="3E49E894" w14:textId="17319179" w:rsidR="003835FB" w:rsidRPr="003835FB" w:rsidRDefault="003835FB" w:rsidP="003835FB">
      <w:pPr>
        <w:pStyle w:val="ListParagraph"/>
        <w:numPr>
          <w:ilvl w:val="0"/>
          <w:numId w:val="2"/>
        </w:numPr>
        <w:spacing w:after="0" w:line="240" w:lineRule="auto"/>
        <w:rPr>
          <w:b/>
          <w:bCs/>
          <w:sz w:val="28"/>
          <w:szCs w:val="28"/>
        </w:rPr>
      </w:pPr>
      <w:r>
        <w:rPr>
          <w:sz w:val="28"/>
          <w:szCs w:val="28"/>
        </w:rPr>
        <w:t>Copies of the budget have been delivered to all households.  Detail was reviewed and there was no discussion from the floor.  Budget was accepted as presented.</w:t>
      </w:r>
    </w:p>
    <w:p w14:paraId="63A68414" w14:textId="50DBBA40" w:rsidR="003835FB" w:rsidRPr="003835FB" w:rsidRDefault="003835FB" w:rsidP="003835FB">
      <w:pPr>
        <w:pStyle w:val="ListParagraph"/>
        <w:numPr>
          <w:ilvl w:val="0"/>
          <w:numId w:val="2"/>
        </w:numPr>
        <w:spacing w:after="0" w:line="240" w:lineRule="auto"/>
        <w:rPr>
          <w:b/>
          <w:bCs/>
          <w:sz w:val="28"/>
          <w:szCs w:val="28"/>
        </w:rPr>
      </w:pPr>
      <w:r>
        <w:rPr>
          <w:sz w:val="28"/>
          <w:szCs w:val="28"/>
        </w:rPr>
        <w:t xml:space="preserve">We had a few </w:t>
      </w:r>
      <w:proofErr w:type="gramStart"/>
      <w:r>
        <w:rPr>
          <w:sz w:val="28"/>
          <w:szCs w:val="28"/>
        </w:rPr>
        <w:t>one time</w:t>
      </w:r>
      <w:proofErr w:type="gramEnd"/>
      <w:r>
        <w:rPr>
          <w:sz w:val="28"/>
          <w:szCs w:val="28"/>
        </w:rPr>
        <w:t xml:space="preserve"> expenses this year including masonry work and irrigation repair at the front entrance.</w:t>
      </w:r>
    </w:p>
    <w:p w14:paraId="18850377" w14:textId="2DDAE02B" w:rsidR="003835FB" w:rsidRPr="003835FB" w:rsidRDefault="003835FB" w:rsidP="003835FB">
      <w:pPr>
        <w:pStyle w:val="ListParagraph"/>
        <w:numPr>
          <w:ilvl w:val="0"/>
          <w:numId w:val="2"/>
        </w:numPr>
        <w:spacing w:after="0" w:line="240" w:lineRule="auto"/>
        <w:rPr>
          <w:b/>
          <w:bCs/>
          <w:sz w:val="28"/>
          <w:szCs w:val="28"/>
        </w:rPr>
      </w:pPr>
      <w:r>
        <w:rPr>
          <w:sz w:val="28"/>
          <w:szCs w:val="28"/>
        </w:rPr>
        <w:t>At end of year, Mill Ridge South has agreed to share in expenses for pond maintenance.  We are working to negotiate with them and recover some of the expenses.  Currently the budget shows us carrying the full load.</w:t>
      </w:r>
    </w:p>
    <w:p w14:paraId="40D69342" w14:textId="147F7143" w:rsidR="003835FB" w:rsidRPr="00265138" w:rsidRDefault="003835FB" w:rsidP="003835FB">
      <w:pPr>
        <w:pStyle w:val="ListParagraph"/>
        <w:numPr>
          <w:ilvl w:val="0"/>
          <w:numId w:val="2"/>
        </w:numPr>
        <w:spacing w:after="0" w:line="240" w:lineRule="auto"/>
        <w:rPr>
          <w:b/>
          <w:bCs/>
          <w:sz w:val="28"/>
          <w:szCs w:val="28"/>
        </w:rPr>
      </w:pPr>
      <w:r>
        <w:rPr>
          <w:sz w:val="28"/>
          <w:szCs w:val="28"/>
        </w:rPr>
        <w:t>202l projection:  Continue with same spend projection.  Mill Ridge South has said they will participate more financially to a greater extend but we continue to hold the budget as if we are to fund all aspects of pond maintenance.</w:t>
      </w:r>
    </w:p>
    <w:p w14:paraId="7828C80A" w14:textId="7E52B708" w:rsidR="00265138" w:rsidRPr="00265138" w:rsidRDefault="00265138" w:rsidP="00265138">
      <w:pPr>
        <w:pStyle w:val="ListParagraph"/>
        <w:numPr>
          <w:ilvl w:val="1"/>
          <w:numId w:val="2"/>
        </w:numPr>
        <w:spacing w:after="0" w:line="240" w:lineRule="auto"/>
        <w:rPr>
          <w:b/>
          <w:bCs/>
          <w:sz w:val="28"/>
          <w:szCs w:val="28"/>
        </w:rPr>
      </w:pPr>
      <w:r>
        <w:rPr>
          <w:sz w:val="28"/>
          <w:szCs w:val="28"/>
        </w:rPr>
        <w:t>Once recommendation is to reclass $2,500 from operating cash to Common Area improvement Fund.  Would take Common Area Improvement Fund from $7,500 to $10,000.</w:t>
      </w:r>
    </w:p>
    <w:p w14:paraId="4644B946" w14:textId="4C133D5F" w:rsidR="00265138" w:rsidRPr="00265138" w:rsidRDefault="00265138" w:rsidP="00265138">
      <w:pPr>
        <w:pStyle w:val="ListParagraph"/>
        <w:numPr>
          <w:ilvl w:val="1"/>
          <w:numId w:val="2"/>
        </w:numPr>
        <w:spacing w:after="0" w:line="240" w:lineRule="auto"/>
        <w:rPr>
          <w:b/>
          <w:bCs/>
          <w:sz w:val="28"/>
          <w:szCs w:val="28"/>
        </w:rPr>
      </w:pPr>
      <w:r>
        <w:rPr>
          <w:sz w:val="28"/>
          <w:szCs w:val="28"/>
        </w:rPr>
        <w:t>Question regarding budgeting money for pond dam and bridge across the spillway – Ted and David are willing to help on committee with this issue.</w:t>
      </w:r>
    </w:p>
    <w:p w14:paraId="19263490" w14:textId="0C801536" w:rsidR="00265138" w:rsidRDefault="00265138" w:rsidP="00265138">
      <w:pPr>
        <w:spacing w:after="0" w:line="240" w:lineRule="auto"/>
        <w:rPr>
          <w:b/>
          <w:bCs/>
          <w:sz w:val="28"/>
          <w:szCs w:val="28"/>
        </w:rPr>
      </w:pPr>
      <w:r>
        <w:rPr>
          <w:b/>
          <w:bCs/>
          <w:sz w:val="28"/>
          <w:szCs w:val="28"/>
        </w:rPr>
        <w:t>Questions</w:t>
      </w:r>
    </w:p>
    <w:p w14:paraId="28BA7576" w14:textId="7A1398BB" w:rsidR="00265138" w:rsidRDefault="00265138" w:rsidP="00265138">
      <w:pPr>
        <w:pStyle w:val="ListParagraph"/>
        <w:numPr>
          <w:ilvl w:val="0"/>
          <w:numId w:val="3"/>
        </w:numPr>
        <w:spacing w:after="0" w:line="240" w:lineRule="auto"/>
        <w:rPr>
          <w:sz w:val="28"/>
          <w:szCs w:val="28"/>
        </w:rPr>
      </w:pPr>
      <w:r>
        <w:rPr>
          <w:sz w:val="28"/>
          <w:szCs w:val="28"/>
        </w:rPr>
        <w:t>A question was raised regarding any updates on the new neighborhood/projected plan for James Slaughter/Bass Lake.  Currently, we don’t have any new answers.  Some of the project had been slowed due to Covid-19.</w:t>
      </w:r>
    </w:p>
    <w:p w14:paraId="5CD7378A" w14:textId="3DF66233" w:rsidR="00265138" w:rsidRDefault="00265138" w:rsidP="00265138">
      <w:pPr>
        <w:spacing w:after="0" w:line="240" w:lineRule="auto"/>
        <w:rPr>
          <w:sz w:val="28"/>
          <w:szCs w:val="28"/>
        </w:rPr>
      </w:pPr>
      <w:r>
        <w:rPr>
          <w:sz w:val="28"/>
          <w:szCs w:val="28"/>
        </w:rPr>
        <w:t xml:space="preserve"> </w:t>
      </w:r>
    </w:p>
    <w:p w14:paraId="30220F27" w14:textId="695E72ED" w:rsidR="00265138" w:rsidRPr="00265138" w:rsidRDefault="00265138" w:rsidP="00265138">
      <w:pPr>
        <w:spacing w:after="0" w:line="240" w:lineRule="auto"/>
        <w:rPr>
          <w:b/>
          <w:bCs/>
          <w:sz w:val="28"/>
          <w:szCs w:val="28"/>
        </w:rPr>
      </w:pPr>
      <w:r w:rsidRPr="00265138">
        <w:rPr>
          <w:b/>
          <w:bCs/>
          <w:sz w:val="28"/>
          <w:szCs w:val="28"/>
        </w:rPr>
        <w:t>Meeting Adjourned at 7:12 pm.</w:t>
      </w:r>
    </w:p>
    <w:sectPr w:rsidR="00265138" w:rsidRPr="00265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B3A1F"/>
    <w:multiLevelType w:val="hybridMultilevel"/>
    <w:tmpl w:val="DE2A8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EF4228"/>
    <w:multiLevelType w:val="hybridMultilevel"/>
    <w:tmpl w:val="5B9A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33718E"/>
    <w:multiLevelType w:val="hybridMultilevel"/>
    <w:tmpl w:val="57FCF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43"/>
    <w:rsid w:val="000938E5"/>
    <w:rsid w:val="00130051"/>
    <w:rsid w:val="00265138"/>
    <w:rsid w:val="003835FB"/>
    <w:rsid w:val="00561DEC"/>
    <w:rsid w:val="00581B0E"/>
    <w:rsid w:val="009C553E"/>
    <w:rsid w:val="00D85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4498"/>
  <w15:chartTrackingRefBased/>
  <w15:docId w15:val="{574EF5E8-45B2-4E4A-838B-04235A61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Lucas</dc:creator>
  <cp:keywords/>
  <dc:description/>
  <cp:lastModifiedBy>Mcrosft</cp:lastModifiedBy>
  <cp:revision>2</cp:revision>
  <dcterms:created xsi:type="dcterms:W3CDTF">2021-07-05T14:09:00Z</dcterms:created>
  <dcterms:modified xsi:type="dcterms:W3CDTF">2021-07-05T14:09:00Z</dcterms:modified>
</cp:coreProperties>
</file>