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DAC79" w14:textId="5A4CE9F6" w:rsidR="00E561D5" w:rsidRDefault="00E561D5" w:rsidP="00E561D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CONSUMER AUTHORIZATION FOR DIRECT PAYMENT VIA ACH DEBITS</w:t>
      </w:r>
    </w:p>
    <w:p w14:paraId="756E65CF" w14:textId="77777777" w:rsidR="00E561D5" w:rsidRDefault="00E561D5" w:rsidP="00E561D5">
      <w:pPr>
        <w:pStyle w:val="NoSpacing"/>
        <w:rPr>
          <w:rFonts w:ascii="Times New Roman" w:hAnsi="Times New Roman" w:cs="Times New Roman"/>
        </w:rPr>
      </w:pPr>
    </w:p>
    <w:p w14:paraId="2744BDD2" w14:textId="3D1E2C0E" w:rsidR="00E561D5" w:rsidRDefault="00E561D5" w:rsidP="00E561D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To streamline the payment process, Bountiful Preschool uses Direct Payment via ACH for monthly tuition payments.  Direct Payment via ACH is the transfer of funds from a consumer account for the purpose of making a payment.  ACH debits are set-up through the Bank of North Dakota and will display on consumer accounts as Bountiful Preschool.  All information is kept confidential.  ACH transactions comply with all applicable laws.</w:t>
      </w:r>
    </w:p>
    <w:p w14:paraId="1332F271" w14:textId="77777777" w:rsidR="00E561D5" w:rsidRDefault="00E561D5" w:rsidP="00E561D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248B81AA" w14:textId="77777777" w:rsidR="00E561D5" w:rsidRDefault="00E561D5" w:rsidP="00E561D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16FA1B78" w14:textId="77777777" w:rsidR="00E561D5" w:rsidRDefault="00E561D5" w:rsidP="00E561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Check one: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3269918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☒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   Begin Payment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165441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  Change Information</w:t>
      </w:r>
    </w:p>
    <w:p w14:paraId="13FC93BA" w14:textId="77777777" w:rsidR="00E561D5" w:rsidRDefault="00E561D5" w:rsidP="00E561D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5BBC04D6" w14:textId="77777777" w:rsidR="00E561D5" w:rsidRDefault="00E561D5" w:rsidP="00E561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authorize Bountiful Preschool to electronically debit my account as follows:</w:t>
      </w:r>
    </w:p>
    <w:p w14:paraId="57125D68" w14:textId="77777777" w:rsidR="00E561D5" w:rsidRDefault="00E561D5" w:rsidP="00E561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964C8C" w14:textId="77777777" w:rsidR="00E561D5" w:rsidRDefault="00E561D5" w:rsidP="00E561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039B08" w14:textId="77777777" w:rsidR="00E561D5" w:rsidRDefault="00000000" w:rsidP="00E561D5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37757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61D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561D5">
        <w:rPr>
          <w:rFonts w:ascii="Times New Roman" w:hAnsi="Times New Roman" w:cs="Times New Roman"/>
          <w:sz w:val="24"/>
          <w:szCs w:val="24"/>
        </w:rPr>
        <w:t xml:space="preserve">   Checking Account   /  </w:t>
      </w:r>
      <w:sdt>
        <w:sdtPr>
          <w:rPr>
            <w:rFonts w:ascii="Times New Roman" w:hAnsi="Times New Roman" w:cs="Times New Roman"/>
            <w:sz w:val="24"/>
            <w:szCs w:val="24"/>
          </w:rPr>
          <w:id w:val="1059213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61D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561D5">
        <w:rPr>
          <w:rFonts w:ascii="Times New Roman" w:hAnsi="Times New Roman" w:cs="Times New Roman"/>
          <w:sz w:val="24"/>
          <w:szCs w:val="24"/>
        </w:rPr>
        <w:t xml:space="preserve">   Savings Account (select one) </w:t>
      </w:r>
    </w:p>
    <w:p w14:paraId="485F6BA1" w14:textId="77777777" w:rsidR="00E561D5" w:rsidRDefault="00000000" w:rsidP="00E561D5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26874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61D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561D5">
        <w:rPr>
          <w:rFonts w:ascii="Times New Roman" w:hAnsi="Times New Roman" w:cs="Times New Roman"/>
          <w:sz w:val="24"/>
          <w:szCs w:val="24"/>
        </w:rPr>
        <w:t xml:space="preserve">   Personal Account   /  </w:t>
      </w:r>
      <w:sdt>
        <w:sdtPr>
          <w:rPr>
            <w:rFonts w:ascii="Times New Roman" w:hAnsi="Times New Roman" w:cs="Times New Roman"/>
            <w:sz w:val="24"/>
            <w:szCs w:val="24"/>
          </w:rPr>
          <w:id w:val="1164890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61D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561D5">
        <w:rPr>
          <w:rFonts w:ascii="Times New Roman" w:hAnsi="Times New Roman" w:cs="Times New Roman"/>
          <w:sz w:val="24"/>
          <w:szCs w:val="24"/>
        </w:rPr>
        <w:t xml:space="preserve">   Business Account (select one) </w:t>
      </w:r>
    </w:p>
    <w:p w14:paraId="0FB0E4B8" w14:textId="77777777" w:rsidR="00E561D5" w:rsidRDefault="00E561D5" w:rsidP="00E561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financial institution named below: </w:t>
      </w:r>
    </w:p>
    <w:p w14:paraId="10432988" w14:textId="77777777" w:rsidR="00E561D5" w:rsidRDefault="00E561D5" w:rsidP="00E561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9D1334" w14:textId="77777777" w:rsidR="00E561D5" w:rsidRDefault="00E561D5" w:rsidP="00E561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F6B90F" w14:textId="77777777" w:rsidR="00E561D5" w:rsidRDefault="00E561D5" w:rsidP="00E561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Institution: ____________________________________________________________</w:t>
      </w:r>
    </w:p>
    <w:p w14:paraId="3B26685D" w14:textId="77777777" w:rsidR="00E561D5" w:rsidRDefault="00E561D5" w:rsidP="00E561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7E918D" w14:textId="299F85D9" w:rsidR="00E561D5" w:rsidRDefault="00AA202A" w:rsidP="00E561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Routing </w:t>
      </w:r>
      <w:r w:rsidR="00E561D5">
        <w:rPr>
          <w:rFonts w:ascii="Times New Roman" w:hAnsi="Times New Roman" w:cs="Times New Roman"/>
          <w:sz w:val="24"/>
          <w:szCs w:val="24"/>
        </w:rPr>
        <w:t xml:space="preserve">Number:  _____________________   </w:t>
      </w:r>
      <w:r>
        <w:rPr>
          <w:rFonts w:ascii="Times New Roman" w:hAnsi="Times New Roman" w:cs="Times New Roman"/>
          <w:sz w:val="24"/>
          <w:szCs w:val="24"/>
        </w:rPr>
        <w:t>Account</w:t>
      </w:r>
      <w:r w:rsidR="00E561D5">
        <w:rPr>
          <w:rFonts w:ascii="Times New Roman" w:hAnsi="Times New Roman" w:cs="Times New Roman"/>
          <w:sz w:val="24"/>
          <w:szCs w:val="24"/>
        </w:rPr>
        <w:t xml:space="preserve"> Number:  _________________________</w:t>
      </w:r>
    </w:p>
    <w:p w14:paraId="51A298ED" w14:textId="77777777" w:rsidR="00E561D5" w:rsidRDefault="00E561D5" w:rsidP="00E561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D1999B" w14:textId="77777777" w:rsidR="00E561D5" w:rsidRDefault="00E561D5" w:rsidP="00E561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Name(s) on the Account: _________________________________________________________</w:t>
      </w:r>
    </w:p>
    <w:p w14:paraId="34FEC386" w14:textId="77777777" w:rsidR="00E561D5" w:rsidRDefault="00E561D5" w:rsidP="00E561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9FBAF5" w14:textId="147A87A4" w:rsidR="00E561D5" w:rsidRPr="00E561D5" w:rsidRDefault="00AA202A" w:rsidP="00E561D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561D5">
        <w:rPr>
          <w:rFonts w:ascii="Times New Roman" w:hAnsi="Times New Roman" w:cs="Times New Roman"/>
          <w:sz w:val="24"/>
          <w:szCs w:val="24"/>
        </w:rPr>
        <w:t>mount for each debit (monthly tuition amount</w:t>
      </w:r>
      <w:r w:rsidR="00F26F11">
        <w:rPr>
          <w:rFonts w:ascii="Times New Roman" w:hAnsi="Times New Roman" w:cs="Times New Roman"/>
          <w:sz w:val="24"/>
          <w:szCs w:val="24"/>
        </w:rPr>
        <w:t xml:space="preserve"> of $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574D9">
        <w:rPr>
          <w:rFonts w:ascii="Times New Roman" w:hAnsi="Times New Roman" w:cs="Times New Roman"/>
          <w:sz w:val="24"/>
          <w:szCs w:val="24"/>
        </w:rPr>
        <w:t>3 preschool or</w:t>
      </w:r>
      <w:r w:rsidR="00F26F11">
        <w:rPr>
          <w:rFonts w:ascii="Times New Roman" w:hAnsi="Times New Roman" w:cs="Times New Roman"/>
          <w:sz w:val="24"/>
          <w:szCs w:val="24"/>
        </w:rPr>
        <w:t xml:space="preserve"> $240</w:t>
      </w:r>
      <w:r w:rsidR="00E574D9">
        <w:rPr>
          <w:rFonts w:ascii="Times New Roman" w:hAnsi="Times New Roman" w:cs="Times New Roman"/>
          <w:sz w:val="24"/>
          <w:szCs w:val="24"/>
        </w:rPr>
        <w:t xml:space="preserve"> pre-K</w:t>
      </w:r>
      <w:r w:rsidR="00E561D5" w:rsidRPr="00E561D5">
        <w:rPr>
          <w:rFonts w:ascii="Times New Roman" w:hAnsi="Times New Roman" w:cs="Times New Roman"/>
          <w:sz w:val="24"/>
          <w:szCs w:val="24"/>
        </w:rPr>
        <w:t xml:space="preserve">): </w:t>
      </w:r>
      <w:r w:rsidR="00E561D5" w:rsidRPr="00E561D5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E574D9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E561D5" w:rsidRPr="00E561D5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14:paraId="06D4033A" w14:textId="77777777" w:rsidR="00E561D5" w:rsidRPr="00E561D5" w:rsidRDefault="00E561D5" w:rsidP="00E561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8C80B8" w14:textId="31D6E719" w:rsidR="00E561D5" w:rsidRDefault="00E561D5" w:rsidP="00E561D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78327D">
        <w:rPr>
          <w:rFonts w:ascii="Times New Roman" w:hAnsi="Times New Roman" w:cs="Times New Roman"/>
          <w:sz w:val="24"/>
          <w:szCs w:val="24"/>
          <w:highlight w:val="yellow"/>
        </w:rPr>
        <w:t>Debits will occur on the final Friday of each month unless it falls on a holiday.  In those cases, the debit will occur on the following business day.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C67441" w14:textId="77777777" w:rsidR="00E561D5" w:rsidRDefault="00E561D5" w:rsidP="00E561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66A354" w14:textId="7A053985" w:rsidR="00E561D5" w:rsidRDefault="00E561D5" w:rsidP="00E561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 this authorization will remain in effect unless I notify Bountiful Preschool in writing that I wish to revoke this authorization. I understand that Bountiful Preschool requires at least seven business days prior notice to cancel this authorization.  If tuition is paid-in-full, and scheduled future debits remain, Bountiful Preschool will automatically cancel the remaining debits.</w:t>
      </w:r>
      <w:r w:rsidR="0078327D">
        <w:rPr>
          <w:rFonts w:ascii="Times New Roman" w:hAnsi="Times New Roman" w:cs="Times New Roman"/>
          <w:sz w:val="24"/>
          <w:szCs w:val="24"/>
        </w:rPr>
        <w:t xml:space="preserve">  If payment returns as non-sufficient funds, there will be a $40.00  charge added to that month’s tuition to cover preschool costs.</w:t>
      </w:r>
    </w:p>
    <w:p w14:paraId="09EB47F6" w14:textId="77777777" w:rsidR="00761B5A" w:rsidRDefault="00761B5A" w:rsidP="00E561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948C75" w14:textId="77777777" w:rsidR="00E561D5" w:rsidRDefault="00E561D5" w:rsidP="00E561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DD2E2A" w14:textId="5BC6B5A8" w:rsidR="00E561D5" w:rsidRDefault="00E561D5" w:rsidP="00E561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Name(s)</w:t>
      </w:r>
      <w:r w:rsidR="00F26F11">
        <w:rPr>
          <w:rFonts w:ascii="Times New Roman" w:hAnsi="Times New Roman" w:cs="Times New Roman"/>
          <w:sz w:val="24"/>
          <w:szCs w:val="24"/>
        </w:rPr>
        <w:t xml:space="preserve"> on account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</w:t>
      </w:r>
    </w:p>
    <w:p w14:paraId="2840A394" w14:textId="77777777" w:rsidR="00E561D5" w:rsidRDefault="00E561D5" w:rsidP="00E561D5">
      <w:pPr>
        <w:pStyle w:val="NoSpacing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(Please Print)</w:t>
      </w:r>
    </w:p>
    <w:p w14:paraId="52D01F95" w14:textId="77777777" w:rsidR="00E561D5" w:rsidRDefault="00E561D5" w:rsidP="00E561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588786" w14:textId="51777856" w:rsidR="00E561D5" w:rsidRDefault="00E561D5" w:rsidP="00E561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   Signature(s): _________________________   __________________________</w:t>
      </w:r>
    </w:p>
    <w:p w14:paraId="52FCE622" w14:textId="77777777" w:rsidR="00A00D1B" w:rsidRDefault="00A00D1B"/>
    <w:sectPr w:rsidR="00A00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1D5"/>
    <w:rsid w:val="0005683B"/>
    <w:rsid w:val="00761B5A"/>
    <w:rsid w:val="0078327D"/>
    <w:rsid w:val="00A00D1B"/>
    <w:rsid w:val="00AA202A"/>
    <w:rsid w:val="00E561D5"/>
    <w:rsid w:val="00E574D9"/>
    <w:rsid w:val="00F2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EFD73"/>
  <w15:chartTrackingRefBased/>
  <w15:docId w15:val="{A43E13C5-9774-4763-A37F-84867411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1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2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Miller</dc:creator>
  <cp:keywords/>
  <dc:description/>
  <cp:lastModifiedBy>Tiffany Miller</cp:lastModifiedBy>
  <cp:revision>4</cp:revision>
  <cp:lastPrinted>2024-01-01T16:30:00Z</cp:lastPrinted>
  <dcterms:created xsi:type="dcterms:W3CDTF">2023-01-02T22:13:00Z</dcterms:created>
  <dcterms:modified xsi:type="dcterms:W3CDTF">2024-01-01T16:30:00Z</dcterms:modified>
</cp:coreProperties>
</file>