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48C7" w14:textId="5DE31CA6" w:rsidR="00282647" w:rsidRPr="00282647" w:rsidRDefault="00282647" w:rsidP="00282647">
      <w:pPr>
        <w:pStyle w:val="NoSpacing"/>
        <w:ind w:left="360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2647">
        <w:rPr>
          <w:rFonts w:ascii="Times New Roman" w:hAnsi="Times New Roman" w:cs="Times New Roman"/>
          <w:b/>
          <w:sz w:val="18"/>
          <w:szCs w:val="18"/>
        </w:rPr>
        <w:t xml:space="preserve">Student’s First </w:t>
      </w:r>
      <w:proofErr w:type="spellStart"/>
      <w:r w:rsidRPr="00282647">
        <w:rPr>
          <w:rFonts w:ascii="Times New Roman" w:hAnsi="Times New Roman" w:cs="Times New Roman"/>
          <w:b/>
          <w:sz w:val="18"/>
          <w:szCs w:val="18"/>
        </w:rPr>
        <w:t>Name__________</w:t>
      </w:r>
      <w:r>
        <w:rPr>
          <w:rFonts w:ascii="Times New Roman" w:hAnsi="Times New Roman" w:cs="Times New Roman"/>
          <w:b/>
          <w:sz w:val="18"/>
          <w:szCs w:val="18"/>
        </w:rPr>
        <w:t>____</w:t>
      </w:r>
      <w:r w:rsidRPr="00282647">
        <w:rPr>
          <w:rFonts w:ascii="Times New Roman" w:hAnsi="Times New Roman" w:cs="Times New Roman"/>
          <w:b/>
          <w:sz w:val="18"/>
          <w:szCs w:val="18"/>
        </w:rPr>
        <w:t>Debit</w:t>
      </w:r>
      <w:proofErr w:type="spellEnd"/>
      <w:r w:rsidRPr="00282647">
        <w:rPr>
          <w:rFonts w:ascii="Times New Roman" w:hAnsi="Times New Roman" w:cs="Times New Roman"/>
          <w:b/>
          <w:sz w:val="18"/>
          <w:szCs w:val="18"/>
        </w:rPr>
        <w:t xml:space="preserve"> amount____________</w:t>
      </w:r>
    </w:p>
    <w:p w14:paraId="2FF83AB3" w14:textId="77777777" w:rsidR="00282647" w:rsidRDefault="00282647" w:rsidP="00E561D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0CEDE" w14:textId="1577CCCB" w:rsidR="0064674E" w:rsidRDefault="0064674E" w:rsidP="00E561D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BOUNTIFUL PRESCHOOL AND LEARNING CENTER</w:t>
      </w:r>
    </w:p>
    <w:p w14:paraId="081DAC79" w14:textId="089B8A2E" w:rsidR="00E561D5" w:rsidRPr="0064674E" w:rsidRDefault="00E561D5" w:rsidP="00E561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74E">
        <w:rPr>
          <w:rFonts w:ascii="Times New Roman" w:hAnsi="Times New Roman" w:cs="Times New Roman"/>
          <w:b/>
          <w:sz w:val="24"/>
          <w:szCs w:val="24"/>
        </w:rPr>
        <w:t>CONSUMER AUTHORIZATION FOR DIRECT PAYMENT VIA ACH DEBITS</w:t>
      </w:r>
    </w:p>
    <w:p w14:paraId="756E65CF" w14:textId="77777777" w:rsidR="00E561D5" w:rsidRDefault="00E561D5" w:rsidP="00E561D5">
      <w:pPr>
        <w:pStyle w:val="NoSpacing"/>
        <w:rPr>
          <w:rFonts w:ascii="Times New Roman" w:hAnsi="Times New Roman" w:cs="Times New Roman"/>
        </w:rPr>
      </w:pPr>
    </w:p>
    <w:p w14:paraId="2744BDD2" w14:textId="7D623839" w:rsidR="00E561D5" w:rsidRDefault="00E561D5" w:rsidP="00E561D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 streamline the payment process, Bountiful Preschool</w:t>
      </w:r>
      <w:r w:rsidR="00473B42">
        <w:rPr>
          <w:rFonts w:ascii="Times New Roman" w:hAnsi="Times New Roman" w:cs="Times New Roman"/>
          <w:i/>
          <w:sz w:val="24"/>
          <w:szCs w:val="24"/>
        </w:rPr>
        <w:t xml:space="preserve"> and Learning Center</w:t>
      </w:r>
      <w:r>
        <w:rPr>
          <w:rFonts w:ascii="Times New Roman" w:hAnsi="Times New Roman" w:cs="Times New Roman"/>
          <w:i/>
          <w:sz w:val="24"/>
          <w:szCs w:val="24"/>
        </w:rPr>
        <w:t xml:space="preserve"> uses Direct Payment via ACH for monthly tuition payments.  Direct Payment via ACH is the transfer of funds from a consumer account for the purpose of making a payment.  ACH debits are set-up through the Bank of North Dakota and will display on consumer accounts as Bountiful Preschool.  All information is kept confidential.  ACH transactions comply with all applicable laws.</w:t>
      </w:r>
    </w:p>
    <w:p w14:paraId="1332F271" w14:textId="77777777" w:rsidR="00E561D5" w:rsidRDefault="00E561D5" w:rsidP="00E561D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248B81AA" w14:textId="77777777" w:rsidR="00E561D5" w:rsidRDefault="00E561D5" w:rsidP="00E561D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16FA1B78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Check one: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26991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Begin Payment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44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Change Information</w:t>
      </w:r>
    </w:p>
    <w:p w14:paraId="13FC93BA" w14:textId="77777777" w:rsidR="00E561D5" w:rsidRDefault="00E561D5" w:rsidP="00E561D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5BBC04D6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authorize Bountiful Preschool to electronically debit my account as follows:</w:t>
      </w:r>
    </w:p>
    <w:p w14:paraId="57125D68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964C8C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39B08" w14:textId="77777777" w:rsidR="00E561D5" w:rsidRDefault="00000000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3775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1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61D5">
        <w:rPr>
          <w:rFonts w:ascii="Times New Roman" w:hAnsi="Times New Roman" w:cs="Times New Roman"/>
          <w:sz w:val="24"/>
          <w:szCs w:val="24"/>
        </w:rPr>
        <w:t xml:space="preserve">   Checking Account   /  </w:t>
      </w:r>
      <w:sdt>
        <w:sdtPr>
          <w:rPr>
            <w:rFonts w:ascii="Times New Roman" w:hAnsi="Times New Roman" w:cs="Times New Roman"/>
            <w:sz w:val="24"/>
            <w:szCs w:val="24"/>
          </w:rPr>
          <w:id w:val="105921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1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61D5">
        <w:rPr>
          <w:rFonts w:ascii="Times New Roman" w:hAnsi="Times New Roman" w:cs="Times New Roman"/>
          <w:sz w:val="24"/>
          <w:szCs w:val="24"/>
        </w:rPr>
        <w:t xml:space="preserve">   Savings Account (select one) </w:t>
      </w:r>
    </w:p>
    <w:p w14:paraId="485F6BA1" w14:textId="77777777" w:rsidR="00E561D5" w:rsidRDefault="00000000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2687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1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61D5">
        <w:rPr>
          <w:rFonts w:ascii="Times New Roman" w:hAnsi="Times New Roman" w:cs="Times New Roman"/>
          <w:sz w:val="24"/>
          <w:szCs w:val="24"/>
        </w:rPr>
        <w:t xml:space="preserve">   Personal Account   /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4890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1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61D5">
        <w:rPr>
          <w:rFonts w:ascii="Times New Roman" w:hAnsi="Times New Roman" w:cs="Times New Roman"/>
          <w:sz w:val="24"/>
          <w:szCs w:val="24"/>
        </w:rPr>
        <w:t xml:space="preserve">   Business Account (select one) </w:t>
      </w:r>
    </w:p>
    <w:p w14:paraId="0FB0E4B8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financial institution named below: </w:t>
      </w:r>
    </w:p>
    <w:p w14:paraId="10432988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D1334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6B90F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Institution: ____________________________________________________________</w:t>
      </w:r>
    </w:p>
    <w:p w14:paraId="3B26685D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E918D" w14:textId="299F85D9" w:rsidR="00E561D5" w:rsidRDefault="00AA202A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Routing </w:t>
      </w:r>
      <w:r w:rsidR="00E561D5">
        <w:rPr>
          <w:rFonts w:ascii="Times New Roman" w:hAnsi="Times New Roman" w:cs="Times New Roman"/>
          <w:sz w:val="24"/>
          <w:szCs w:val="24"/>
        </w:rPr>
        <w:t xml:space="preserve">Number:  _____________________   </w:t>
      </w:r>
      <w:r>
        <w:rPr>
          <w:rFonts w:ascii="Times New Roman" w:hAnsi="Times New Roman" w:cs="Times New Roman"/>
          <w:sz w:val="24"/>
          <w:szCs w:val="24"/>
        </w:rPr>
        <w:t>Account</w:t>
      </w:r>
      <w:r w:rsidR="00E561D5">
        <w:rPr>
          <w:rFonts w:ascii="Times New Roman" w:hAnsi="Times New Roman" w:cs="Times New Roman"/>
          <w:sz w:val="24"/>
          <w:szCs w:val="24"/>
        </w:rPr>
        <w:t xml:space="preserve"> Number:  _________________________</w:t>
      </w:r>
    </w:p>
    <w:p w14:paraId="51A298ED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D1999B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Name(s) on the Account: _________________________________________________________</w:t>
      </w:r>
    </w:p>
    <w:p w14:paraId="34FEC386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FBAF5" w14:textId="3229560B" w:rsidR="00E561D5" w:rsidRPr="00E561D5" w:rsidRDefault="00AA202A" w:rsidP="00E561D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561D5">
        <w:rPr>
          <w:rFonts w:ascii="Times New Roman" w:hAnsi="Times New Roman" w:cs="Times New Roman"/>
          <w:sz w:val="24"/>
          <w:szCs w:val="24"/>
        </w:rPr>
        <w:t>mount for each</w:t>
      </w:r>
      <w:r w:rsidR="00282647">
        <w:rPr>
          <w:rFonts w:ascii="Times New Roman" w:hAnsi="Times New Roman" w:cs="Times New Roman"/>
          <w:sz w:val="24"/>
          <w:szCs w:val="24"/>
        </w:rPr>
        <w:t xml:space="preserve"> </w:t>
      </w:r>
      <w:r w:rsidR="00E561D5">
        <w:rPr>
          <w:rFonts w:ascii="Times New Roman" w:hAnsi="Times New Roman" w:cs="Times New Roman"/>
          <w:sz w:val="24"/>
          <w:szCs w:val="24"/>
        </w:rPr>
        <w:t>debit</w:t>
      </w:r>
      <w:r w:rsidR="00282647">
        <w:rPr>
          <w:rFonts w:ascii="Times New Roman" w:hAnsi="Times New Roman" w:cs="Times New Roman"/>
          <w:sz w:val="24"/>
          <w:szCs w:val="24"/>
        </w:rPr>
        <w:t xml:space="preserve"> (nine total)</w:t>
      </w:r>
      <w:r w:rsidR="00473B42">
        <w:rPr>
          <w:rFonts w:ascii="Times New Roman" w:hAnsi="Times New Roman" w:cs="Times New Roman"/>
          <w:sz w:val="24"/>
          <w:szCs w:val="24"/>
        </w:rPr>
        <w:t>:</w:t>
      </w:r>
      <w:r w:rsidR="0064674E">
        <w:rPr>
          <w:rFonts w:ascii="Times New Roman" w:hAnsi="Times New Roman" w:cs="Times New Roman"/>
          <w:sz w:val="24"/>
          <w:szCs w:val="24"/>
        </w:rPr>
        <w:t xml:space="preserve"> </w:t>
      </w:r>
      <w:r w:rsidR="00E561D5">
        <w:rPr>
          <w:rFonts w:ascii="Times New Roman" w:hAnsi="Times New Roman" w:cs="Times New Roman"/>
          <w:sz w:val="24"/>
          <w:szCs w:val="24"/>
        </w:rPr>
        <w:t>monthly tuition amount</w:t>
      </w:r>
      <w:r w:rsidR="00F26F11">
        <w:rPr>
          <w:rFonts w:ascii="Times New Roman" w:hAnsi="Times New Roman" w:cs="Times New Roman"/>
          <w:sz w:val="24"/>
          <w:szCs w:val="24"/>
        </w:rPr>
        <w:t xml:space="preserve"> of $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282647">
        <w:rPr>
          <w:rFonts w:ascii="Times New Roman" w:hAnsi="Times New Roman" w:cs="Times New Roman"/>
          <w:sz w:val="24"/>
          <w:szCs w:val="24"/>
        </w:rPr>
        <w:t>40</w:t>
      </w:r>
      <w:r w:rsidR="00E574D9">
        <w:rPr>
          <w:rFonts w:ascii="Times New Roman" w:hAnsi="Times New Roman" w:cs="Times New Roman"/>
          <w:sz w:val="24"/>
          <w:szCs w:val="24"/>
        </w:rPr>
        <w:t xml:space="preserve"> preschool</w:t>
      </w:r>
      <w:proofErr w:type="gramEnd"/>
      <w:r w:rsidR="00E574D9">
        <w:rPr>
          <w:rFonts w:ascii="Times New Roman" w:hAnsi="Times New Roman" w:cs="Times New Roman"/>
          <w:sz w:val="24"/>
          <w:szCs w:val="24"/>
        </w:rPr>
        <w:t xml:space="preserve"> or</w:t>
      </w:r>
      <w:r w:rsidR="00F26F11">
        <w:rPr>
          <w:rFonts w:ascii="Times New Roman" w:hAnsi="Times New Roman" w:cs="Times New Roman"/>
          <w:sz w:val="24"/>
          <w:szCs w:val="24"/>
        </w:rPr>
        <w:t xml:space="preserve"> $2</w:t>
      </w:r>
      <w:r w:rsidR="00282647">
        <w:rPr>
          <w:rFonts w:ascii="Times New Roman" w:hAnsi="Times New Roman" w:cs="Times New Roman"/>
          <w:sz w:val="24"/>
          <w:szCs w:val="24"/>
        </w:rPr>
        <w:t>65</w:t>
      </w:r>
      <w:r w:rsidR="00E574D9">
        <w:rPr>
          <w:rFonts w:ascii="Times New Roman" w:hAnsi="Times New Roman" w:cs="Times New Roman"/>
          <w:sz w:val="24"/>
          <w:szCs w:val="24"/>
        </w:rPr>
        <w:t xml:space="preserve"> pre-K</w:t>
      </w:r>
      <w:r w:rsidR="0064674E">
        <w:rPr>
          <w:rFonts w:ascii="Times New Roman" w:hAnsi="Times New Roman" w:cs="Times New Roman"/>
          <w:sz w:val="24"/>
          <w:szCs w:val="24"/>
        </w:rPr>
        <w:t xml:space="preserve"> am/multi-age class </w:t>
      </w:r>
      <w:proofErr w:type="gramStart"/>
      <w:r w:rsidR="00DA622E">
        <w:rPr>
          <w:rFonts w:ascii="Times New Roman" w:hAnsi="Times New Roman" w:cs="Times New Roman"/>
          <w:sz w:val="24"/>
          <w:szCs w:val="24"/>
        </w:rPr>
        <w:t>pm</w:t>
      </w:r>
      <w:r w:rsidR="00DA622E" w:rsidRPr="00E561D5">
        <w:rPr>
          <w:rFonts w:ascii="Times New Roman" w:hAnsi="Times New Roman" w:cs="Times New Roman"/>
          <w:sz w:val="24"/>
          <w:szCs w:val="24"/>
        </w:rPr>
        <w:t xml:space="preserve">: </w:t>
      </w:r>
      <w:r w:rsidR="00E561D5" w:rsidRPr="00E561D5"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gramEnd"/>
      <w:r w:rsidR="00E574D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E561D5" w:rsidRPr="00E561D5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06D4033A" w14:textId="77777777" w:rsidR="00E561D5" w:rsidRP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C80B8" w14:textId="31D6E719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78327D">
        <w:rPr>
          <w:rFonts w:ascii="Times New Roman" w:hAnsi="Times New Roman" w:cs="Times New Roman"/>
          <w:sz w:val="24"/>
          <w:szCs w:val="24"/>
          <w:highlight w:val="yellow"/>
        </w:rPr>
        <w:t>Debits will occur on the final Friday of each month unless it falls on a holiday.  In those cases, the debit will occur on the following business 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67441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6A354" w14:textId="4FE4DBF8" w:rsidR="00E561D5" w:rsidRPr="00282647" w:rsidRDefault="00E561D5" w:rsidP="00E561D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282647">
        <w:rPr>
          <w:rFonts w:ascii="Times New Roman" w:hAnsi="Times New Roman" w:cs="Times New Roman"/>
          <w:sz w:val="20"/>
          <w:szCs w:val="20"/>
        </w:rPr>
        <w:t>I understand that this authorization will remain in effect unless I notify Bountiful Preschool</w:t>
      </w:r>
      <w:r w:rsidR="00473B42" w:rsidRPr="00282647">
        <w:rPr>
          <w:rFonts w:ascii="Times New Roman" w:hAnsi="Times New Roman" w:cs="Times New Roman"/>
          <w:sz w:val="20"/>
          <w:szCs w:val="20"/>
        </w:rPr>
        <w:t xml:space="preserve"> and Learning Center</w:t>
      </w:r>
      <w:r w:rsidRPr="00282647">
        <w:rPr>
          <w:rFonts w:ascii="Times New Roman" w:hAnsi="Times New Roman" w:cs="Times New Roman"/>
          <w:sz w:val="20"/>
          <w:szCs w:val="20"/>
        </w:rPr>
        <w:t xml:space="preserve"> in writing that I wish to revoke this authorization. I understand that Bountiful Preschool</w:t>
      </w:r>
      <w:r w:rsidR="00473B42" w:rsidRPr="00282647">
        <w:rPr>
          <w:rFonts w:ascii="Times New Roman" w:hAnsi="Times New Roman" w:cs="Times New Roman"/>
          <w:sz w:val="20"/>
          <w:szCs w:val="20"/>
        </w:rPr>
        <w:t xml:space="preserve"> and Learning Center</w:t>
      </w:r>
      <w:r w:rsidRPr="00282647">
        <w:rPr>
          <w:rFonts w:ascii="Times New Roman" w:hAnsi="Times New Roman" w:cs="Times New Roman"/>
          <w:sz w:val="20"/>
          <w:szCs w:val="20"/>
        </w:rPr>
        <w:t xml:space="preserve"> requires at least seven business days prior notice to cancel this authorization.  If tuition is paid-in-full, and scheduled future debits remain, Bountiful Preschool</w:t>
      </w:r>
      <w:r w:rsidR="00473B42" w:rsidRPr="00282647">
        <w:rPr>
          <w:rFonts w:ascii="Times New Roman" w:hAnsi="Times New Roman" w:cs="Times New Roman"/>
          <w:sz w:val="20"/>
          <w:szCs w:val="20"/>
        </w:rPr>
        <w:t xml:space="preserve"> and Learning Center</w:t>
      </w:r>
      <w:r w:rsidRPr="00282647">
        <w:rPr>
          <w:rFonts w:ascii="Times New Roman" w:hAnsi="Times New Roman" w:cs="Times New Roman"/>
          <w:sz w:val="20"/>
          <w:szCs w:val="20"/>
        </w:rPr>
        <w:t xml:space="preserve"> will automatically cancel the remaining debits</w:t>
      </w:r>
      <w:r w:rsidRPr="0028264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8327D" w:rsidRPr="00282647">
        <w:rPr>
          <w:rFonts w:ascii="Times New Roman" w:hAnsi="Times New Roman" w:cs="Times New Roman"/>
          <w:b/>
          <w:bCs/>
          <w:sz w:val="20"/>
          <w:szCs w:val="20"/>
        </w:rPr>
        <w:t xml:space="preserve">  If payment returns as non-sufficient funds, there will be a $40.00 charge added to that month’s tuition to cover preschool costs.</w:t>
      </w:r>
    </w:p>
    <w:p w14:paraId="09EB47F6" w14:textId="77777777" w:rsidR="00761B5A" w:rsidRDefault="00761B5A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948C75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D2E2A" w14:textId="5BC6B5A8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Name(s)</w:t>
      </w:r>
      <w:r w:rsidR="00F26F11">
        <w:rPr>
          <w:rFonts w:ascii="Times New Roman" w:hAnsi="Times New Roman" w:cs="Times New Roman"/>
          <w:sz w:val="24"/>
          <w:szCs w:val="24"/>
        </w:rPr>
        <w:t xml:space="preserve"> on account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14:paraId="2840A394" w14:textId="77777777" w:rsidR="00E561D5" w:rsidRDefault="00E561D5" w:rsidP="00E561D5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(Please Print)</w:t>
      </w:r>
    </w:p>
    <w:p w14:paraId="52D01F95" w14:textId="77777777" w:rsidR="00E561D5" w:rsidRDefault="00E561D5" w:rsidP="00E56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CE622" w14:textId="2C2871EF" w:rsidR="00A00D1B" w:rsidRPr="00761BE5" w:rsidRDefault="00E561D5" w:rsidP="00761B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   Signature(s): _________________________   __________________________</w:t>
      </w:r>
    </w:p>
    <w:sectPr w:rsidR="00A00D1B" w:rsidRPr="00761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D5"/>
    <w:rsid w:val="0005683B"/>
    <w:rsid w:val="000D3597"/>
    <w:rsid w:val="002314C1"/>
    <w:rsid w:val="00282647"/>
    <w:rsid w:val="00473B42"/>
    <w:rsid w:val="00517801"/>
    <w:rsid w:val="005E44D2"/>
    <w:rsid w:val="0064674E"/>
    <w:rsid w:val="0072540B"/>
    <w:rsid w:val="00761B5A"/>
    <w:rsid w:val="00761BE5"/>
    <w:rsid w:val="0078327D"/>
    <w:rsid w:val="008E1F4F"/>
    <w:rsid w:val="00997AF8"/>
    <w:rsid w:val="00A00D1B"/>
    <w:rsid w:val="00A36314"/>
    <w:rsid w:val="00AA18E9"/>
    <w:rsid w:val="00AA202A"/>
    <w:rsid w:val="00D62FA6"/>
    <w:rsid w:val="00DA622E"/>
    <w:rsid w:val="00E33BDB"/>
    <w:rsid w:val="00E561D5"/>
    <w:rsid w:val="00E574D9"/>
    <w:rsid w:val="00E75857"/>
    <w:rsid w:val="00EC465B"/>
    <w:rsid w:val="00F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FD73"/>
  <w15:chartTrackingRefBased/>
  <w15:docId w15:val="{A43E13C5-9774-4763-A37F-84867411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Miller</dc:creator>
  <cp:keywords/>
  <dc:description/>
  <cp:lastModifiedBy>Tiffany Miller</cp:lastModifiedBy>
  <cp:revision>12</cp:revision>
  <cp:lastPrinted>2025-07-14T21:00:00Z</cp:lastPrinted>
  <dcterms:created xsi:type="dcterms:W3CDTF">2023-01-02T22:13:00Z</dcterms:created>
  <dcterms:modified xsi:type="dcterms:W3CDTF">2025-07-14T21:07:00Z</dcterms:modified>
</cp:coreProperties>
</file>