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E49F" w14:textId="22038A36" w:rsidR="00DF2DFA" w:rsidRDefault="00DF2DFA">
      <w:r>
        <w:t>Why And How The Middle Class Must Be Restored</w:t>
      </w:r>
    </w:p>
    <w:p w14:paraId="6667B0E8" w14:textId="563AB224" w:rsidR="003476C4" w:rsidRDefault="003476C4">
      <w:r>
        <w:t xml:space="preserve">The </w:t>
      </w:r>
      <w:r w:rsidR="00490166">
        <w:t>why this must happen and the how it can happen, relies</w:t>
      </w:r>
      <w:r>
        <w:t xml:space="preserve"> on </w:t>
      </w:r>
      <w:r w:rsidR="00490166">
        <w:t>five</w:t>
      </w:r>
      <w:r>
        <w:t xml:space="preserve"> propositions</w:t>
      </w:r>
    </w:p>
    <w:p w14:paraId="50838466" w14:textId="3982B87B" w:rsidR="003476C4" w:rsidRDefault="003476C4" w:rsidP="00490166">
      <w:pPr>
        <w:pStyle w:val="ListParagraph"/>
        <w:numPr>
          <w:ilvl w:val="0"/>
          <w:numId w:val="1"/>
        </w:numPr>
      </w:pPr>
      <w:r>
        <w:t>Power is Property</w:t>
      </w:r>
    </w:p>
    <w:p w14:paraId="0827AEB4" w14:textId="6ED19A7F" w:rsidR="003476C4" w:rsidRDefault="003476C4" w:rsidP="00490166">
      <w:pPr>
        <w:pStyle w:val="ListParagraph"/>
        <w:numPr>
          <w:ilvl w:val="0"/>
          <w:numId w:val="1"/>
        </w:numPr>
      </w:pPr>
      <w:r>
        <w:t>Property is identity</w:t>
      </w:r>
    </w:p>
    <w:p w14:paraId="5AAFD5B3" w14:textId="088DB8B5" w:rsidR="003476C4" w:rsidRDefault="003476C4" w:rsidP="00490166">
      <w:pPr>
        <w:pStyle w:val="ListParagraph"/>
        <w:numPr>
          <w:ilvl w:val="0"/>
          <w:numId w:val="1"/>
        </w:numPr>
      </w:pPr>
      <w:r>
        <w:t>Identity is nationalism</w:t>
      </w:r>
    </w:p>
    <w:p w14:paraId="032D7A67" w14:textId="15C270FD" w:rsidR="003476C4" w:rsidRDefault="003476C4" w:rsidP="00490166">
      <w:pPr>
        <w:pStyle w:val="ListParagraph"/>
        <w:numPr>
          <w:ilvl w:val="0"/>
          <w:numId w:val="1"/>
        </w:numPr>
      </w:pPr>
      <w:r>
        <w:t>Nationalism is economics</w:t>
      </w:r>
    </w:p>
    <w:p w14:paraId="31E1A3BE" w14:textId="49216ACE" w:rsidR="003476C4" w:rsidRDefault="003476C4" w:rsidP="00490166">
      <w:pPr>
        <w:pStyle w:val="ListParagraph"/>
        <w:numPr>
          <w:ilvl w:val="0"/>
          <w:numId w:val="1"/>
        </w:numPr>
      </w:pPr>
      <w:r>
        <w:t>Economics is power</w:t>
      </w:r>
    </w:p>
    <w:p w14:paraId="22BD1D32" w14:textId="77777777" w:rsidR="003476C4" w:rsidRDefault="003476C4"/>
    <w:p w14:paraId="7B9CD51B" w14:textId="7EE974DF" w:rsidR="003476C4" w:rsidRDefault="003476C4">
      <w:r>
        <w:t xml:space="preserve">Power Is Property: If we have </w:t>
      </w:r>
      <w:r w:rsidR="00490166">
        <w:t>nothing,</w:t>
      </w:r>
      <w:r>
        <w:t xml:space="preserve"> we have no power. Power is always wielded through property, directly or indirectly. The ultimate power is wielded over a political jurisdiction.</w:t>
      </w:r>
      <w:r w:rsidR="00490166">
        <w:t xml:space="preserve"> Political jurisdictions </w:t>
      </w:r>
      <w:r w:rsidR="002C65A8">
        <w:t>are</w:t>
      </w:r>
      <w:r w:rsidR="00490166">
        <w:t xml:space="preserve"> swaths of property </w:t>
      </w:r>
      <w:r w:rsidR="002C65A8">
        <w:t>citizens</w:t>
      </w:r>
      <w:r w:rsidR="00490166">
        <w:t xml:space="preserve"> own, personally or as a trustee in the name of an owner of record.</w:t>
      </w:r>
    </w:p>
    <w:p w14:paraId="19A7FEFA" w14:textId="1A1E2BE2" w:rsidR="003476C4" w:rsidRDefault="003476C4">
      <w:r>
        <w:t xml:space="preserve">Property Is Identity: We are known by what we own or do not own. We express our identity first through the ownership of ourselves but </w:t>
      </w:r>
      <w:r w:rsidR="00490166">
        <w:t xml:space="preserve">also </w:t>
      </w:r>
      <w:r>
        <w:t>through our culture</w:t>
      </w:r>
      <w:r w:rsidR="00490166">
        <w:t xml:space="preserve">. When we say we are English, we refer to the </w:t>
      </w:r>
      <w:r>
        <w:t>identity markers</w:t>
      </w:r>
      <w:r w:rsidR="00490166">
        <w:t xml:space="preserve"> which define England. England is the things those who are English accumulate</w:t>
      </w:r>
      <w:r>
        <w:t>.</w:t>
      </w:r>
    </w:p>
    <w:p w14:paraId="69BED7D2" w14:textId="3C4D7493" w:rsidR="003476C4" w:rsidRDefault="008726ED">
      <w:r>
        <w:t xml:space="preserve">Identity Is Nationalism: Our identity is our nation. Our identity markets create a culture that is tied to a national identity. </w:t>
      </w:r>
      <w:r w:rsidR="00490166">
        <w:t xml:space="preserve">The nation is a created entity, not the land it is on. The land does not make the nation, the cultural icons, the identity markers of a jurisdiction, define the nation. The markers and the jurisdiction </w:t>
      </w:r>
      <w:proofErr w:type="gramStart"/>
      <w:r w:rsidR="00490166">
        <w:t>is</w:t>
      </w:r>
      <w:proofErr w:type="gramEnd"/>
      <w:r w:rsidR="00490166">
        <w:t xml:space="preserve"> controlled because this </w:t>
      </w:r>
      <w:r w:rsidR="003255B9">
        <w:t>encapsulates our identity.</w:t>
      </w:r>
    </w:p>
    <w:p w14:paraId="22946604" w14:textId="2607D2E4" w:rsidR="00DF2DFA" w:rsidRDefault="008726ED">
      <w:r>
        <w:t xml:space="preserve">Nationalism Is Economics: </w:t>
      </w:r>
      <w:r w:rsidR="00277EE3">
        <w:t xml:space="preserve">The nation is its economics. Our identity is our </w:t>
      </w:r>
      <w:proofErr w:type="gramStart"/>
      <w:r w:rsidR="00277EE3">
        <w:t>markers</w:t>
      </w:r>
      <w:proofErr w:type="gramEnd"/>
      <w:r w:rsidR="00277EE3">
        <w:t xml:space="preserve"> and our cultural identity is contained within a political jurisdiction. These are created and maintained and passed down from generation to generation through the market. We build the nation and the national identity through our economics.</w:t>
      </w:r>
    </w:p>
    <w:p w14:paraId="437FC4A2" w14:textId="42B3903D" w:rsidR="00277EE3" w:rsidRDefault="00277EE3">
      <w:r>
        <w:t xml:space="preserve">Economics Is Power: Our power is our ability to produce and create. This is based largely on our right to own what we create. This is power because if we create property or value and cannot possess it, we are to that degree slaves without an identity. It is our economics, our ability to produce and retain what we produce that gives us property, and property gives us power, so economics is the root of our production of property and property ownership is the source of our power. As we know, property is power and property comes by means of </w:t>
      </w:r>
      <w:r w:rsidR="00430EA6">
        <w:t>economics,</w:t>
      </w:r>
      <w:r>
        <w:t xml:space="preserve"> so power is ultimately the possession of property. </w:t>
      </w:r>
    </w:p>
    <w:p w14:paraId="253D631B" w14:textId="77777777" w:rsidR="00430EA6" w:rsidRDefault="00430EA6"/>
    <w:p w14:paraId="5ACAC96E" w14:textId="64775618" w:rsidR="00430EA6" w:rsidRDefault="00430EA6">
      <w:r>
        <w:t>The Middle Class</w:t>
      </w:r>
    </w:p>
    <w:p w14:paraId="0BDB5A37" w14:textId="1DD357AF" w:rsidR="00430EA6" w:rsidRDefault="00430EA6">
      <w:r>
        <w:t xml:space="preserve">The consumer is the producer. It is the producer who creates the property. It is the producer who has the right to own what he or she creates. If the producer owns what he or she creates, he or she is also the consumer, for he or she has what he or she created </w:t>
      </w:r>
      <w:proofErr w:type="gramStart"/>
      <w:r>
        <w:t xml:space="preserve">and </w:t>
      </w:r>
      <w:r>
        <w:lastRenderedPageBreak/>
        <w:t>also</w:t>
      </w:r>
      <w:proofErr w:type="gramEnd"/>
      <w:r>
        <w:t xml:space="preserve"> has the capacity to exchange what he or she created for what others created. This makes an economy.</w:t>
      </w:r>
    </w:p>
    <w:p w14:paraId="1B26656A" w14:textId="22F4AA69" w:rsidR="00430EA6" w:rsidRDefault="00430EA6">
      <w:r>
        <w:t xml:space="preserve">If others take what was produced by someone else, the motivation to produce, is reduced. </w:t>
      </w:r>
      <w:r w:rsidR="007060F2">
        <w:t>It is often pointed out that too many children make for a poor nation, it does in the short run. But if the producer keeps the fruit of his labor his productivity could increase to the point where his productivity could permit him to maintain a larger family.</w:t>
      </w:r>
    </w:p>
    <w:p w14:paraId="17ADE581" w14:textId="73AA9D4C" w:rsidR="007060F2" w:rsidRDefault="007060F2">
      <w:r>
        <w:t xml:space="preserve">Even if we were to agree with the proposition that large families impose a financial burden on the producer, the truth is that </w:t>
      </w:r>
      <w:proofErr w:type="gramStart"/>
      <w:r>
        <w:t>a large number of</w:t>
      </w:r>
      <w:proofErr w:type="gramEnd"/>
      <w:r>
        <w:t xml:space="preserve"> adults who do not produce their share, or enough to compensate for what they consume, is a far greater problem.</w:t>
      </w:r>
    </w:p>
    <w:p w14:paraId="79989053" w14:textId="762A0C44" w:rsidR="007060F2" w:rsidRDefault="007060F2">
      <w:r>
        <w:t>The Western man was encouraged not to have large families so a larger proportion of his wealth could be stripped from him to support a larger rate of reinvestment.  The calculus that was not made, is that the consumer is the producer and the producer is the consumer.</w:t>
      </w:r>
    </w:p>
    <w:p w14:paraId="2A0E6CDB" w14:textId="38E98037" w:rsidR="007060F2" w:rsidRDefault="007060F2">
      <w:r>
        <w:t>When this equation is broken, the producer is stripped of what he produced reducing his motivation.</w:t>
      </w:r>
    </w:p>
    <w:p w14:paraId="2603E5BD" w14:textId="01834CD9" w:rsidR="007060F2" w:rsidRDefault="00CA2FD1">
      <w:r>
        <w:t>If the wealth of the producer is stripped away to build more factories or create more investment but there are no more producers or consumers, what happens to the factories and what they are designed to produce?</w:t>
      </w:r>
    </w:p>
    <w:p w14:paraId="0541FE48" w14:textId="528E1C01" w:rsidR="00CA2FD1" w:rsidRDefault="00CA2FD1">
      <w:r>
        <w:t xml:space="preserve">The economy is a complex </w:t>
      </w:r>
      <w:r w:rsidR="002C65A8">
        <w:t>thing,</w:t>
      </w:r>
      <w:r>
        <w:t xml:space="preserve"> but the economic unit is the man who produces and consumes. The market is a way to make the producer and consumer </w:t>
      </w:r>
      <w:r w:rsidR="00BA5546">
        <w:t xml:space="preserve">into a </w:t>
      </w:r>
      <w:r>
        <w:t>multifaceted</w:t>
      </w:r>
      <w:r w:rsidR="00BA5546">
        <w:t xml:space="preserve"> organism. The producer and the consumer </w:t>
      </w:r>
      <w:r w:rsidR="002C65A8">
        <w:t>are</w:t>
      </w:r>
      <w:r w:rsidR="00BA5546">
        <w:t xml:space="preserve"> still the same thing. The producer consumes what he produced, but now the consumer is divided into millions of sub-consumers who each consumes only a small amount of the total and the same number of producers who each produce just a tiny fraction of the total produced. But production and consumption still </w:t>
      </w:r>
      <w:r w:rsidR="002C65A8">
        <w:t>balance</w:t>
      </w:r>
      <w:r w:rsidR="00BA5546">
        <w:t xml:space="preserve"> out.</w:t>
      </w:r>
    </w:p>
    <w:p w14:paraId="4E17BD4F" w14:textId="6D558399" w:rsidR="00BA5546" w:rsidRDefault="00BA5546">
      <w:r>
        <w:t xml:space="preserve">This is the middle class. This is where </w:t>
      </w:r>
      <w:r w:rsidR="00E26FEB">
        <w:t>power is property and property is power and this is the middle class. The purpose of politics ought to be an attempt to enhance the middle class to the point where the consumer and the producer are the same thing, even when multiplied into a sophisticated modern economy.</w:t>
      </w:r>
    </w:p>
    <w:p w14:paraId="008F03CF" w14:textId="005E48F4" w:rsidR="00E26FEB" w:rsidRDefault="00E26FEB">
      <w:r>
        <w:t xml:space="preserve">If we understand the Bible, capitalism and communism, they are all defending the middle class, in different ways. </w:t>
      </w:r>
    </w:p>
    <w:p w14:paraId="69C7865D" w14:textId="75CA3A58" w:rsidR="00E26FEB" w:rsidRDefault="00E26FEB">
      <w:r>
        <w:t>The Bible defends the middle class against the ones who use the law to strip away the rights of labor. Salvation comes through Christ but if we read the text, to take up our cross and follow him, puts us in the middle class. We must bear fruits. And while we will not repeat the arguments made elsewhere, these fruits create nations dominated by the middle class. There is an equivalence between the middle class and the spiritually mature.</w:t>
      </w:r>
    </w:p>
    <w:p w14:paraId="2E47C04A" w14:textId="77777777" w:rsidR="004F26A1" w:rsidRDefault="00E26FEB">
      <w:r>
        <w:t xml:space="preserve">Capitalism is not just </w:t>
      </w:r>
      <w:proofErr w:type="gramStart"/>
      <w:r>
        <w:t>a</w:t>
      </w:r>
      <w:proofErr w:type="gramEnd"/>
      <w:r>
        <w:t xml:space="preserve"> opus on the value of the middle class, it is a condemnation of the poor and their consumption</w:t>
      </w:r>
      <w:r w:rsidR="004F26A1">
        <w:t xml:space="preserve"> that is not matched by their production.</w:t>
      </w:r>
    </w:p>
    <w:p w14:paraId="51FDBA37" w14:textId="77777777" w:rsidR="004F26A1" w:rsidRDefault="004F26A1">
      <w:r>
        <w:lastRenderedPageBreak/>
        <w:t>Communism on the other hand also defends the producer, but this time, condemns the rich, for the same reason Smith condemned the poor. They do not produce sufficient to match their consumption. In all three cases, even when the term is not specifically used and the meaning is hidden under confusing rhetoric, the point is that the middle class is the engine of prosperity and the group with the right to consume as it is the group that produces.</w:t>
      </w:r>
    </w:p>
    <w:p w14:paraId="122B371D" w14:textId="35C80687" w:rsidR="00413002" w:rsidRDefault="00413002">
      <w:r>
        <w:t>Yet, there will be some who will argue the poor must eat and others who will claim the rich have a right to benefit from their investment</w:t>
      </w:r>
      <w:r w:rsidR="004F26A1">
        <w:t>.</w:t>
      </w:r>
      <w:r>
        <w:t xml:space="preserve"> Then others will state that there is a need for the state to ensure the poor can eat and the rich can make a return on their investment.</w:t>
      </w:r>
    </w:p>
    <w:p w14:paraId="24D5B686" w14:textId="77777777" w:rsidR="00413002" w:rsidRDefault="00413002">
      <w:r>
        <w:t>But no one is there to claim the person who makes the wealth has a right to retain what he or she produces. But that is why I am here.</w:t>
      </w:r>
    </w:p>
    <w:p w14:paraId="61767003" w14:textId="42E95749" w:rsidR="00E26FEB" w:rsidRDefault="00E26FEB">
      <w:r>
        <w:t xml:space="preserve"> </w:t>
      </w:r>
      <w:r w:rsidR="0002117E">
        <w:t>The poor need to be subsidized because the rich are earning a return on their investments even though they are not actually producing goods and services.</w:t>
      </w:r>
    </w:p>
    <w:p w14:paraId="30680066" w14:textId="57BA8029" w:rsidR="0002117E" w:rsidRDefault="00243E56">
      <w:r>
        <w:t>The rich are required to get a return on their investments so they can indirectly subsidize those who do not work, a situation required to make it possible for the government to extort money from the middle class, for their own maintenance.</w:t>
      </w:r>
    </w:p>
    <w:p w14:paraId="71EB07FC" w14:textId="57582572" w:rsidR="00243E56" w:rsidRDefault="00243E56">
      <w:r>
        <w:t>In short, the rich, poor and the state are a trifecta of oppression, working together to extort property from the middle class.</w:t>
      </w:r>
    </w:p>
    <w:p w14:paraId="69ED07D8" w14:textId="0DDF8E51" w:rsidR="00243E56" w:rsidRDefault="00243E56">
      <w:r>
        <w:t xml:space="preserve">To restore power to the middle class, which </w:t>
      </w:r>
      <w:proofErr w:type="gramStart"/>
      <w:r>
        <w:t>actually means</w:t>
      </w:r>
      <w:proofErr w:type="gramEnd"/>
      <w:r>
        <w:t>, how the middle class can take back their power (Making America Great Again) is by remembering: power is economics. We create small groups which localize our economics. Economics is nationalism. We make the small group our national identity. This is who we are. Nationalism is identity. We identify with the small group and seek others who share our identity to form a new nation. Identity is property. Our property is ours and no one else. We do not permit anyone to make a claim to anything created by us. Property is power. The small group occupies property; this is the source of our power. We protect our jurisdictions by protecting the conditions of entry. We close of entry into our groups and our jurisdictions by controlling the conditions of membership.</w:t>
      </w:r>
    </w:p>
    <w:p w14:paraId="06EDD93B" w14:textId="45AD6A8E" w:rsidR="00243E56" w:rsidRDefault="00243E56">
      <w:r>
        <w:t>The condition of membership is the things that define the middle class.</w:t>
      </w:r>
    </w:p>
    <w:p w14:paraId="5AEA31B9" w14:textId="09B0277F" w:rsidR="00243E56" w:rsidRDefault="00243E56">
      <w:r>
        <w:t xml:space="preserve">We own what we produce, </w:t>
      </w:r>
      <w:r w:rsidR="00182F95">
        <w:t>no one</w:t>
      </w:r>
      <w:r>
        <w:t xml:space="preserve"> has a claim on anything produced by others. We hold others to account, meaning each person is responsible for their own costs. </w:t>
      </w:r>
      <w:r w:rsidR="00182F95">
        <w:t xml:space="preserve">To be and remain a member the persons account must be reconcilable. </w:t>
      </w:r>
    </w:p>
    <w:p w14:paraId="6D19801C" w14:textId="3CDB43E2" w:rsidR="00182F95" w:rsidRDefault="00182F95">
      <w:r>
        <w:t>We citizens own our accounting and create our own unit of account. We cannot be accountable nor retain our identity without having ownership of our accounting.</w:t>
      </w:r>
    </w:p>
    <w:p w14:paraId="1011A3CE" w14:textId="5543DEF3" w:rsidR="00182F95" w:rsidRDefault="002C65A8">
      <w:r>
        <w:t xml:space="preserve">Work creates value. Value is easily quantified by tying it to units of time, so many units of value for so many units of time worked. The person who works is paid and the payment enables the one who works to obtain work from others. It is that simple. Because </w:t>
      </w:r>
      <w:r>
        <w:lastRenderedPageBreak/>
        <w:t>the unit of account is tied to the time worked for a citizen of the nation defined by the national identity, the value remains with the one who created it to be used solely to increase the value of the nation of the middle class.</w:t>
      </w:r>
    </w:p>
    <w:p w14:paraId="7EE1A8AA" w14:textId="4ECCB9FC" w:rsidR="002C65A8" w:rsidRDefault="002C65A8">
      <w:r>
        <w:t>By being the nation, the middle class retains the identity provided by its property and on this is built is power and its ultimate prosperity.</w:t>
      </w:r>
    </w:p>
    <w:sectPr w:rsidR="002C65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5086"/>
    <w:multiLevelType w:val="hybridMultilevel"/>
    <w:tmpl w:val="E238342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61764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FA"/>
    <w:rsid w:val="0002117E"/>
    <w:rsid w:val="00182F95"/>
    <w:rsid w:val="00243E56"/>
    <w:rsid w:val="00277EE3"/>
    <w:rsid w:val="002C65A8"/>
    <w:rsid w:val="003255B9"/>
    <w:rsid w:val="003476C4"/>
    <w:rsid w:val="00413002"/>
    <w:rsid w:val="00430EA6"/>
    <w:rsid w:val="00490166"/>
    <w:rsid w:val="004F26A1"/>
    <w:rsid w:val="00526FA8"/>
    <w:rsid w:val="007060F2"/>
    <w:rsid w:val="008726ED"/>
    <w:rsid w:val="00B435D5"/>
    <w:rsid w:val="00BA5546"/>
    <w:rsid w:val="00CA2FD1"/>
    <w:rsid w:val="00DF2DFA"/>
    <w:rsid w:val="00E26F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D923"/>
  <w15:chartTrackingRefBased/>
  <w15:docId w15:val="{F2C0522D-3B3D-453D-A810-4E0088C6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278"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D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D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D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D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DFA"/>
    <w:rPr>
      <w:rFonts w:eastAsiaTheme="majorEastAsia" w:cstheme="majorBidi"/>
      <w:color w:val="272727" w:themeColor="text1" w:themeTint="D8"/>
    </w:rPr>
  </w:style>
  <w:style w:type="paragraph" w:styleId="Title">
    <w:name w:val="Title"/>
    <w:basedOn w:val="Normal"/>
    <w:next w:val="Normal"/>
    <w:link w:val="TitleChar"/>
    <w:uiPriority w:val="10"/>
    <w:qFormat/>
    <w:rsid w:val="00DF2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DFA"/>
    <w:pPr>
      <w:numPr>
        <w:ilvl w:val="1"/>
      </w:numPr>
      <w:spacing w:after="160"/>
      <w:ind w:firstLine="720"/>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DF2DF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DF2DFA"/>
    <w:pPr>
      <w:spacing w:before="160" w:after="160"/>
      <w:jc w:val="center"/>
    </w:pPr>
    <w:rPr>
      <w:i/>
      <w:iCs/>
      <w:color w:val="000000" w:themeColor="text1"/>
    </w:rPr>
  </w:style>
  <w:style w:type="character" w:customStyle="1" w:styleId="QuoteChar">
    <w:name w:val="Quote Char"/>
    <w:basedOn w:val="DefaultParagraphFont"/>
    <w:link w:val="Quote"/>
    <w:uiPriority w:val="29"/>
    <w:rsid w:val="00DF2DFA"/>
    <w:rPr>
      <w:i/>
      <w:iCs/>
      <w:color w:val="000000" w:themeColor="text1"/>
    </w:rPr>
  </w:style>
  <w:style w:type="paragraph" w:styleId="ListParagraph">
    <w:name w:val="List Paragraph"/>
    <w:basedOn w:val="Normal"/>
    <w:uiPriority w:val="34"/>
    <w:qFormat/>
    <w:rsid w:val="00DF2DFA"/>
    <w:pPr>
      <w:ind w:left="720"/>
      <w:contextualSpacing/>
    </w:pPr>
  </w:style>
  <w:style w:type="character" w:styleId="IntenseEmphasis">
    <w:name w:val="Intense Emphasis"/>
    <w:basedOn w:val="DefaultParagraphFont"/>
    <w:uiPriority w:val="21"/>
    <w:qFormat/>
    <w:rsid w:val="00DF2DFA"/>
    <w:rPr>
      <w:i/>
      <w:iCs/>
      <w:color w:val="0F4761" w:themeColor="accent1" w:themeShade="BF"/>
    </w:rPr>
  </w:style>
  <w:style w:type="paragraph" w:styleId="IntenseQuote">
    <w:name w:val="Intense Quote"/>
    <w:basedOn w:val="Normal"/>
    <w:next w:val="Normal"/>
    <w:link w:val="IntenseQuoteChar"/>
    <w:uiPriority w:val="30"/>
    <w:qFormat/>
    <w:rsid w:val="00DF2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DFA"/>
    <w:rPr>
      <w:i/>
      <w:iCs/>
      <w:color w:val="0F4761" w:themeColor="accent1" w:themeShade="BF"/>
    </w:rPr>
  </w:style>
  <w:style w:type="character" w:styleId="IntenseReference">
    <w:name w:val="Intense Reference"/>
    <w:basedOn w:val="DefaultParagraphFont"/>
    <w:uiPriority w:val="32"/>
    <w:qFormat/>
    <w:rsid w:val="00DF2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Burk</dc:creator>
  <cp:keywords/>
  <dc:description/>
  <cp:lastModifiedBy>Robert Burk</cp:lastModifiedBy>
  <cp:revision>2</cp:revision>
  <cp:lastPrinted>2025-11-30T11:20:00Z</cp:lastPrinted>
  <dcterms:created xsi:type="dcterms:W3CDTF">2025-11-30T11:22:00Z</dcterms:created>
  <dcterms:modified xsi:type="dcterms:W3CDTF">2025-11-30T11:22:00Z</dcterms:modified>
</cp:coreProperties>
</file>