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A6243" w14:textId="27F10570" w:rsidR="00D5172E" w:rsidRPr="00AF703F" w:rsidRDefault="00D5172E" w:rsidP="00303D37">
      <w:pPr>
        <w:spacing w:afterLines="30" w:after="72" w:line="257" w:lineRule="auto"/>
      </w:pPr>
      <w:r w:rsidRPr="00AF703F">
        <w:rPr>
          <w:b/>
        </w:rPr>
        <w:t xml:space="preserve">Location: </w:t>
      </w:r>
      <w:r w:rsidRPr="00AF703F">
        <w:rPr>
          <w:b/>
        </w:rPr>
        <w:tab/>
      </w:r>
      <w:r w:rsidRPr="00AF703F">
        <w:rPr>
          <w:b/>
        </w:rPr>
        <w:tab/>
      </w:r>
      <w:r w:rsidR="00ED458F">
        <w:t>Chrysalis Center</w:t>
      </w:r>
      <w:r w:rsidR="004228BF">
        <w:t xml:space="preserve"> </w:t>
      </w:r>
      <w:r w:rsidR="004228BF">
        <w:rPr>
          <w:rFonts w:ascii="Courier New" w:hAnsi="Courier New" w:cs="Courier New"/>
        </w:rPr>
        <w:t>-</w:t>
      </w:r>
      <w:r w:rsidR="00ED458F">
        <w:t xml:space="preserve"> Hartford</w:t>
      </w:r>
      <w:r w:rsidR="004228BF">
        <w:t>, CT</w:t>
      </w:r>
    </w:p>
    <w:p w14:paraId="4F68818D" w14:textId="4C29F1B9" w:rsidR="00D5172E" w:rsidRPr="00EF1F68" w:rsidRDefault="00D5172E" w:rsidP="00303D37">
      <w:pPr>
        <w:spacing w:afterLines="30" w:after="72" w:line="257" w:lineRule="auto"/>
      </w:pPr>
      <w:r w:rsidRPr="00AF703F">
        <w:rPr>
          <w:b/>
        </w:rPr>
        <w:t>Date:</w:t>
      </w:r>
      <w:r w:rsidRPr="00AF703F">
        <w:t xml:space="preserve"> </w:t>
      </w:r>
      <w:r w:rsidRPr="00AF703F">
        <w:tab/>
      </w:r>
      <w:r w:rsidRPr="00AF703F">
        <w:tab/>
      </w:r>
      <w:r w:rsidRPr="00AF703F">
        <w:tab/>
      </w:r>
      <w:r w:rsidR="00EF1F68">
        <w:t>January 16, 2019</w:t>
      </w:r>
      <w:r w:rsidR="00EE57E5" w:rsidRPr="00EF1F68">
        <w:tab/>
      </w:r>
      <w:r w:rsidR="00534279" w:rsidRPr="00EF1F68">
        <w:tab/>
      </w:r>
      <w:r w:rsidRPr="00EF1F68">
        <w:rPr>
          <w:b/>
        </w:rPr>
        <w:t>Recorder</w:t>
      </w:r>
      <w:r w:rsidR="001058B6" w:rsidRPr="00EF1F68">
        <w:rPr>
          <w:b/>
        </w:rPr>
        <w:t>s</w:t>
      </w:r>
      <w:r w:rsidRPr="00EF1F68">
        <w:rPr>
          <w:b/>
        </w:rPr>
        <w:t>:</w:t>
      </w:r>
      <w:r w:rsidR="00132F00" w:rsidRPr="00EF1F68">
        <w:t xml:space="preserve"> </w:t>
      </w:r>
      <w:r w:rsidR="00132F00" w:rsidRPr="00EF1F68">
        <w:tab/>
        <w:t>Michael Nogelo</w:t>
      </w:r>
      <w:r w:rsidR="00ED458F" w:rsidRPr="00EF1F68">
        <w:t>, David Bechtel</w:t>
      </w:r>
    </w:p>
    <w:p w14:paraId="773ED68F" w14:textId="67ED9AD8" w:rsidR="00D5172E" w:rsidRPr="00554EF0" w:rsidRDefault="00D5172E" w:rsidP="00303D37">
      <w:pPr>
        <w:spacing w:afterLines="30" w:after="72" w:line="257" w:lineRule="auto"/>
      </w:pPr>
      <w:r w:rsidRPr="00EF1F68">
        <w:rPr>
          <w:b/>
        </w:rPr>
        <w:t>Start Time:</w:t>
      </w:r>
      <w:r w:rsidRPr="00EF1F68">
        <w:rPr>
          <w:b/>
        </w:rPr>
        <w:tab/>
      </w:r>
      <w:r w:rsidRPr="00EF1F68">
        <w:rPr>
          <w:b/>
        </w:rPr>
        <w:tab/>
      </w:r>
      <w:r w:rsidR="00853CD1" w:rsidRPr="00EF1F68">
        <w:t>9:</w:t>
      </w:r>
      <w:r w:rsidR="00EF1F68" w:rsidRPr="00EF1F68">
        <w:t>45</w:t>
      </w:r>
      <w:r w:rsidR="00CD023A" w:rsidRPr="00EF1F68">
        <w:rPr>
          <w:b/>
        </w:rPr>
        <w:t xml:space="preserve"> </w:t>
      </w:r>
      <w:r w:rsidR="00F117B1" w:rsidRPr="00EF1F68">
        <w:t>a.m.</w:t>
      </w:r>
      <w:r w:rsidR="00F117B1" w:rsidRPr="00EF1F68">
        <w:tab/>
      </w:r>
      <w:r w:rsidR="00F117B1" w:rsidRPr="00EF1F68">
        <w:tab/>
      </w:r>
      <w:r w:rsidR="005972E0" w:rsidRPr="00EF1F68">
        <w:tab/>
      </w:r>
      <w:r w:rsidRPr="00EF1F68">
        <w:rPr>
          <w:b/>
        </w:rPr>
        <w:t>End Time:</w:t>
      </w:r>
      <w:r w:rsidRPr="00EF1F68">
        <w:t xml:space="preserve"> </w:t>
      </w:r>
      <w:r w:rsidRPr="00EF1F68">
        <w:tab/>
      </w:r>
      <w:r w:rsidR="00EF1F68" w:rsidRPr="00EF1F68">
        <w:t>1</w:t>
      </w:r>
      <w:r w:rsidR="00891E5C" w:rsidRPr="00EF1F68">
        <w:t>:</w:t>
      </w:r>
      <w:r w:rsidR="00EF1F68" w:rsidRPr="00EF1F68">
        <w:t>58</w:t>
      </w:r>
      <w:r w:rsidR="0072232F" w:rsidRPr="00EF1F68">
        <w:t xml:space="preserve"> p.m.</w:t>
      </w:r>
    </w:p>
    <w:p w14:paraId="40BA3212" w14:textId="784D3259" w:rsidR="00D5172E" w:rsidRPr="00AF703F" w:rsidRDefault="00D5172E" w:rsidP="00303D37">
      <w:pPr>
        <w:spacing w:afterLines="30" w:after="72" w:line="257" w:lineRule="auto"/>
      </w:pPr>
      <w:r w:rsidRPr="00554EF0">
        <w:rPr>
          <w:b/>
        </w:rPr>
        <w:t>Presiding Chair</w:t>
      </w:r>
      <w:r w:rsidR="002A1EE1">
        <w:rPr>
          <w:b/>
        </w:rPr>
        <w:t>s</w:t>
      </w:r>
      <w:r w:rsidRPr="00554EF0">
        <w:rPr>
          <w:b/>
        </w:rPr>
        <w:t>:</w:t>
      </w:r>
      <w:r w:rsidRPr="00554EF0">
        <w:t xml:space="preserve"> </w:t>
      </w:r>
      <w:r w:rsidRPr="00554EF0">
        <w:tab/>
      </w:r>
      <w:r w:rsidR="002A1EE1">
        <w:t xml:space="preserve">Gina D’Angelo, </w:t>
      </w:r>
      <w:r w:rsidR="00891E5C">
        <w:t>Blaise Gilchrist</w:t>
      </w:r>
      <w:r w:rsidR="00D568BC">
        <w:t>, Barry Walters</w:t>
      </w:r>
    </w:p>
    <w:p w14:paraId="421FBBC6" w14:textId="77777777" w:rsidR="00D5172E" w:rsidRPr="00AF703F" w:rsidRDefault="00D5172E" w:rsidP="00303D37">
      <w:pPr>
        <w:pBdr>
          <w:bottom w:val="single" w:sz="12" w:space="1" w:color="auto"/>
        </w:pBdr>
        <w:spacing w:afterLines="30" w:after="72" w:line="257" w:lineRule="auto"/>
      </w:pPr>
      <w:r w:rsidRPr="00AF703F">
        <w:rPr>
          <w:b/>
        </w:rPr>
        <w:t xml:space="preserve">Attendance: </w:t>
      </w:r>
      <w:r w:rsidRPr="00AF703F">
        <w:rPr>
          <w:b/>
        </w:rPr>
        <w:tab/>
      </w:r>
      <w:r w:rsidRPr="00AF703F">
        <w:rPr>
          <w:b/>
        </w:rPr>
        <w:tab/>
      </w:r>
      <w:r w:rsidRPr="00AF703F">
        <w:t>See last page for roster of CHPC members and public participants</w:t>
      </w:r>
    </w:p>
    <w:p w14:paraId="56736F99" w14:textId="4BEE4367" w:rsidR="00D5172E" w:rsidRPr="00A2577E" w:rsidRDefault="00D5172E" w:rsidP="00B262BC">
      <w:pPr>
        <w:spacing w:line="259" w:lineRule="auto"/>
        <w:rPr>
          <w:b/>
        </w:rPr>
      </w:pPr>
      <w:r w:rsidRPr="00C656DE">
        <w:rPr>
          <w:b/>
        </w:rPr>
        <w:t>Meeting at a Glance</w:t>
      </w:r>
    </w:p>
    <w:p w14:paraId="258D242A" w14:textId="6E4A0D9E" w:rsidR="00D5172E" w:rsidRPr="00F54A11" w:rsidRDefault="00D5172E" w:rsidP="00303D37">
      <w:pPr>
        <w:numPr>
          <w:ilvl w:val="0"/>
          <w:numId w:val="1"/>
        </w:numPr>
        <w:spacing w:afterLines="30" w:after="72" w:line="240" w:lineRule="auto"/>
        <w:rPr>
          <w:rFonts w:eastAsia="Times New Roman" w:cs="Calibri"/>
        </w:rPr>
      </w:pPr>
      <w:r w:rsidRPr="00A2577E">
        <w:rPr>
          <w:rFonts w:eastAsia="Times New Roman" w:cs="Calibri"/>
        </w:rPr>
        <w:t xml:space="preserve">CHPC members voted to approve the </w:t>
      </w:r>
      <w:r w:rsidR="00D568BC">
        <w:rPr>
          <w:rFonts w:eastAsia="Times New Roman" w:cs="Calibri"/>
        </w:rPr>
        <w:t>August</w:t>
      </w:r>
      <w:r w:rsidR="00BB07EA">
        <w:rPr>
          <w:rFonts w:eastAsia="Times New Roman" w:cs="Calibri"/>
        </w:rPr>
        <w:t xml:space="preserve"> 2018</w:t>
      </w:r>
      <w:r w:rsidRPr="00A2577E">
        <w:rPr>
          <w:rFonts w:eastAsia="Times New Roman" w:cs="Calibri"/>
        </w:rPr>
        <w:t xml:space="preserve"> </w:t>
      </w:r>
      <w:r w:rsidRPr="00F54A11">
        <w:rPr>
          <w:rFonts w:eastAsia="Times New Roman" w:cs="Calibri"/>
        </w:rPr>
        <w:t>meeting summary</w:t>
      </w:r>
      <w:r w:rsidR="00F117B1" w:rsidRPr="00F54A11">
        <w:rPr>
          <w:rFonts w:eastAsia="Times New Roman" w:cs="Calibri"/>
        </w:rPr>
        <w:t xml:space="preserve"> </w:t>
      </w:r>
      <w:r w:rsidR="00F54A11" w:rsidRPr="00F54A11">
        <w:rPr>
          <w:rFonts w:eastAsia="Times New Roman" w:cs="Calibri"/>
        </w:rPr>
        <w:t>without changes.</w:t>
      </w:r>
    </w:p>
    <w:p w14:paraId="49FD36D2" w14:textId="4F94CE52" w:rsidR="00EB22F7" w:rsidRPr="00F54A11" w:rsidRDefault="00F117B1" w:rsidP="00EB22F7">
      <w:pPr>
        <w:numPr>
          <w:ilvl w:val="0"/>
          <w:numId w:val="1"/>
        </w:numPr>
        <w:spacing w:afterLines="30" w:after="72" w:line="240" w:lineRule="auto"/>
        <w:rPr>
          <w:rFonts w:eastAsia="Times New Roman" w:cs="Calibri"/>
        </w:rPr>
      </w:pPr>
      <w:r w:rsidRPr="00F54A11">
        <w:rPr>
          <w:rFonts w:eastAsia="Times New Roman" w:cs="Calibri"/>
        </w:rPr>
        <w:t>CHPC committees met and reported progress to the full CHPC.</w:t>
      </w:r>
    </w:p>
    <w:p w14:paraId="0F55B2D8" w14:textId="4BC3B9D8" w:rsidR="00D5172E" w:rsidRPr="00F54A11" w:rsidRDefault="00D568BC" w:rsidP="00BC7388">
      <w:pPr>
        <w:numPr>
          <w:ilvl w:val="0"/>
          <w:numId w:val="1"/>
        </w:numPr>
        <w:spacing w:afterLines="30" w:after="72" w:line="240" w:lineRule="auto"/>
        <w:rPr>
          <w:rFonts w:eastAsia="Times New Roman" w:cs="Calibri"/>
        </w:rPr>
      </w:pPr>
      <w:r>
        <w:rPr>
          <w:rFonts w:eastAsia="Times New Roman" w:cs="Calibri"/>
        </w:rPr>
        <w:t>The CHPC co-chairs delivered a presentation refreshing members on projects and achievements from 2018 and outlining priority work for 2019.</w:t>
      </w:r>
    </w:p>
    <w:p w14:paraId="5CB11062" w14:textId="505A35C5" w:rsidR="000E19F9" w:rsidRPr="00F54A11" w:rsidRDefault="00D568BC" w:rsidP="00BC7388">
      <w:pPr>
        <w:numPr>
          <w:ilvl w:val="0"/>
          <w:numId w:val="1"/>
        </w:numPr>
        <w:spacing w:afterLines="30" w:after="72" w:line="240" w:lineRule="auto"/>
        <w:rPr>
          <w:rFonts w:eastAsia="Times New Roman" w:cs="Calibri"/>
        </w:rPr>
      </w:pPr>
      <w:r>
        <w:rPr>
          <w:rFonts w:eastAsia="Times New Roman" w:cs="Calibri"/>
        </w:rPr>
        <w:t>CHPC mentors and new mentees attend</w:t>
      </w:r>
      <w:r w:rsidR="00727148">
        <w:rPr>
          <w:rFonts w:eastAsia="Times New Roman" w:cs="Calibri"/>
        </w:rPr>
        <w:t>ed</w:t>
      </w:r>
      <w:r>
        <w:rPr>
          <w:rFonts w:eastAsia="Times New Roman" w:cs="Calibri"/>
        </w:rPr>
        <w:t xml:space="preserve"> an informal “check-in” during lunch.</w:t>
      </w:r>
    </w:p>
    <w:p w14:paraId="65BAB4D3" w14:textId="77777777" w:rsidR="00D5172E" w:rsidRPr="00A2577E" w:rsidRDefault="00D5172E" w:rsidP="004533F9">
      <w:pPr>
        <w:spacing w:before="120" w:after="120" w:line="257" w:lineRule="auto"/>
        <w:rPr>
          <w:b/>
        </w:rPr>
      </w:pPr>
      <w:r w:rsidRPr="00A2577E">
        <w:rPr>
          <w:b/>
        </w:rPr>
        <w:t>Call to Order and Co-Chair Announcements</w:t>
      </w:r>
    </w:p>
    <w:p w14:paraId="49FB8892" w14:textId="0B192BEC" w:rsidR="007E2F85" w:rsidRPr="00CB4D92" w:rsidRDefault="00A2577E" w:rsidP="00720B13">
      <w:pPr>
        <w:spacing w:line="259" w:lineRule="auto"/>
      </w:pPr>
      <w:r w:rsidRPr="00A2577E">
        <w:t xml:space="preserve">CHPC </w:t>
      </w:r>
      <w:r w:rsidRPr="00201E0B">
        <w:t>co-chair M</w:t>
      </w:r>
      <w:r w:rsidR="00D568BC">
        <w:t>r. Blaise Gilchrist</w:t>
      </w:r>
      <w:r w:rsidR="00BB07EA" w:rsidRPr="00201E0B">
        <w:t xml:space="preserve"> </w:t>
      </w:r>
      <w:r w:rsidR="00D5172E" w:rsidRPr="00201E0B">
        <w:t xml:space="preserve">called to order the Connecticut HIV Planning Consortium (CHPC) at </w:t>
      </w:r>
      <w:r w:rsidR="00626FB5" w:rsidRPr="00201E0B">
        <w:t>9:</w:t>
      </w:r>
      <w:r w:rsidR="00EF1F68">
        <w:t>45</w:t>
      </w:r>
      <w:r w:rsidR="009F5A31" w:rsidRPr="00201E0B">
        <w:t xml:space="preserve"> </w:t>
      </w:r>
      <w:r w:rsidR="008B020A" w:rsidRPr="00201E0B">
        <w:t>a.m</w:t>
      </w:r>
      <w:r w:rsidR="00F75278" w:rsidRPr="00201E0B">
        <w:t xml:space="preserve">.  </w:t>
      </w:r>
      <w:r w:rsidR="007E2F85" w:rsidRPr="00201E0B">
        <w:t>T</w:t>
      </w:r>
      <w:r w:rsidR="00D5172E" w:rsidRPr="00201E0B">
        <w:t>he CHPC is a public health HIV/AIDS planning group with a goal to reduce the rate of new HIV infections and</w:t>
      </w:r>
      <w:r w:rsidR="00D5172E" w:rsidRPr="00A2577E">
        <w:t xml:space="preserve"> to connect people living with and affected by HIV/AIDS with </w:t>
      </w:r>
      <w:r w:rsidR="00D5172E" w:rsidRPr="00CB4D92">
        <w:t xml:space="preserve">appropriate services.  </w:t>
      </w:r>
    </w:p>
    <w:p w14:paraId="3803F2BB" w14:textId="3D761A65" w:rsidR="00792369" w:rsidRPr="000C40B8" w:rsidRDefault="00E00ED7" w:rsidP="00720B13">
      <w:pPr>
        <w:spacing w:line="259" w:lineRule="auto"/>
      </w:pPr>
      <w:r w:rsidRPr="00CB4D92">
        <w:t>The Statewide Integrated HIV Prevention and Care Plan’s goals align with th</w:t>
      </w:r>
      <w:r w:rsidR="007E2F85" w:rsidRPr="00CB4D92">
        <w:t>ose</w:t>
      </w:r>
      <w:r w:rsidRPr="00CB4D92">
        <w:t xml:space="preserve"> of the National </w:t>
      </w:r>
      <w:r w:rsidR="00F96308" w:rsidRPr="00CB4D92">
        <w:t>HIV/AIDS Strategy (NHAS) 2020:</w:t>
      </w:r>
      <w:r w:rsidR="00375950" w:rsidRPr="00CB4D92">
        <w:t xml:space="preserve"> </w:t>
      </w:r>
      <w:r w:rsidR="00E72DB2" w:rsidRPr="00CB4D92">
        <w:t xml:space="preserve">1. </w:t>
      </w:r>
      <w:r w:rsidR="00375950" w:rsidRPr="00CB4D92">
        <w:t xml:space="preserve">Reduce new HIV infections; 2. Increase access to care and improve health outcomes for </w:t>
      </w:r>
      <w:r w:rsidR="00E72DB2" w:rsidRPr="00CB4D92">
        <w:t>people living with HIV (</w:t>
      </w:r>
      <w:r w:rsidR="00375950" w:rsidRPr="00CB4D92">
        <w:t>PLWH</w:t>
      </w:r>
      <w:r w:rsidR="00E72DB2" w:rsidRPr="00CB4D92">
        <w:t>)</w:t>
      </w:r>
      <w:r w:rsidR="00375950" w:rsidRPr="00CB4D92">
        <w:t xml:space="preserve">; 3. Reduce HIV-related disparities and health inequities; </w:t>
      </w:r>
      <w:r w:rsidR="00E33B0D" w:rsidRPr="00CB4D92">
        <w:t xml:space="preserve">and </w:t>
      </w:r>
      <w:r w:rsidR="00375950" w:rsidRPr="00CB4D92">
        <w:t>4. Achieve a more coordinated response to the epidemic.</w:t>
      </w:r>
      <w:r w:rsidR="001C17F0" w:rsidRPr="00CB4D92">
        <w:t xml:space="preserve"> </w:t>
      </w:r>
      <w:r w:rsidR="00375950" w:rsidRPr="00CB4D92">
        <w:t xml:space="preserve"> </w:t>
      </w:r>
      <w:r w:rsidR="00534279" w:rsidRPr="00CB4D92">
        <w:t>T</w:t>
      </w:r>
      <w:r w:rsidR="006B41D7" w:rsidRPr="00CB4D92">
        <w:t xml:space="preserve">he CHPC meets on the third Wednesday of the month, </w:t>
      </w:r>
      <w:r w:rsidR="000C6D28">
        <w:t xml:space="preserve">typically </w:t>
      </w:r>
      <w:r w:rsidR="006B41D7" w:rsidRPr="00CB4D92">
        <w:t>eight (8) times per year</w:t>
      </w:r>
      <w:r w:rsidR="00D5172E" w:rsidRPr="00CB4D92">
        <w:t xml:space="preserve">.  </w:t>
      </w:r>
      <w:r w:rsidR="003708BA" w:rsidRPr="00CB4D92">
        <w:t>M</w:t>
      </w:r>
      <w:r w:rsidR="00D5172E" w:rsidRPr="00CB4D92">
        <w:t>eetings are open to t</w:t>
      </w:r>
      <w:r w:rsidR="003708BA" w:rsidRPr="00CB4D92">
        <w:t>he public</w:t>
      </w:r>
      <w:r w:rsidRPr="00CB4D92">
        <w:t>, in</w:t>
      </w:r>
      <w:r w:rsidR="00800088" w:rsidRPr="00CB4D92">
        <w:t>cluding the media</w:t>
      </w:r>
      <w:r w:rsidR="00A2577E" w:rsidRPr="00CB4D92">
        <w:t xml:space="preserve">.  </w:t>
      </w:r>
      <w:r w:rsidR="007E2F85" w:rsidRPr="00CB4D92">
        <w:t>E</w:t>
      </w:r>
      <w:r w:rsidR="00BB33B8" w:rsidRPr="00CB4D92">
        <w:t>tiquette guidelines</w:t>
      </w:r>
      <w:r w:rsidR="00626FB5" w:rsidRPr="00CB4D92">
        <w:t xml:space="preserve"> include being present, </w:t>
      </w:r>
      <w:r w:rsidR="008B020A">
        <w:t xml:space="preserve">being </w:t>
      </w:r>
      <w:r w:rsidR="00626FB5" w:rsidRPr="00CB4D92">
        <w:t>prepared,</w:t>
      </w:r>
      <w:r w:rsidR="00A42478" w:rsidRPr="00CB4D92">
        <w:t xml:space="preserve"> </w:t>
      </w:r>
      <w:r w:rsidR="008B020A">
        <w:t xml:space="preserve">being </w:t>
      </w:r>
      <w:r w:rsidR="00626FB5" w:rsidRPr="00CB4D92">
        <w:t>respectful, and</w:t>
      </w:r>
      <w:r w:rsidR="00A42478" w:rsidRPr="00CB4D92">
        <w:t xml:space="preserve"> </w:t>
      </w:r>
      <w:r w:rsidR="008B020A">
        <w:t xml:space="preserve">being </w:t>
      </w:r>
      <w:r w:rsidR="00EF1F68">
        <w:t xml:space="preserve">patient.  </w:t>
      </w:r>
      <w:r w:rsidR="00800088" w:rsidRPr="00CB4D92">
        <w:t>Participants held</w:t>
      </w:r>
      <w:r w:rsidR="00D5172E" w:rsidRPr="00CB4D92">
        <w:t xml:space="preserve"> a </w:t>
      </w:r>
      <w:r w:rsidR="00D5172E" w:rsidRPr="000C40B8">
        <w:t>moment of silence to remember and honor all those loved and lost to HIV and AIDS and to recognize friends, family</w:t>
      </w:r>
      <w:r w:rsidR="00C23310">
        <w:t>,</w:t>
      </w:r>
      <w:r w:rsidR="00D5172E" w:rsidRPr="000C40B8">
        <w:t xml:space="preserve"> and community members living with and affected by HIV and AIDS.</w:t>
      </w:r>
    </w:p>
    <w:p w14:paraId="5C2B4EBC" w14:textId="5741488C" w:rsidR="00D5172E" w:rsidRDefault="00D5172E" w:rsidP="00720B13">
      <w:pPr>
        <w:spacing w:line="259" w:lineRule="auto"/>
      </w:pPr>
      <w:r w:rsidRPr="00CB4D92">
        <w:t>CHPC members</w:t>
      </w:r>
      <w:r w:rsidR="00096446">
        <w:t xml:space="preserve"> are expected to be present all day; l</w:t>
      </w:r>
      <w:r w:rsidR="00303D37">
        <w:t xml:space="preserve">eaving </w:t>
      </w:r>
      <w:r w:rsidRPr="00CB4D92">
        <w:t>early counts as an absence.</w:t>
      </w:r>
      <w:r w:rsidR="00F117B1" w:rsidRPr="00CB4D92">
        <w:t xml:space="preserve">  Members receive a warning after two (2) absences</w:t>
      </w:r>
      <w:r w:rsidR="00AF27C5" w:rsidRPr="00CB4D92">
        <w:t xml:space="preserve"> in a </w:t>
      </w:r>
      <w:r w:rsidR="00C23310">
        <w:t xml:space="preserve">calendar </w:t>
      </w:r>
      <w:r w:rsidR="00AF27C5" w:rsidRPr="00CB4D92">
        <w:t>year</w:t>
      </w:r>
      <w:r w:rsidR="00F117B1" w:rsidRPr="00CB4D92">
        <w:t>, and are administratively discharged after three (3) absences.</w:t>
      </w:r>
      <w:r w:rsidR="00375950" w:rsidRPr="00CB4D92">
        <w:t xml:space="preserve">  </w:t>
      </w:r>
      <w:r w:rsidR="00096446">
        <w:t>Members vote on some</w:t>
      </w:r>
      <w:r w:rsidRPr="00CB4D92">
        <w:t xml:space="preserve"> items, su</w:t>
      </w:r>
      <w:r w:rsidR="00096446">
        <w:t>ch as meeting summaries</w:t>
      </w:r>
      <w:r w:rsidRPr="00CB4D92">
        <w:t xml:space="preserve">.  </w:t>
      </w:r>
      <w:r w:rsidR="00AF27C5" w:rsidRPr="00CB4D92">
        <w:t>Committees</w:t>
      </w:r>
      <w:r w:rsidRPr="00CB4D92">
        <w:t xml:space="preserve"> </w:t>
      </w:r>
      <w:r w:rsidR="000344E5">
        <w:t>make decisions</w:t>
      </w:r>
      <w:r w:rsidR="00800088" w:rsidRPr="00CB4D92">
        <w:t xml:space="preserve"> by consensus</w:t>
      </w:r>
      <w:r w:rsidRPr="00CB4D92">
        <w:t xml:space="preserve">.  </w:t>
      </w:r>
      <w:r w:rsidR="008B020A">
        <w:t>Participants should</w:t>
      </w:r>
      <w:r w:rsidR="00800088" w:rsidRPr="00CB4D92">
        <w:t xml:space="preserve"> speak their truths during the meeti</w:t>
      </w:r>
      <w:r w:rsidR="004B0AB3" w:rsidRPr="00CB4D92">
        <w:t>ng or</w:t>
      </w:r>
      <w:r w:rsidR="008B020A">
        <w:t xml:space="preserve"> on feedback forms</w:t>
      </w:r>
      <w:r w:rsidR="00303D37">
        <w:t>.</w:t>
      </w:r>
    </w:p>
    <w:p w14:paraId="446DC754" w14:textId="77777777" w:rsidR="00884ED3" w:rsidRDefault="00884ED3" w:rsidP="00884ED3">
      <w:pPr>
        <w:spacing w:after="120" w:line="240" w:lineRule="auto"/>
        <w:rPr>
          <w:b/>
        </w:rPr>
      </w:pPr>
      <w:r>
        <w:rPr>
          <w:b/>
        </w:rPr>
        <w:t>New Member Recognition</w:t>
      </w:r>
    </w:p>
    <w:p w14:paraId="3E4050EF" w14:textId="0B32B440" w:rsidR="00884ED3" w:rsidRDefault="00AB1B62" w:rsidP="00884ED3">
      <w:r>
        <w:t xml:space="preserve">Ms. D’Angelo </w:t>
      </w:r>
      <w:r w:rsidR="00884ED3">
        <w:t xml:space="preserve">stated that </w:t>
      </w:r>
      <w:r w:rsidR="00884ED3" w:rsidRPr="00AB1B62">
        <w:t xml:space="preserve">the CHPC had nine (9) new members join in 2019; </w:t>
      </w:r>
      <w:r w:rsidRPr="00AB1B62">
        <w:t>s</w:t>
      </w:r>
      <w:r w:rsidR="00884ED3" w:rsidRPr="00AB1B62">
        <w:t xml:space="preserve">he recognized them by name.  </w:t>
      </w:r>
      <w:r w:rsidRPr="00AB1B62">
        <w:t>Sh</w:t>
      </w:r>
      <w:r w:rsidR="00884ED3" w:rsidRPr="00AB1B62">
        <w:t xml:space="preserve">e also </w:t>
      </w:r>
      <w:proofErr w:type="gramStart"/>
      <w:r w:rsidR="00884ED3" w:rsidRPr="00AB1B62">
        <w:t>recognized</w:t>
      </w:r>
      <w:proofErr w:type="gramEnd"/>
      <w:r w:rsidR="00884ED3">
        <w:t xml:space="preserve"> their mentors, who volunteered to provide support to new members.</w:t>
      </w:r>
    </w:p>
    <w:p w14:paraId="33B59FA9" w14:textId="77777777" w:rsidR="008E7FF7" w:rsidRPr="000C40B8" w:rsidRDefault="008E7FF7" w:rsidP="008E7FF7">
      <w:pPr>
        <w:spacing w:after="120" w:line="240" w:lineRule="auto"/>
        <w:rPr>
          <w:b/>
        </w:rPr>
      </w:pPr>
      <w:r w:rsidRPr="000C40B8">
        <w:rPr>
          <w:b/>
        </w:rPr>
        <w:t>Introductions</w:t>
      </w:r>
    </w:p>
    <w:p w14:paraId="46EAAB2C" w14:textId="2CFB49D1" w:rsidR="008E7FF7" w:rsidRDefault="008E7FF7" w:rsidP="00720B13">
      <w:pPr>
        <w:spacing w:line="259" w:lineRule="auto"/>
      </w:pPr>
      <w:r w:rsidRPr="000C40B8">
        <w:t xml:space="preserve">CHPC participants introduced themselves by name </w:t>
      </w:r>
      <w:r w:rsidRPr="000C6D28">
        <w:t xml:space="preserve">and </w:t>
      </w:r>
      <w:r w:rsidRPr="00A12F54">
        <w:t xml:space="preserve">affiliation (town or </w:t>
      </w:r>
      <w:r w:rsidRPr="00883075">
        <w:t xml:space="preserve">organization), starting with CHPC members and continuing with all </w:t>
      </w:r>
      <w:r w:rsidRPr="00B00580">
        <w:t xml:space="preserve">participants.  See page </w:t>
      </w:r>
      <w:r w:rsidR="00B00580" w:rsidRPr="00B00580">
        <w:t>7</w:t>
      </w:r>
      <w:r w:rsidRPr="00B00580">
        <w:t xml:space="preserve"> for a</w:t>
      </w:r>
      <w:r w:rsidRPr="00883075">
        <w:t xml:space="preserve"> full list</w:t>
      </w:r>
      <w:r w:rsidRPr="000C6D28">
        <w:t xml:space="preserve"> of participants.</w:t>
      </w:r>
    </w:p>
    <w:p w14:paraId="0985F806" w14:textId="77777777" w:rsidR="00EF1F68" w:rsidRDefault="008019B2" w:rsidP="00EF1F68">
      <w:pPr>
        <w:spacing w:after="120" w:line="240" w:lineRule="auto"/>
        <w:rPr>
          <w:b/>
        </w:rPr>
      </w:pPr>
      <w:r>
        <w:rPr>
          <w:b/>
        </w:rPr>
        <w:t>Vote</w:t>
      </w:r>
      <w:r w:rsidR="00D5172E" w:rsidRPr="000F7C27">
        <w:rPr>
          <w:b/>
        </w:rPr>
        <w:t xml:space="preserve"> – </w:t>
      </w:r>
      <w:r w:rsidR="00F420B2">
        <w:rPr>
          <w:b/>
        </w:rPr>
        <w:t>August</w:t>
      </w:r>
      <w:r w:rsidR="00BB07EA">
        <w:rPr>
          <w:b/>
        </w:rPr>
        <w:t xml:space="preserve"> 2018</w:t>
      </w:r>
      <w:r w:rsidR="00B00F79">
        <w:rPr>
          <w:b/>
        </w:rPr>
        <w:t xml:space="preserve"> </w:t>
      </w:r>
      <w:r w:rsidR="00D5172E" w:rsidRPr="000F7C27">
        <w:rPr>
          <w:b/>
        </w:rPr>
        <w:t>Meeting Summary Approval</w:t>
      </w:r>
    </w:p>
    <w:p w14:paraId="58B6F765" w14:textId="1D3AD989" w:rsidR="008E7FF7" w:rsidRDefault="00460F52" w:rsidP="00EF1F68">
      <w:pPr>
        <w:spacing w:after="120" w:line="240" w:lineRule="auto"/>
      </w:pPr>
      <w:r w:rsidRPr="00A2577E">
        <w:t xml:space="preserve">CHPC </w:t>
      </w:r>
      <w:r w:rsidRPr="00201E0B">
        <w:t xml:space="preserve">co-chair </w:t>
      </w:r>
      <w:r w:rsidR="00D5172E" w:rsidRPr="000F7C27">
        <w:t xml:space="preserve">Mr. </w:t>
      </w:r>
      <w:r w:rsidR="00F420B2">
        <w:t>Barry Walters</w:t>
      </w:r>
      <w:r w:rsidR="00D5172E" w:rsidRPr="000F7C27">
        <w:t xml:space="preserve"> explained that the CHPC keeps </w:t>
      </w:r>
      <w:r w:rsidR="00D5172E" w:rsidRPr="00B82302">
        <w:t xml:space="preserve">records of its monthly public planning meetings.  He asked CHPC members to review the </w:t>
      </w:r>
      <w:r w:rsidR="00F420B2" w:rsidRPr="00B82302">
        <w:t>August</w:t>
      </w:r>
      <w:r w:rsidR="00BB07EA" w:rsidRPr="00B82302">
        <w:t xml:space="preserve"> 2018</w:t>
      </w:r>
      <w:r w:rsidR="00D5172E" w:rsidRPr="00B82302">
        <w:t xml:space="preserve"> meeting summary. </w:t>
      </w:r>
      <w:r w:rsidR="00A24D94" w:rsidRPr="00B82302">
        <w:t xml:space="preserve"> </w:t>
      </w:r>
      <w:r w:rsidR="004D766B" w:rsidRPr="00B82302">
        <w:t xml:space="preserve">Ms. Laura Aponte </w:t>
      </w:r>
      <w:r w:rsidR="00D5172E" w:rsidRPr="00B82302">
        <w:t xml:space="preserve">motioned to approve </w:t>
      </w:r>
      <w:r w:rsidR="00A24D94" w:rsidRPr="00B82302">
        <w:t xml:space="preserve">the summary and </w:t>
      </w:r>
      <w:r w:rsidR="004D766B" w:rsidRPr="00B82302">
        <w:t xml:space="preserve">Ms. Angelique </w:t>
      </w:r>
      <w:proofErr w:type="spellStart"/>
      <w:r w:rsidR="004D766B" w:rsidRPr="00B82302">
        <w:t>Croasdale</w:t>
      </w:r>
      <w:proofErr w:type="spellEnd"/>
      <w:r w:rsidR="004D766B" w:rsidRPr="00B82302">
        <w:t>-Mills</w:t>
      </w:r>
      <w:r w:rsidR="00D5172E" w:rsidRPr="00B82302">
        <w:t xml:space="preserve"> seconded the motion.  Mr. </w:t>
      </w:r>
      <w:r w:rsidR="00B82302">
        <w:t>Walters</w:t>
      </w:r>
      <w:r w:rsidR="00057EED" w:rsidRPr="00B82302">
        <w:t xml:space="preserve"> </w:t>
      </w:r>
      <w:r w:rsidR="00D5172E" w:rsidRPr="00B82302">
        <w:t xml:space="preserve">asked if anyone had additions </w:t>
      </w:r>
      <w:r w:rsidR="00057EED" w:rsidRPr="00B82302">
        <w:t>or corrections to the summary.</w:t>
      </w:r>
      <w:r w:rsidR="008E7FF7" w:rsidRPr="00B82302">
        <w:t xml:space="preserve">  </w:t>
      </w:r>
      <w:r w:rsidR="00EF1F68">
        <w:t xml:space="preserve">None </w:t>
      </w:r>
      <w:r w:rsidR="00535AB4">
        <w:t xml:space="preserve">were </w:t>
      </w:r>
      <w:r w:rsidR="00A21652">
        <w:t>suggested</w:t>
      </w:r>
      <w:r w:rsidR="00535AB4">
        <w:t xml:space="preserve">.  </w:t>
      </w:r>
    </w:p>
    <w:p w14:paraId="0DAA82AB" w14:textId="42F2A9A0" w:rsidR="00D5172E" w:rsidRPr="00B82302" w:rsidRDefault="00D5172E" w:rsidP="00AE1538">
      <w:pPr>
        <w:spacing w:after="120" w:line="259" w:lineRule="auto"/>
      </w:pPr>
      <w:r w:rsidRPr="00860E00">
        <w:lastRenderedPageBreak/>
        <w:t>Mr</w:t>
      </w:r>
      <w:r w:rsidRPr="00266EC3">
        <w:t xml:space="preserve">. </w:t>
      </w:r>
      <w:r w:rsidR="00B82302">
        <w:t>Walters</w:t>
      </w:r>
      <w:r w:rsidR="009A57DD" w:rsidRPr="00266EC3">
        <w:t xml:space="preserve"> </w:t>
      </w:r>
      <w:r w:rsidRPr="00266EC3">
        <w:t xml:space="preserve">closed discussion and asked CHPC members to vote by raise of hands.  The CHPC voted to </w:t>
      </w:r>
      <w:r w:rsidRPr="00B82302">
        <w:t>approve the</w:t>
      </w:r>
      <w:r w:rsidR="001211F0" w:rsidRPr="00B82302">
        <w:t xml:space="preserve"> summary without any</w:t>
      </w:r>
      <w:r w:rsidR="00BB07EA" w:rsidRPr="00B82302">
        <w:t xml:space="preserve"> changes:</w:t>
      </w:r>
    </w:p>
    <w:p w14:paraId="6163801C" w14:textId="5BE90E8B" w:rsidR="00D5172E" w:rsidRPr="00B82302" w:rsidRDefault="00A36D30" w:rsidP="001C3802">
      <w:pPr>
        <w:numPr>
          <w:ilvl w:val="0"/>
          <w:numId w:val="1"/>
        </w:numPr>
        <w:spacing w:afterLines="30" w:after="72" w:line="240" w:lineRule="auto"/>
        <w:rPr>
          <w:rFonts w:eastAsia="Times New Roman" w:cs="Calibri"/>
        </w:rPr>
      </w:pPr>
      <w:r w:rsidRPr="00B82302">
        <w:rPr>
          <w:rFonts w:eastAsia="Times New Roman" w:cs="Calibri"/>
        </w:rPr>
        <w:t>1</w:t>
      </w:r>
      <w:r w:rsidR="004D766B" w:rsidRPr="00B82302">
        <w:rPr>
          <w:rFonts w:eastAsia="Times New Roman" w:cs="Calibri"/>
        </w:rPr>
        <w:t>5</w:t>
      </w:r>
      <w:r w:rsidR="001061DB" w:rsidRPr="00B82302">
        <w:rPr>
          <w:rFonts w:eastAsia="Times New Roman" w:cs="Calibri"/>
        </w:rPr>
        <w:t xml:space="preserve"> </w:t>
      </w:r>
      <w:r w:rsidR="00D5172E" w:rsidRPr="00B82302">
        <w:rPr>
          <w:rFonts w:eastAsia="Times New Roman" w:cs="Calibri"/>
        </w:rPr>
        <w:t>CHPC members voted yes</w:t>
      </w:r>
    </w:p>
    <w:p w14:paraId="41368F88" w14:textId="7FE725A8" w:rsidR="00D5172E" w:rsidRPr="00B82302" w:rsidRDefault="001955BF" w:rsidP="001C3802">
      <w:pPr>
        <w:numPr>
          <w:ilvl w:val="0"/>
          <w:numId w:val="1"/>
        </w:numPr>
        <w:spacing w:afterLines="30" w:after="72" w:line="240" w:lineRule="auto"/>
        <w:rPr>
          <w:rFonts w:eastAsia="Times New Roman" w:cs="Calibri"/>
        </w:rPr>
      </w:pPr>
      <w:r w:rsidRPr="00B82302">
        <w:rPr>
          <w:rFonts w:eastAsia="Times New Roman" w:cs="Calibri"/>
        </w:rPr>
        <w:t>0</w:t>
      </w:r>
      <w:r w:rsidR="00D5172E" w:rsidRPr="00B82302">
        <w:rPr>
          <w:rFonts w:eastAsia="Times New Roman" w:cs="Calibri"/>
        </w:rPr>
        <w:t xml:space="preserve"> </w:t>
      </w:r>
      <w:r w:rsidR="001061DB" w:rsidRPr="00B82302">
        <w:rPr>
          <w:rFonts w:eastAsia="Times New Roman" w:cs="Calibri"/>
        </w:rPr>
        <w:t xml:space="preserve">(zero) </w:t>
      </w:r>
      <w:r w:rsidR="00D5172E" w:rsidRPr="00B82302">
        <w:rPr>
          <w:rFonts w:eastAsia="Times New Roman" w:cs="Calibri"/>
        </w:rPr>
        <w:t>CHPC members voted no</w:t>
      </w:r>
    </w:p>
    <w:p w14:paraId="652D3AAE" w14:textId="1DA57388" w:rsidR="00D5172E" w:rsidRPr="00212BE2" w:rsidRDefault="004D766B" w:rsidP="001C3802">
      <w:pPr>
        <w:numPr>
          <w:ilvl w:val="0"/>
          <w:numId w:val="1"/>
        </w:numPr>
        <w:spacing w:afterLines="30" w:after="72" w:line="240" w:lineRule="auto"/>
        <w:rPr>
          <w:rFonts w:eastAsia="Times New Roman" w:cs="Calibri"/>
        </w:rPr>
      </w:pPr>
      <w:r w:rsidRPr="00B82302">
        <w:rPr>
          <w:rFonts w:eastAsia="Times New Roman" w:cs="Calibri"/>
        </w:rPr>
        <w:t>Nine</w:t>
      </w:r>
      <w:r w:rsidR="0045549E" w:rsidRPr="00B82302">
        <w:rPr>
          <w:rFonts w:eastAsia="Times New Roman" w:cs="Calibri"/>
        </w:rPr>
        <w:t xml:space="preserve"> (</w:t>
      </w:r>
      <w:r w:rsidRPr="00B82302">
        <w:rPr>
          <w:rFonts w:eastAsia="Times New Roman" w:cs="Calibri"/>
        </w:rPr>
        <w:t>9</w:t>
      </w:r>
      <w:r w:rsidR="0045549E" w:rsidRPr="00B82302">
        <w:rPr>
          <w:rFonts w:eastAsia="Times New Roman" w:cs="Calibri"/>
        </w:rPr>
        <w:t>)</w:t>
      </w:r>
      <w:r w:rsidR="00FF4AB9" w:rsidRPr="00B82302">
        <w:rPr>
          <w:rFonts w:eastAsia="Times New Roman" w:cs="Calibri"/>
        </w:rPr>
        <w:t xml:space="preserve"> CHPC member</w:t>
      </w:r>
      <w:r w:rsidR="00B00708" w:rsidRPr="00B82302">
        <w:rPr>
          <w:rFonts w:eastAsia="Times New Roman" w:cs="Calibri"/>
        </w:rPr>
        <w:t>s</w:t>
      </w:r>
      <w:r w:rsidR="00D5172E" w:rsidRPr="00212BE2">
        <w:rPr>
          <w:rFonts w:eastAsia="Times New Roman" w:cs="Calibri"/>
        </w:rPr>
        <w:t xml:space="preserve"> abstained from voting</w:t>
      </w:r>
    </w:p>
    <w:p w14:paraId="37441F62" w14:textId="58C95118" w:rsidR="00CB3CFF" w:rsidRPr="00A06FA8" w:rsidRDefault="00D5172E" w:rsidP="00AE1538">
      <w:pPr>
        <w:spacing w:after="120" w:line="259" w:lineRule="auto"/>
      </w:pPr>
      <w:r w:rsidRPr="009A274E">
        <w:t>The</w:t>
      </w:r>
      <w:r w:rsidRPr="00D750A2">
        <w:t xml:space="preserve"> motion carried to approve the </w:t>
      </w:r>
      <w:r w:rsidR="00F420B2">
        <w:t>August</w:t>
      </w:r>
      <w:r w:rsidR="00BB07EA">
        <w:t xml:space="preserve"> 2018</w:t>
      </w:r>
      <w:r w:rsidR="00B71BF9">
        <w:t xml:space="preserve"> CHPC meeting </w:t>
      </w:r>
      <w:r w:rsidR="003F11D1">
        <w:t>summary without any changes.</w:t>
      </w:r>
    </w:p>
    <w:p w14:paraId="037E1064" w14:textId="60242449" w:rsidR="00D5172E" w:rsidRPr="00266892" w:rsidRDefault="008019B2" w:rsidP="00B262BC">
      <w:pPr>
        <w:spacing w:after="120" w:line="240" w:lineRule="auto"/>
        <w:rPr>
          <w:b/>
        </w:rPr>
      </w:pPr>
      <w:r w:rsidRPr="00A70E44">
        <w:rPr>
          <w:b/>
        </w:rPr>
        <w:t xml:space="preserve">Comments </w:t>
      </w:r>
      <w:r w:rsidR="00D5172E" w:rsidRPr="00A70E44">
        <w:rPr>
          <w:b/>
        </w:rPr>
        <w:t>&amp; Announcements</w:t>
      </w:r>
    </w:p>
    <w:p w14:paraId="3D9028F3" w14:textId="4335A82A" w:rsidR="00277C55" w:rsidRPr="000024F4" w:rsidRDefault="00E727CA" w:rsidP="000024F4">
      <w:r w:rsidRPr="00266892">
        <w:t>The CHPC reserves time at each meeting to listen to its members,</w:t>
      </w:r>
      <w:r>
        <w:t xml:space="preserve"> partners, and guests.  </w:t>
      </w:r>
      <w:r w:rsidR="00EF1F68">
        <w:t>Ms. D’Angelo</w:t>
      </w:r>
      <w:r w:rsidRPr="00266892">
        <w:t xml:space="preserve"> asked CHPC members to share any announcements related to the HIV/AIDS community.</w:t>
      </w:r>
    </w:p>
    <w:p w14:paraId="580461FB" w14:textId="3B2FBAFE" w:rsidR="00E727CA" w:rsidRPr="007E2F2F" w:rsidRDefault="00E727CA" w:rsidP="00F96308">
      <w:pPr>
        <w:spacing w:after="120" w:line="257" w:lineRule="auto"/>
        <w:rPr>
          <w:u w:val="single"/>
        </w:rPr>
      </w:pPr>
      <w:r>
        <w:rPr>
          <w:u w:val="single"/>
        </w:rPr>
        <w:t xml:space="preserve">CHPC </w:t>
      </w:r>
      <w:r w:rsidRPr="007E2F2F">
        <w:rPr>
          <w:u w:val="single"/>
        </w:rPr>
        <w:t>Members</w:t>
      </w:r>
    </w:p>
    <w:p w14:paraId="2C82FB99" w14:textId="355084A6" w:rsidR="00687FCF" w:rsidRPr="00F30745" w:rsidRDefault="00687FCF" w:rsidP="00687FCF">
      <w:pPr>
        <w:numPr>
          <w:ilvl w:val="0"/>
          <w:numId w:val="10"/>
        </w:numPr>
        <w:spacing w:after="120" w:line="240" w:lineRule="auto"/>
      </w:pPr>
      <w:r>
        <w:t>Mr. Tom Butcher explained that the New Haven Eligible Metropolitan Area (EMA) went</w:t>
      </w:r>
      <w:r w:rsidRPr="00F30745">
        <w:t xml:space="preserve"> out to bid for </w:t>
      </w:r>
      <w:r w:rsidR="00BB7F00">
        <w:t xml:space="preserve">Ryan White </w:t>
      </w:r>
      <w:r w:rsidRPr="00F30745">
        <w:t xml:space="preserve">services </w:t>
      </w:r>
      <w:r>
        <w:t>throughout New Haven and Fairfield</w:t>
      </w:r>
      <w:r w:rsidRPr="00F30745">
        <w:t xml:space="preserve"> </w:t>
      </w:r>
      <w:r w:rsidR="00EF1F68">
        <w:t>C</w:t>
      </w:r>
      <w:r w:rsidRPr="00F30745">
        <w:t xml:space="preserve">ounties.  </w:t>
      </w:r>
      <w:r>
        <w:t>Mr. Butcher is looking</w:t>
      </w:r>
      <w:r w:rsidRPr="00F30745">
        <w:t xml:space="preserve"> for </w:t>
      </w:r>
      <w:r w:rsidR="00EF1F68">
        <w:t>a</w:t>
      </w:r>
      <w:r>
        <w:t xml:space="preserve"> team of six (6) </w:t>
      </w:r>
      <w:r w:rsidRPr="00F30745">
        <w:t>people to review a</w:t>
      </w:r>
      <w:r>
        <w:t>nd score grant applications</w:t>
      </w:r>
      <w:r w:rsidR="00EF1F68">
        <w:t xml:space="preserve"> coming in to the </w:t>
      </w:r>
      <w:r w:rsidR="00BB7F00">
        <w:t>C</w:t>
      </w:r>
      <w:r w:rsidR="00EF1F68">
        <w:t>ity</w:t>
      </w:r>
      <w:r w:rsidR="00BB7F00">
        <w:t xml:space="preserve"> of New Haven by January 23</w:t>
      </w:r>
      <w:r>
        <w:t>.  Mr. Butcher asked that individuals without a conflict of interest consider participating, including those who have participated in the past.</w:t>
      </w:r>
    </w:p>
    <w:p w14:paraId="37FADC92" w14:textId="77777777" w:rsidR="00687FCF" w:rsidRDefault="00687FCF" w:rsidP="00687FCF">
      <w:pPr>
        <w:numPr>
          <w:ilvl w:val="0"/>
          <w:numId w:val="10"/>
        </w:numPr>
        <w:spacing w:after="120" w:line="240" w:lineRule="auto"/>
      </w:pPr>
      <w:r>
        <w:t>Ms. Kat Auguste reminded participants that the CHPC Executive Committee meets after each full CHPC meeting.  The Executive Committee reviews all feedback forms and takes comments seriously.  They discuss the comments as needed to identify solutions.  The feedback forms are confidential.  She encouraged participants to use feedback forms to share how they are feeling.</w:t>
      </w:r>
    </w:p>
    <w:p w14:paraId="55441C23" w14:textId="0F1FC1CB" w:rsidR="00687FCF" w:rsidRPr="00F30745" w:rsidRDefault="00687FCF" w:rsidP="00687FCF">
      <w:pPr>
        <w:numPr>
          <w:ilvl w:val="0"/>
          <w:numId w:val="10"/>
        </w:numPr>
        <w:spacing w:after="120" w:line="240" w:lineRule="auto"/>
      </w:pPr>
      <w:r>
        <w:t>Mr. Butcher stated that he is submitting</w:t>
      </w:r>
      <w:r w:rsidRPr="00F30745">
        <w:t xml:space="preserve"> a grant application </w:t>
      </w:r>
      <w:r w:rsidR="00AD3B52">
        <w:t xml:space="preserve">on behalf of the New Haven EMA </w:t>
      </w:r>
      <w:r w:rsidRPr="00F30745">
        <w:t>to</w:t>
      </w:r>
      <w:r>
        <w:t xml:space="preserve"> the Health Resources and Services Administration</w:t>
      </w:r>
      <w:r w:rsidRPr="00F30745">
        <w:t xml:space="preserve"> </w:t>
      </w:r>
      <w:r>
        <w:t>(</w:t>
      </w:r>
      <w:r w:rsidRPr="00F30745">
        <w:t>HRSA</w:t>
      </w:r>
      <w:r>
        <w:t>)</w:t>
      </w:r>
      <w:r w:rsidRPr="00F30745">
        <w:t xml:space="preserve"> to support </w:t>
      </w:r>
      <w:r>
        <w:t xml:space="preserve">the statewide </w:t>
      </w:r>
      <w:r w:rsidRPr="00F30745">
        <w:t>Getting to Zero</w:t>
      </w:r>
      <w:r>
        <w:t xml:space="preserve"> (G2Z) Campaign</w:t>
      </w:r>
      <w:r w:rsidRPr="00F30745">
        <w:t xml:space="preserve">.  </w:t>
      </w:r>
      <w:r>
        <w:t xml:space="preserve">The grant award is </w:t>
      </w:r>
      <w:r w:rsidRPr="00F30745">
        <w:t>$100,000 per year for</w:t>
      </w:r>
      <w:r>
        <w:t xml:space="preserve"> two</w:t>
      </w:r>
      <w:r w:rsidRPr="00F30745">
        <w:t xml:space="preserve"> </w:t>
      </w:r>
      <w:r>
        <w:t>(</w:t>
      </w:r>
      <w:r w:rsidRPr="00F30745">
        <w:t>2</w:t>
      </w:r>
      <w:r>
        <w:t>)</w:t>
      </w:r>
      <w:r w:rsidRPr="00F30745">
        <w:t xml:space="preserve"> years.  </w:t>
      </w:r>
      <w:r>
        <w:t>The G2</w:t>
      </w:r>
      <w:r w:rsidRPr="00F30745">
        <w:t xml:space="preserve">Z Commission </w:t>
      </w:r>
      <w:r>
        <w:t>published</w:t>
      </w:r>
      <w:r w:rsidR="00BB7F00">
        <w:t xml:space="preserve"> its</w:t>
      </w:r>
      <w:r>
        <w:t xml:space="preserve"> </w:t>
      </w:r>
      <w:r w:rsidR="00BB7F00" w:rsidRPr="00F30745">
        <w:t>recommendations</w:t>
      </w:r>
      <w:r w:rsidR="00BB7F00">
        <w:t xml:space="preserve"> </w:t>
      </w:r>
      <w:r>
        <w:t>in December 2019.  Four (4) of the five (5)</w:t>
      </w:r>
      <w:r w:rsidRPr="00F30745">
        <w:t xml:space="preserve"> G2</w:t>
      </w:r>
      <w:r>
        <w:t xml:space="preserve">Z cities are in </w:t>
      </w:r>
      <w:r w:rsidR="00BB7F00">
        <w:t>the New Haven/Fairfield County Planning Council’s</w:t>
      </w:r>
      <w:r>
        <w:t xml:space="preserve"> jurisdiction.  He noted that the HRSA funding w</w:t>
      </w:r>
      <w:r w:rsidRPr="00F30745">
        <w:t>ould be a good resource</w:t>
      </w:r>
      <w:r>
        <w:t xml:space="preserve"> to help implement the G2Z recommendations</w:t>
      </w:r>
      <w:r w:rsidRPr="00F30745">
        <w:t xml:space="preserve">.  </w:t>
      </w:r>
      <w:r>
        <w:t>He added that their fiscal year begins in September 2019.  He will keep the CHPC updated on this application.</w:t>
      </w:r>
    </w:p>
    <w:p w14:paraId="30F84D66" w14:textId="1FACDFC7" w:rsidR="00687FCF" w:rsidRPr="00F30745" w:rsidRDefault="00317D5B" w:rsidP="00687FCF">
      <w:pPr>
        <w:numPr>
          <w:ilvl w:val="0"/>
          <w:numId w:val="10"/>
        </w:numPr>
        <w:spacing w:after="120" w:line="240" w:lineRule="auto"/>
      </w:pPr>
      <w:r>
        <w:t>Mr. Barry Walters stated that the agency previously known as AIDS Project New Haven</w:t>
      </w:r>
      <w:r w:rsidR="00687FCF" w:rsidRPr="00F30745">
        <w:t xml:space="preserve"> </w:t>
      </w:r>
      <w:r>
        <w:t>(</w:t>
      </w:r>
      <w:r w:rsidR="00687FCF" w:rsidRPr="00F30745">
        <w:t>APNH</w:t>
      </w:r>
      <w:r>
        <w:t>)</w:t>
      </w:r>
      <w:r w:rsidR="00687FCF" w:rsidRPr="00F30745">
        <w:t xml:space="preserve"> changed</w:t>
      </w:r>
      <w:r>
        <w:t xml:space="preserve"> </w:t>
      </w:r>
      <w:r w:rsidR="00BB7F00">
        <w:t>its</w:t>
      </w:r>
      <w:r w:rsidR="00687FCF" w:rsidRPr="00F30745">
        <w:t xml:space="preserve"> name to A </w:t>
      </w:r>
      <w:r>
        <w:t xml:space="preserve">Place to </w:t>
      </w:r>
      <w:proofErr w:type="gramStart"/>
      <w:r>
        <w:t>Nourish</w:t>
      </w:r>
      <w:proofErr w:type="gramEnd"/>
      <w:r>
        <w:t xml:space="preserve"> </w:t>
      </w:r>
      <w:r w:rsidR="00EF1F68">
        <w:t>y</w:t>
      </w:r>
      <w:r>
        <w:t>our Health.  APNH also adopted a new mission and outlook.  They are e</w:t>
      </w:r>
      <w:r w:rsidR="00687FCF" w:rsidRPr="00F30745">
        <w:t>xpanding services, including</w:t>
      </w:r>
      <w:r>
        <w:t xml:space="preserve"> </w:t>
      </w:r>
      <w:r w:rsidR="00EF1F68">
        <w:t>those</w:t>
      </w:r>
      <w:r>
        <w:t xml:space="preserve"> related to behavioral h</w:t>
      </w:r>
      <w:r w:rsidR="00EF1F68">
        <w:t>ealth.  New prevention efforts include</w:t>
      </w:r>
      <w:r>
        <w:t xml:space="preserve"> a</w:t>
      </w:r>
      <w:r w:rsidR="00687FCF" w:rsidRPr="00F30745">
        <w:t xml:space="preserve"> partnership with </w:t>
      </w:r>
      <w:r>
        <w:t xml:space="preserve">Sex Workers Alliance Network (SWAN) and </w:t>
      </w:r>
      <w:r w:rsidR="00687FCF" w:rsidRPr="00F30745">
        <w:t>secondary needle exchange</w:t>
      </w:r>
      <w:r w:rsidR="00EF1F68">
        <w:t xml:space="preserve"> services.  </w:t>
      </w:r>
      <w:r>
        <w:t>APNH has other</w:t>
      </w:r>
      <w:r w:rsidR="00687FCF" w:rsidRPr="00F30745">
        <w:t xml:space="preserve"> exciting </w:t>
      </w:r>
      <w:r>
        <w:t>developments</w:t>
      </w:r>
      <w:r w:rsidR="00687FCF" w:rsidRPr="00F30745">
        <w:t xml:space="preserve"> coming up soon.</w:t>
      </w:r>
    </w:p>
    <w:p w14:paraId="1197AC25" w14:textId="1A8EB7F6" w:rsidR="002E4E6E" w:rsidRPr="00CD2DF5" w:rsidRDefault="00317D5B" w:rsidP="00807BD9">
      <w:pPr>
        <w:spacing w:after="120" w:line="257" w:lineRule="auto"/>
      </w:pPr>
      <w:r>
        <w:t xml:space="preserve">Mr. Dante </w:t>
      </w:r>
      <w:proofErr w:type="spellStart"/>
      <w:r>
        <w:t>Gennaro</w:t>
      </w:r>
      <w:proofErr w:type="spellEnd"/>
      <w:r>
        <w:t xml:space="preserve"> stated that </w:t>
      </w:r>
      <w:r w:rsidR="00687FCF" w:rsidRPr="00F30745">
        <w:t>a group called Positive Prevention</w:t>
      </w:r>
      <w:r>
        <w:t xml:space="preserve"> </w:t>
      </w:r>
      <w:r w:rsidR="00BB7F00">
        <w:t xml:space="preserve">CT </w:t>
      </w:r>
      <w:r>
        <w:t>meets</w:t>
      </w:r>
      <w:r w:rsidR="00BB7F00">
        <w:t xml:space="preserve"> monthly</w:t>
      </w:r>
      <w:r w:rsidR="00687FCF" w:rsidRPr="00F30745">
        <w:t xml:space="preserve"> to discuss social media marketing strategies to target high-risk </w:t>
      </w:r>
      <w:r>
        <w:t xml:space="preserve">populations.  The meetings occur on the second </w:t>
      </w:r>
      <w:r w:rsidR="00687FCF" w:rsidRPr="00F30745">
        <w:t xml:space="preserve">Monday </w:t>
      </w:r>
      <w:r>
        <w:t xml:space="preserve">of every month from 10:00 a.m. to 12:00 noon, and the location rotates each month to different agencies across the state.  Locations are listed at </w:t>
      </w:r>
      <w:hyperlink r:id="rId8" w:history="1">
        <w:r w:rsidR="00BB7F00" w:rsidRPr="00BB7F00">
          <w:rPr>
            <w:rStyle w:val="Hyperlink"/>
          </w:rPr>
          <w:t>www.positivepreventionct</w:t>
        </w:r>
        <w:r w:rsidR="00BB7F00" w:rsidRPr="002F7042">
          <w:rPr>
            <w:rStyle w:val="Hyperlink"/>
          </w:rPr>
          <w:t>.org</w:t>
        </w:r>
      </w:hyperlink>
      <w:r>
        <w:t>.  Positive Prevention meetings offer donuts,</w:t>
      </w:r>
      <w:r w:rsidR="00687FCF" w:rsidRPr="00F30745">
        <w:t xml:space="preserve"> great conversation</w:t>
      </w:r>
      <w:r>
        <w:t>,</w:t>
      </w:r>
      <w:r w:rsidR="00687FCF" w:rsidRPr="00F30745">
        <w:t xml:space="preserve"> and free giveaways.  </w:t>
      </w:r>
      <w:r>
        <w:t xml:space="preserve">Mr. </w:t>
      </w:r>
      <w:proofErr w:type="spellStart"/>
      <w:r>
        <w:t>Gennaro</w:t>
      </w:r>
      <w:proofErr w:type="spellEnd"/>
      <w:r>
        <w:t xml:space="preserve"> encouraged anyone interested in participating to contact him directly.</w:t>
      </w:r>
      <w:r w:rsidR="00CD2DF5">
        <w:br/>
      </w:r>
      <w:r w:rsidR="00CD2DF5">
        <w:br/>
      </w:r>
      <w:r w:rsidR="00807BD9">
        <w:rPr>
          <w:u w:val="single"/>
        </w:rPr>
        <w:br/>
      </w:r>
      <w:r w:rsidR="00E727CA" w:rsidRPr="00CD2DF5">
        <w:rPr>
          <w:u w:val="single"/>
        </w:rPr>
        <w:t>Public Participants</w:t>
      </w:r>
    </w:p>
    <w:p w14:paraId="42633FDB" w14:textId="77777777" w:rsidR="00CD2DF5" w:rsidRPr="00CD2DF5" w:rsidRDefault="00CD2DF5" w:rsidP="00CD2DF5">
      <w:pPr>
        <w:pStyle w:val="ListParagraph"/>
        <w:numPr>
          <w:ilvl w:val="0"/>
          <w:numId w:val="10"/>
        </w:numPr>
      </w:pPr>
      <w:r w:rsidRPr="00CD2DF5">
        <w:t xml:space="preserve">Mr. Cecil </w:t>
      </w:r>
      <w:proofErr w:type="spellStart"/>
      <w:r w:rsidRPr="00CD2DF5">
        <w:t>Tengatenga</w:t>
      </w:r>
      <w:proofErr w:type="spellEnd"/>
      <w:r w:rsidRPr="00CD2DF5">
        <w:t xml:space="preserve"> acknowledged success of the Ryan White Hartford program on Hepatitis. The program identified an acute HCV infection rate of 17%. Through their SPNS HIV/HCV pilot project, they have treated all but 15% of those identified. Beginning this year, the pilot program will be dissemination its findings (e.g. leveraging pharmacists to increase HCV cure rates and achieve HIV viral suppression.) Mr. </w:t>
      </w:r>
      <w:proofErr w:type="spellStart"/>
      <w:r w:rsidRPr="00CD2DF5">
        <w:t>Tengatenga</w:t>
      </w:r>
      <w:proofErr w:type="spellEnd"/>
      <w:r w:rsidRPr="00CD2DF5">
        <w:t xml:space="preserve"> encouraged those interested to contact him, and added that he hopes that the project will continue to explore and gather prevention information.</w:t>
      </w:r>
    </w:p>
    <w:p w14:paraId="372E475C" w14:textId="79595CA3" w:rsidR="00271645" w:rsidRPr="00AB1B62" w:rsidRDefault="00700774" w:rsidP="00271645">
      <w:pPr>
        <w:numPr>
          <w:ilvl w:val="0"/>
          <w:numId w:val="10"/>
        </w:numPr>
        <w:spacing w:after="120" w:line="240" w:lineRule="auto"/>
      </w:pPr>
      <w:r>
        <w:t xml:space="preserve">Ms. Peta-Gaye </w:t>
      </w:r>
      <w:proofErr w:type="spellStart"/>
      <w:r>
        <w:t>Nembhard</w:t>
      </w:r>
      <w:proofErr w:type="spellEnd"/>
      <w:r>
        <w:t xml:space="preserve"> explained that the City of Hartford is in the midst of reporting for Ryan White services and programs.  She stated that r</w:t>
      </w:r>
      <w:r w:rsidR="00271645" w:rsidRPr="00271645">
        <w:t xml:space="preserve">ecipient offices should have notified </w:t>
      </w:r>
      <w:r>
        <w:t>agencies that</w:t>
      </w:r>
      <w:r w:rsidR="00271645" w:rsidRPr="00271645">
        <w:t xml:space="preserve"> it is</w:t>
      </w:r>
      <w:r>
        <w:t xml:space="preserve"> data clean-up time.  Clinics</w:t>
      </w:r>
      <w:r w:rsidR="00271645" w:rsidRPr="00271645">
        <w:t xml:space="preserve"> funded to do a serv</w:t>
      </w:r>
      <w:r>
        <w:t xml:space="preserve">ice must enter data into </w:t>
      </w:r>
      <w:proofErr w:type="spellStart"/>
      <w:r>
        <w:t>CAREWare</w:t>
      </w:r>
      <w:proofErr w:type="spellEnd"/>
      <w:r>
        <w:t xml:space="preserve"> immediately.  Ms. </w:t>
      </w:r>
      <w:proofErr w:type="spellStart"/>
      <w:r>
        <w:t>Nembhard</w:t>
      </w:r>
      <w:proofErr w:type="spellEnd"/>
      <w:r>
        <w:t xml:space="preserve"> explained that HRSA is looking at the data from each program more closely this year than they have in the past</w:t>
      </w:r>
      <w:r w:rsidR="00271645" w:rsidRPr="00271645">
        <w:t xml:space="preserve">.  </w:t>
      </w:r>
      <w:r w:rsidR="00EF1F68">
        <w:t>T</w:t>
      </w:r>
      <w:r>
        <w:t xml:space="preserve">he deadline </w:t>
      </w:r>
      <w:r w:rsidR="00BB7F00">
        <w:t>to enter</w:t>
      </w:r>
      <w:r>
        <w:t xml:space="preserve"> all data from the 2018 calendar year is Friday, January 25 at 6:00 p.m. Recipients will be notified if </w:t>
      </w:r>
      <w:proofErr w:type="spellStart"/>
      <w:r>
        <w:t>CAREWare</w:t>
      </w:r>
      <w:proofErr w:type="spellEnd"/>
      <w:r>
        <w:t xml:space="preserve"> is missing any of their data after this deadline.  </w:t>
      </w:r>
      <w:r w:rsidR="00EF1F68">
        <w:t xml:space="preserve">Ms. </w:t>
      </w:r>
      <w:proofErr w:type="spellStart"/>
      <w:r w:rsidR="00EF1F68">
        <w:t>Nembhard</w:t>
      </w:r>
      <w:proofErr w:type="spellEnd"/>
      <w:r w:rsidR="00EF1F68">
        <w:t xml:space="preserve"> added that</w:t>
      </w:r>
      <w:r>
        <w:t xml:space="preserve"> </w:t>
      </w:r>
      <w:proofErr w:type="spellStart"/>
      <w:r>
        <w:t>CARE</w:t>
      </w:r>
      <w:r w:rsidR="00271645" w:rsidRPr="00271645">
        <w:t>Ware</w:t>
      </w:r>
      <w:proofErr w:type="spellEnd"/>
      <w:r w:rsidR="00271645" w:rsidRPr="00271645">
        <w:t xml:space="preserve"> will chang</w:t>
      </w:r>
      <w:r w:rsidR="00BB7F00">
        <w:t>e</w:t>
      </w:r>
      <w:r w:rsidR="00271645" w:rsidRPr="00271645">
        <w:t xml:space="preserve"> to a web-based system</w:t>
      </w:r>
      <w:r>
        <w:t xml:space="preserve"> in the future.  The City of Hartford is facilitating </w:t>
      </w:r>
      <w:r w:rsidR="00EF1F68">
        <w:t>collaboration</w:t>
      </w:r>
      <w:r w:rsidR="00271645" w:rsidRPr="00271645">
        <w:t xml:space="preserve"> across recipient offices to execute a plan for training and roll-out.  </w:t>
      </w:r>
      <w:r w:rsidR="00901D03">
        <w:t xml:space="preserve">Individuals interested in viewing the future layout of </w:t>
      </w:r>
      <w:proofErr w:type="spellStart"/>
      <w:r w:rsidR="00901D03">
        <w:t>CAREWare</w:t>
      </w:r>
      <w:proofErr w:type="spellEnd"/>
      <w:r w:rsidR="00901D03">
        <w:t xml:space="preserve"> can receive a password to do </w:t>
      </w:r>
      <w:r w:rsidR="00901D03" w:rsidRPr="00AB1B62">
        <w:t>so.  She added that more information will be shared in the future.</w:t>
      </w:r>
    </w:p>
    <w:p w14:paraId="4416C0D5" w14:textId="1BA92AAE" w:rsidR="00C506AA" w:rsidRPr="00AB1B62" w:rsidRDefault="00C506AA" w:rsidP="00BB07EA">
      <w:pPr>
        <w:spacing w:after="120" w:line="240" w:lineRule="auto"/>
        <w:rPr>
          <w:b/>
        </w:rPr>
      </w:pPr>
      <w:r w:rsidRPr="00AB1B62">
        <w:rPr>
          <w:b/>
        </w:rPr>
        <w:t>Committee Meetings</w:t>
      </w:r>
    </w:p>
    <w:p w14:paraId="37F093AE" w14:textId="0294BF9E" w:rsidR="00C506AA" w:rsidRPr="00010202" w:rsidRDefault="006C526B" w:rsidP="00BC7388">
      <w:pPr>
        <w:rPr>
          <w:b/>
        </w:rPr>
      </w:pPr>
      <w:r w:rsidRPr="00AB1B62">
        <w:t>Ms. D’Angelo</w:t>
      </w:r>
      <w:r w:rsidR="00E727CA" w:rsidRPr="00AB1B62">
        <w:t xml:space="preserve"> </w:t>
      </w:r>
      <w:r w:rsidR="00E20C9E" w:rsidRPr="00AB1B62">
        <w:t>said</w:t>
      </w:r>
      <w:r w:rsidR="00C506AA" w:rsidRPr="00AB1B62">
        <w:t xml:space="preserve"> that</w:t>
      </w:r>
      <w:r w:rsidR="00C506AA" w:rsidRPr="00010202">
        <w:t xml:space="preserve"> the group would move into</w:t>
      </w:r>
      <w:r w:rsidR="004473E5">
        <w:t xml:space="preserve"> </w:t>
      </w:r>
      <w:r w:rsidR="00C506AA" w:rsidRPr="00010202">
        <w:t xml:space="preserve">committee meetings until </w:t>
      </w:r>
      <w:r w:rsidR="00E20C9E" w:rsidRPr="002D5A59">
        <w:t xml:space="preserve">approximately </w:t>
      </w:r>
      <w:r w:rsidR="00C506AA" w:rsidRPr="002D5A59">
        <w:t>1</w:t>
      </w:r>
      <w:r w:rsidR="00F420B2">
        <w:t>1</w:t>
      </w:r>
      <w:r w:rsidR="00C506AA" w:rsidRPr="002D5A59">
        <w:t>:</w:t>
      </w:r>
      <w:r w:rsidR="007B672F" w:rsidRPr="002D5A59">
        <w:t>45</w:t>
      </w:r>
      <w:r w:rsidR="00C506AA" w:rsidRPr="002D5A59">
        <w:t xml:space="preserve"> a.m.</w:t>
      </w:r>
      <w:r w:rsidR="00C506AA" w:rsidRPr="00010202">
        <w:t xml:space="preserve">  </w:t>
      </w:r>
    </w:p>
    <w:p w14:paraId="278BBBAE" w14:textId="77777777" w:rsidR="00F420B2" w:rsidRPr="00AB1B62" w:rsidRDefault="00F420B2" w:rsidP="00F420B2">
      <w:pPr>
        <w:spacing w:after="120" w:line="240" w:lineRule="auto"/>
        <w:rPr>
          <w:b/>
        </w:rPr>
      </w:pPr>
      <w:r w:rsidRPr="00AB1B62">
        <w:rPr>
          <w:b/>
        </w:rPr>
        <w:t>Committee Reports</w:t>
      </w:r>
    </w:p>
    <w:p w14:paraId="36ABBBE8" w14:textId="478C2042" w:rsidR="00F420B2" w:rsidRPr="00C72C5B" w:rsidRDefault="00AB1B62" w:rsidP="00F420B2">
      <w:r>
        <w:t>Mr. Walters</w:t>
      </w:r>
      <w:r w:rsidR="00F420B2" w:rsidRPr="00AB1B62">
        <w:t xml:space="preserve"> asked committee co-chairs to provide brief oral reports about the committee meetings held earlier that morning</w:t>
      </w:r>
      <w:r w:rsidR="00F420B2" w:rsidRPr="00010202">
        <w:t>.  (Full meeting summaries exist in separate documents.)</w:t>
      </w:r>
    </w:p>
    <w:p w14:paraId="755487DF" w14:textId="340E23C7" w:rsidR="00F420B2" w:rsidRPr="00010202" w:rsidRDefault="00F420B2" w:rsidP="00F420B2">
      <w:pPr>
        <w:rPr>
          <w:u w:val="single"/>
        </w:rPr>
      </w:pPr>
      <w:r w:rsidRPr="00010202">
        <w:rPr>
          <w:u w:val="single"/>
        </w:rPr>
        <w:t>Membership and Awareness Committee (MAC)</w:t>
      </w:r>
      <w:r>
        <w:rPr>
          <w:u w:val="single"/>
        </w:rPr>
        <w:t>: (co-chair Ms. Auguste)</w:t>
      </w:r>
    </w:p>
    <w:p w14:paraId="05A688F8" w14:textId="77777777" w:rsidR="009372B5" w:rsidRDefault="009372B5" w:rsidP="00C33386">
      <w:pPr>
        <w:numPr>
          <w:ilvl w:val="0"/>
          <w:numId w:val="1"/>
        </w:numPr>
        <w:spacing w:afterLines="30" w:after="72" w:line="240" w:lineRule="auto"/>
        <w:rPr>
          <w:rFonts w:eastAsia="Times New Roman" w:cs="Calibri"/>
        </w:rPr>
      </w:pPr>
      <w:r>
        <w:rPr>
          <w:rFonts w:eastAsia="Times New Roman" w:cs="Calibri"/>
        </w:rPr>
        <w:t xml:space="preserve">Began planning the March 2019 newsletter.  Ms. Auguste encouraged participants to share any newsletter article ideas with MAC staff member Mr. Michael Nogelo.  </w:t>
      </w:r>
    </w:p>
    <w:p w14:paraId="2E891028" w14:textId="77777777" w:rsidR="009372B5" w:rsidRDefault="00C33386" w:rsidP="00C33386">
      <w:pPr>
        <w:numPr>
          <w:ilvl w:val="0"/>
          <w:numId w:val="1"/>
        </w:numPr>
        <w:spacing w:afterLines="30" w:after="72" w:line="240" w:lineRule="auto"/>
        <w:rPr>
          <w:rFonts w:eastAsia="Times New Roman" w:cs="Calibri"/>
        </w:rPr>
      </w:pPr>
      <w:r w:rsidRPr="00C33386">
        <w:rPr>
          <w:rFonts w:eastAsia="Times New Roman" w:cs="Calibri"/>
        </w:rPr>
        <w:t xml:space="preserve">Looked at </w:t>
      </w:r>
      <w:r w:rsidR="009372B5">
        <w:rPr>
          <w:rFonts w:eastAsia="Times New Roman" w:cs="Calibri"/>
        </w:rPr>
        <w:t xml:space="preserve">the CHPC </w:t>
      </w:r>
      <w:r w:rsidRPr="00C33386">
        <w:rPr>
          <w:rFonts w:eastAsia="Times New Roman" w:cs="Calibri"/>
        </w:rPr>
        <w:t xml:space="preserve">member diversity chart and issues with the chart.  </w:t>
      </w:r>
    </w:p>
    <w:p w14:paraId="16E0C84A" w14:textId="2973DAE1" w:rsidR="00C33386" w:rsidRDefault="00C33386" w:rsidP="00C33386">
      <w:pPr>
        <w:numPr>
          <w:ilvl w:val="0"/>
          <w:numId w:val="1"/>
        </w:numPr>
        <w:spacing w:afterLines="30" w:after="72" w:line="240" w:lineRule="auto"/>
        <w:rPr>
          <w:rFonts w:eastAsia="Times New Roman" w:cs="Calibri"/>
        </w:rPr>
      </w:pPr>
      <w:r w:rsidRPr="00C33386">
        <w:rPr>
          <w:rFonts w:eastAsia="Times New Roman" w:cs="Calibri"/>
        </w:rPr>
        <w:t>Looked at the 2019 committee</w:t>
      </w:r>
      <w:r w:rsidR="00EF1F68">
        <w:rPr>
          <w:rFonts w:eastAsia="Times New Roman" w:cs="Calibri"/>
        </w:rPr>
        <w:t xml:space="preserve"> work</w:t>
      </w:r>
      <w:r w:rsidRPr="00C33386">
        <w:rPr>
          <w:rFonts w:eastAsia="Times New Roman" w:cs="Calibri"/>
        </w:rPr>
        <w:t xml:space="preserve"> plan.  Looking for people wil</w:t>
      </w:r>
      <w:r w:rsidR="00EF1F68">
        <w:rPr>
          <w:rFonts w:eastAsia="Times New Roman" w:cs="Calibri"/>
        </w:rPr>
        <w:t>ling to do outreach for CHPC at</w:t>
      </w:r>
      <w:r w:rsidRPr="00C33386">
        <w:rPr>
          <w:rFonts w:eastAsia="Times New Roman" w:cs="Calibri"/>
        </w:rPr>
        <w:t xml:space="preserve"> organizations</w:t>
      </w:r>
      <w:r w:rsidR="00EF1F68">
        <w:rPr>
          <w:rFonts w:eastAsia="Times New Roman" w:cs="Calibri"/>
        </w:rPr>
        <w:t xml:space="preserve"> across the state</w:t>
      </w:r>
      <w:r w:rsidRPr="00C33386">
        <w:rPr>
          <w:rFonts w:eastAsia="Times New Roman" w:cs="Calibri"/>
        </w:rPr>
        <w:t>.</w:t>
      </w:r>
    </w:p>
    <w:p w14:paraId="7526D4EB" w14:textId="2E3796A7" w:rsidR="009372B5" w:rsidRPr="00C33386" w:rsidRDefault="009372B5" w:rsidP="00C33386">
      <w:pPr>
        <w:numPr>
          <w:ilvl w:val="0"/>
          <w:numId w:val="1"/>
        </w:numPr>
        <w:spacing w:afterLines="30" w:after="72" w:line="240" w:lineRule="auto"/>
        <w:rPr>
          <w:rFonts w:eastAsia="Times New Roman" w:cs="Calibri"/>
        </w:rPr>
      </w:pPr>
      <w:r w:rsidRPr="00C33386">
        <w:rPr>
          <w:rFonts w:eastAsia="Times New Roman" w:cs="Calibri"/>
        </w:rPr>
        <w:t xml:space="preserve">Tabled some </w:t>
      </w:r>
      <w:r>
        <w:rPr>
          <w:rFonts w:eastAsia="Times New Roman" w:cs="Calibri"/>
        </w:rPr>
        <w:t>issues until the next meeting.</w:t>
      </w:r>
    </w:p>
    <w:p w14:paraId="3A881A2D" w14:textId="77777777" w:rsidR="00F420B2" w:rsidRPr="00010202" w:rsidRDefault="00F420B2" w:rsidP="00F420B2">
      <w:pPr>
        <w:spacing w:line="257" w:lineRule="auto"/>
        <w:rPr>
          <w:u w:val="single"/>
        </w:rPr>
      </w:pPr>
      <w:r w:rsidRPr="00010202">
        <w:rPr>
          <w:u w:val="single"/>
        </w:rPr>
        <w:t>Data and Assessment Committee (DAC) Needs Assessment Projects (NAP) Team</w:t>
      </w:r>
      <w:r>
        <w:rPr>
          <w:u w:val="single"/>
        </w:rPr>
        <w:t>: (co-chair Mr. Walters)</w:t>
      </w:r>
    </w:p>
    <w:p w14:paraId="2ED9B5D2" w14:textId="77777777" w:rsidR="00AB1B62" w:rsidRDefault="00AB1B62" w:rsidP="000802F0">
      <w:pPr>
        <w:numPr>
          <w:ilvl w:val="0"/>
          <w:numId w:val="1"/>
        </w:numPr>
        <w:spacing w:afterLines="30" w:after="72" w:line="240" w:lineRule="auto"/>
        <w:rPr>
          <w:rFonts w:eastAsia="Times New Roman" w:cs="Calibri"/>
        </w:rPr>
      </w:pPr>
      <w:r>
        <w:rPr>
          <w:rFonts w:eastAsia="Times New Roman" w:cs="Calibri"/>
        </w:rPr>
        <w:t xml:space="preserve">Reviewed high-level </w:t>
      </w:r>
      <w:r w:rsidR="000802F0" w:rsidRPr="000802F0">
        <w:rPr>
          <w:rFonts w:eastAsia="Times New Roman" w:cs="Calibri"/>
        </w:rPr>
        <w:t xml:space="preserve">preliminary results of Needs Assessment survey.  </w:t>
      </w:r>
    </w:p>
    <w:p w14:paraId="14ADDE8F" w14:textId="05573A68" w:rsidR="00AB1B62" w:rsidRDefault="00AB1B62" w:rsidP="000802F0">
      <w:pPr>
        <w:numPr>
          <w:ilvl w:val="0"/>
          <w:numId w:val="1"/>
        </w:numPr>
        <w:spacing w:afterLines="30" w:after="72" w:line="240" w:lineRule="auto"/>
        <w:rPr>
          <w:rFonts w:eastAsia="Times New Roman" w:cs="Calibri"/>
        </w:rPr>
      </w:pPr>
      <w:r>
        <w:rPr>
          <w:rFonts w:eastAsia="Times New Roman" w:cs="Calibri"/>
        </w:rPr>
        <w:t>Had a robust discussion about the survey results, survey design, and methodology.</w:t>
      </w:r>
      <w:r w:rsidR="000802F0" w:rsidRPr="000802F0">
        <w:rPr>
          <w:rFonts w:eastAsia="Times New Roman" w:cs="Calibri"/>
        </w:rPr>
        <w:t xml:space="preserve">  </w:t>
      </w:r>
    </w:p>
    <w:p w14:paraId="47D22528" w14:textId="19290823" w:rsidR="000802F0" w:rsidRPr="000802F0" w:rsidRDefault="00AB1B62" w:rsidP="00EF1F68">
      <w:pPr>
        <w:numPr>
          <w:ilvl w:val="0"/>
          <w:numId w:val="1"/>
        </w:numPr>
        <w:spacing w:afterLines="50" w:after="120" w:line="240" w:lineRule="auto"/>
        <w:rPr>
          <w:rFonts w:eastAsia="Times New Roman" w:cs="Calibri"/>
        </w:rPr>
      </w:pPr>
      <w:r>
        <w:rPr>
          <w:rFonts w:eastAsia="Times New Roman" w:cs="Calibri"/>
        </w:rPr>
        <w:t xml:space="preserve">Agreed to identify a framework for corresponding focus groups by February 2019. </w:t>
      </w:r>
    </w:p>
    <w:p w14:paraId="36A9D713" w14:textId="46E8C834" w:rsidR="00F420B2" w:rsidRPr="00010202" w:rsidRDefault="00F420B2" w:rsidP="00F420B2">
      <w:pPr>
        <w:spacing w:afterLines="50" w:after="120" w:line="240" w:lineRule="auto"/>
        <w:rPr>
          <w:rFonts w:eastAsia="Times New Roman" w:cs="Calibri"/>
        </w:rPr>
      </w:pPr>
      <w:r w:rsidRPr="00010202">
        <w:rPr>
          <w:u w:val="single"/>
        </w:rPr>
        <w:t>DAC Quality and Performance Measures (QPM) Team</w:t>
      </w:r>
      <w:r>
        <w:rPr>
          <w:u w:val="single"/>
        </w:rPr>
        <w:t>: (</w:t>
      </w:r>
      <w:r w:rsidR="002F7042">
        <w:rPr>
          <w:u w:val="single"/>
        </w:rPr>
        <w:t>Connecticut Department of Public Health (</w:t>
      </w:r>
      <w:r>
        <w:rPr>
          <w:u w:val="single"/>
        </w:rPr>
        <w:t>DPH</w:t>
      </w:r>
      <w:r w:rsidR="002F7042">
        <w:rPr>
          <w:u w:val="single"/>
        </w:rPr>
        <w:t>)</w:t>
      </w:r>
      <w:r>
        <w:rPr>
          <w:u w:val="single"/>
        </w:rPr>
        <w:t xml:space="preserve"> representative Ms. Susan Major)</w:t>
      </w:r>
    </w:p>
    <w:p w14:paraId="1F272597" w14:textId="2FE697D9" w:rsidR="00AB1B62" w:rsidRDefault="00AB1B62" w:rsidP="000802F0">
      <w:pPr>
        <w:numPr>
          <w:ilvl w:val="0"/>
          <w:numId w:val="1"/>
        </w:numPr>
        <w:spacing w:afterLines="30" w:after="72" w:line="240" w:lineRule="auto"/>
        <w:rPr>
          <w:rFonts w:eastAsia="Times New Roman" w:cs="Calibri"/>
        </w:rPr>
      </w:pPr>
      <w:r>
        <w:rPr>
          <w:rFonts w:eastAsia="Times New Roman" w:cs="Calibri"/>
        </w:rPr>
        <w:t xml:space="preserve">Held a presentation on quality led by Ms. </w:t>
      </w:r>
      <w:proofErr w:type="spellStart"/>
      <w:r>
        <w:rPr>
          <w:rFonts w:eastAsia="Times New Roman" w:cs="Calibri"/>
        </w:rPr>
        <w:t>Nembhard</w:t>
      </w:r>
      <w:proofErr w:type="spellEnd"/>
      <w:r>
        <w:rPr>
          <w:rFonts w:eastAsia="Times New Roman" w:cs="Calibri"/>
        </w:rPr>
        <w:t>.</w:t>
      </w:r>
    </w:p>
    <w:p w14:paraId="3BD9DC56" w14:textId="392BAC83" w:rsidR="00AB1B62" w:rsidRDefault="00AB1B62" w:rsidP="000802F0">
      <w:pPr>
        <w:numPr>
          <w:ilvl w:val="0"/>
          <w:numId w:val="1"/>
        </w:numPr>
        <w:spacing w:afterLines="30" w:after="72" w:line="240" w:lineRule="auto"/>
        <w:rPr>
          <w:rFonts w:eastAsia="Times New Roman" w:cs="Calibri"/>
        </w:rPr>
      </w:pPr>
      <w:r>
        <w:rPr>
          <w:rFonts w:eastAsia="Times New Roman" w:cs="Calibri"/>
        </w:rPr>
        <w:t>Finalized new CHPC indicators.</w:t>
      </w:r>
    </w:p>
    <w:p w14:paraId="3CEE930A" w14:textId="460CB754" w:rsidR="00F420B2" w:rsidRPr="00D50C34" w:rsidRDefault="00AB1B62" w:rsidP="009E1057">
      <w:pPr>
        <w:numPr>
          <w:ilvl w:val="0"/>
          <w:numId w:val="1"/>
        </w:numPr>
        <w:spacing w:afterLines="30" w:after="72" w:line="240" w:lineRule="auto"/>
        <w:rPr>
          <w:b/>
        </w:rPr>
      </w:pPr>
      <w:r w:rsidRPr="00AB1B62">
        <w:rPr>
          <w:rFonts w:eastAsia="Times New Roman" w:cs="Calibri"/>
        </w:rPr>
        <w:t>Held a long discussion about a Quality Management (QM) summit in 2019.</w:t>
      </w:r>
      <w:r w:rsidR="000802F0" w:rsidRPr="00AB1B62">
        <w:rPr>
          <w:rFonts w:eastAsia="Times New Roman" w:cs="Calibri"/>
        </w:rPr>
        <w:t xml:space="preserve">  </w:t>
      </w:r>
    </w:p>
    <w:p w14:paraId="4E53CDE0" w14:textId="77777777" w:rsidR="00D24FD1" w:rsidRPr="006F5398" w:rsidRDefault="00D24FD1" w:rsidP="00D24FD1">
      <w:pPr>
        <w:spacing w:after="120" w:line="240" w:lineRule="auto"/>
        <w:rPr>
          <w:b/>
        </w:rPr>
      </w:pPr>
      <w:r w:rsidRPr="00010202">
        <w:rPr>
          <w:b/>
        </w:rPr>
        <w:t>Lunch</w:t>
      </w:r>
    </w:p>
    <w:p w14:paraId="500EAD92" w14:textId="14754A99" w:rsidR="00AB1B62" w:rsidRDefault="00D24FD1" w:rsidP="00D24FD1">
      <w:r>
        <w:lastRenderedPageBreak/>
        <w:t>Participants broke for lunch at 12:00 noon.</w:t>
      </w:r>
      <w:r w:rsidR="00AB1B62">
        <w:t xml:space="preserve">  CHPC mentors and new members were encouraged to eat together in a classroom for an informal check-in.</w:t>
      </w:r>
    </w:p>
    <w:p w14:paraId="31FB6C81" w14:textId="16EDF17F" w:rsidR="00D24FD1" w:rsidRPr="00665579" w:rsidRDefault="00F420B2" w:rsidP="00B262BC">
      <w:pPr>
        <w:spacing w:after="120" w:line="240" w:lineRule="auto"/>
        <w:rPr>
          <w:b/>
        </w:rPr>
      </w:pPr>
      <w:r w:rsidRPr="00665579">
        <w:rPr>
          <w:b/>
        </w:rPr>
        <w:t xml:space="preserve">Afternoon Presentation: </w:t>
      </w:r>
      <w:r w:rsidR="00524242">
        <w:rPr>
          <w:b/>
        </w:rPr>
        <w:t>2018 in Review &amp; 2019 Preview</w:t>
      </w:r>
    </w:p>
    <w:p w14:paraId="4064E2DB" w14:textId="07808691" w:rsidR="001E3452" w:rsidRDefault="00824245" w:rsidP="00665579">
      <w:pPr>
        <w:spacing w:after="120" w:line="240" w:lineRule="auto"/>
      </w:pPr>
      <w:r w:rsidRPr="00665579">
        <w:t xml:space="preserve">Each month, the CHPC shares a presentation that connects the consortium in some way to the HIV </w:t>
      </w:r>
      <w:r w:rsidR="00524242">
        <w:t>continuum of care</w:t>
      </w:r>
      <w:r w:rsidRPr="00665579">
        <w:t xml:space="preserve">.  Ms. D’Angelo explained that the first presentation of the year would review accomplishments from the 2018 </w:t>
      </w:r>
      <w:r w:rsidR="00D50C34">
        <w:t xml:space="preserve">CHPC planning year </w:t>
      </w:r>
      <w:r w:rsidRPr="00665579">
        <w:t>and highlight upcoming priorities for the 2019 planning year.  She encouraged participants to engage and ask questions.</w:t>
      </w:r>
    </w:p>
    <w:p w14:paraId="33DADB8D" w14:textId="5CCF2D45" w:rsidR="003A6B90" w:rsidRPr="003A6B90" w:rsidRDefault="003A6B90" w:rsidP="00423661">
      <w:pPr>
        <w:spacing w:line="259" w:lineRule="auto"/>
        <w:rPr>
          <w:u w:val="single"/>
        </w:rPr>
      </w:pPr>
      <w:r>
        <w:rPr>
          <w:u w:val="single"/>
        </w:rPr>
        <w:t>CHPC</w:t>
      </w:r>
      <w:r w:rsidR="008411DA">
        <w:rPr>
          <w:u w:val="single"/>
        </w:rPr>
        <w:t>’s</w:t>
      </w:r>
      <w:r w:rsidR="00926EB7">
        <w:rPr>
          <w:u w:val="single"/>
        </w:rPr>
        <w:t xml:space="preserve"> </w:t>
      </w:r>
      <w:r>
        <w:rPr>
          <w:u w:val="single"/>
        </w:rPr>
        <w:t>2018 Accomplishments</w:t>
      </w:r>
    </w:p>
    <w:p w14:paraId="514AF861" w14:textId="2212783C" w:rsidR="00423661" w:rsidRDefault="00423661" w:rsidP="00423661">
      <w:pPr>
        <w:spacing w:line="259" w:lineRule="auto"/>
      </w:pPr>
      <w:r>
        <w:t>Mr. Gilchrist</w:t>
      </w:r>
      <w:r w:rsidRPr="006B094B">
        <w:t xml:space="preserve"> reviewed </w:t>
      </w:r>
      <w:r w:rsidRPr="00EF1F68">
        <w:t xml:space="preserve">CHPC accomplishments from 2018, including four (4) new members; a cumulative attendance of 366 unique participants; </w:t>
      </w:r>
      <w:r w:rsidR="00524242">
        <w:t xml:space="preserve">participant representation of </w:t>
      </w:r>
      <w:r w:rsidRPr="00EF1F68">
        <w:t xml:space="preserve">over 40 agencies; a visit from CT DPH Commissioner Dr. Raul </w:t>
      </w:r>
      <w:proofErr w:type="spellStart"/>
      <w:r w:rsidRPr="00EF1F68">
        <w:t>Pino</w:t>
      </w:r>
      <w:proofErr w:type="spellEnd"/>
      <w:r w:rsidRPr="00EF1F68">
        <w:t xml:space="preserve">; an overall participant satisfaction rating of 99%; three (3) CHPC newsletters; and regular use of the CHPC website </w:t>
      </w:r>
      <w:hyperlink r:id="rId9" w:history="1">
        <w:r w:rsidRPr="00EF1F68">
          <w:rPr>
            <w:rStyle w:val="Hyperlink"/>
          </w:rPr>
          <w:t>www.cthivplanning.org</w:t>
        </w:r>
      </w:hyperlink>
      <w:r w:rsidR="00524242" w:rsidRPr="00524242">
        <w:rPr>
          <w:rStyle w:val="Hyperlink"/>
          <w:color w:val="auto"/>
          <w:u w:val="none"/>
        </w:rPr>
        <w:t>, among others.</w:t>
      </w:r>
      <w:r w:rsidRPr="00524242">
        <w:t xml:space="preserve">  </w:t>
      </w:r>
      <w:r w:rsidRPr="00EF1F68">
        <w:t>He noted that the</w:t>
      </w:r>
      <w:r>
        <w:t xml:space="preserve"> CHPC did not reach membership goals related to member attendance and retention.  MAC </w:t>
      </w:r>
      <w:r w:rsidR="00524242">
        <w:t>discussed possible solutions during the morning</w:t>
      </w:r>
      <w:r>
        <w:t xml:space="preserve"> committee meeting to avoid this outcome in 2019.</w:t>
      </w:r>
    </w:p>
    <w:p w14:paraId="301A65E7" w14:textId="7FC40E14" w:rsidR="003A6B90" w:rsidRPr="003A6B90" w:rsidRDefault="003A6B90" w:rsidP="00423661">
      <w:pPr>
        <w:spacing w:line="259" w:lineRule="auto"/>
        <w:rPr>
          <w:u w:val="single"/>
        </w:rPr>
      </w:pPr>
      <w:r>
        <w:rPr>
          <w:u w:val="single"/>
        </w:rPr>
        <w:t>Getting to Zero (G2Z) in Connecticut</w:t>
      </w:r>
    </w:p>
    <w:p w14:paraId="44277DED" w14:textId="4C8573F2" w:rsidR="00423661" w:rsidRDefault="00423661" w:rsidP="00423661">
      <w:pPr>
        <w:spacing w:line="259" w:lineRule="auto"/>
      </w:pPr>
      <w:r>
        <w:t xml:space="preserve">Ms. D’Angelo shared information and updates about the Getting to Zero Campaign to End AIDS.  The project, introduced to the CHPC in June 2017, aims to reach zero (0) new HIV infections, zero (0) AIDS-related deaths, and zero (0) discrimination.  Commissioner </w:t>
      </w:r>
      <w:proofErr w:type="spellStart"/>
      <w:r>
        <w:t>Pino</w:t>
      </w:r>
      <w:proofErr w:type="spellEnd"/>
      <w:r>
        <w:t xml:space="preserve"> appointed a G2Z Commission and charged </w:t>
      </w:r>
      <w:r w:rsidR="002F7042">
        <w:t>it</w:t>
      </w:r>
      <w:r>
        <w:t xml:space="preserve"> with developing a report </w:t>
      </w:r>
      <w:r w:rsidR="002F7042">
        <w:t>to include</w:t>
      </w:r>
      <w:r>
        <w:t xml:space="preserve"> statewide and city-specific recommendations for getting to zero</w:t>
      </w:r>
      <w:r w:rsidR="00524242">
        <w:t xml:space="preserve"> (0)</w:t>
      </w:r>
      <w:r>
        <w:t xml:space="preserve"> in Connecticut.  The Commission consisted of 23 members </w:t>
      </w:r>
      <w:r w:rsidR="00F5439D">
        <w:t xml:space="preserve">(including advocates from at-risk populations, AIDS service organization (ASO) representatives, local health advocates, individuals living with HIV, and researchers) </w:t>
      </w:r>
      <w:r>
        <w:t>who convened frequently throughout 201</w:t>
      </w:r>
      <w:r w:rsidR="00F5439D">
        <w:t>8</w:t>
      </w:r>
      <w:r>
        <w:t xml:space="preserve">.  .  The report focused on five (5) Connecticut cities with the highest </w:t>
      </w:r>
      <w:r w:rsidR="00227ECA">
        <w:t xml:space="preserve">HIV </w:t>
      </w:r>
      <w:r>
        <w:t xml:space="preserve">incidence rates.  It also focused on disproportionately affected populations including men who have sex with men (MSM) of color, African American females, and </w:t>
      </w:r>
      <w:r w:rsidR="00227ECA">
        <w:t>t</w:t>
      </w:r>
      <w:r>
        <w:t xml:space="preserve">ransgender women.  The final report, as well as several resources, can be found on the Commission’s website: </w:t>
      </w:r>
      <w:hyperlink r:id="rId10" w:history="1">
        <w:r w:rsidRPr="00117E94">
          <w:rPr>
            <w:rStyle w:val="Hyperlink"/>
          </w:rPr>
          <w:t>www.gettingtozeroct.org</w:t>
        </w:r>
      </w:hyperlink>
      <w:r>
        <w:t xml:space="preserve">.  Ms. D’Angelo explained that CT DPH is looking into the most effective way to implement the recommendations.  G2Z contributes to a </w:t>
      </w:r>
      <w:r w:rsidR="00524242">
        <w:t>larger</w:t>
      </w:r>
      <w:r>
        <w:t xml:space="preserve"> 2019 goal of connecting the CHPC to existing groups to </w:t>
      </w:r>
      <w:r w:rsidR="00227ECA">
        <w:t>increase its</w:t>
      </w:r>
      <w:r>
        <w:t xml:space="preserve"> impact.  She explained that CHPC leaders will keep the </w:t>
      </w:r>
      <w:r w:rsidR="009E1057">
        <w:t>CHPC</w:t>
      </w:r>
      <w:r>
        <w:t xml:space="preserve"> informed throughout the year on any related developments.  Ms. D’Angelo shared a powerful vide</w:t>
      </w:r>
      <w:r w:rsidR="00524242">
        <w:t>o highlighting G2Z work and some of the individuals who benefit from it</w:t>
      </w:r>
      <w:r w:rsidR="00AD22D4">
        <w:t>.  She added that a longer and more formal G2Z presentation will be delivered to the CHPC, likely in February 2019.</w:t>
      </w:r>
    </w:p>
    <w:p w14:paraId="1F5D1A31" w14:textId="51C28644" w:rsidR="003A6B90" w:rsidRPr="003A6B90" w:rsidRDefault="003A6B90" w:rsidP="00423661">
      <w:pPr>
        <w:spacing w:line="259" w:lineRule="auto"/>
        <w:rPr>
          <w:u w:val="single"/>
        </w:rPr>
      </w:pPr>
      <w:r>
        <w:rPr>
          <w:u w:val="single"/>
        </w:rPr>
        <w:t>Connecticut AIDS Drug Assistance Program (CADAP) Overhaul</w:t>
      </w:r>
    </w:p>
    <w:p w14:paraId="54F5AB94" w14:textId="2EBC817A" w:rsidR="00AD22D4" w:rsidRDefault="00AD22D4" w:rsidP="00423661">
      <w:pPr>
        <w:spacing w:line="259" w:lineRule="auto"/>
      </w:pPr>
      <w:r>
        <w:t>Mr. Gilchrist then shared information on the changes to the Connecticut AIDS Drug Assistance Program (C</w:t>
      </w:r>
      <w:r w:rsidR="00524242">
        <w:t xml:space="preserve">ADAP) in 2018.  He reminded participants </w:t>
      </w:r>
      <w:r>
        <w:t xml:space="preserve">that the CHPC August 2018 presentation reviewed the CADAP </w:t>
      </w:r>
      <w:r w:rsidR="00524242">
        <w:t>changes, which included</w:t>
      </w:r>
      <w:r>
        <w:t>: transition</w:t>
      </w:r>
      <w:r w:rsidR="00524242">
        <w:t>ing</w:t>
      </w:r>
      <w:r>
        <w:t xml:space="preserve"> from the CT Department of Social Services to CT DPH as the party responsible for oversight; implementing a streamlined enrollment process which includes the option to enroll online; and the involvement of Magellan RX as the contracted team responsible for the </w:t>
      </w:r>
      <w:r w:rsidR="00524242">
        <w:t>new system</w:t>
      </w:r>
      <w:r>
        <w:t xml:space="preserve"> and </w:t>
      </w:r>
      <w:r w:rsidR="00524242">
        <w:t xml:space="preserve">any corresponding </w:t>
      </w:r>
      <w:r>
        <w:t xml:space="preserve">technical assistance.  </w:t>
      </w:r>
      <w:r w:rsidR="00524242">
        <w:t>Mr. Gilchrist</w:t>
      </w:r>
      <w:r w:rsidR="00DC383C">
        <w:t xml:space="preserve"> explained that the new turnaround time for applicants enrolling in CADAP is 72 hours, a dramatic improvement from the former process.  He explained that t</w:t>
      </w:r>
      <w:r w:rsidR="00524242">
        <w:t xml:space="preserve">he CADAP website </w:t>
      </w:r>
      <w:r w:rsidR="00DC383C">
        <w:t xml:space="preserve">launched on November 1, 2018.  Mr. Gilchrist stated that the new application process only requires six (6) steps, and the process to get recertified is also simpler.  The website is multilingual, and offers Spanish translators as needed.  Individuals using the system have access to Magellan support staff through </w:t>
      </w:r>
      <w:r w:rsidR="00524242">
        <w:t>their call center on weekdays</w:t>
      </w:r>
      <w:r w:rsidR="00DC383C">
        <w:t xml:space="preserve">.  Mr. Gilchrist encouraged individuals who </w:t>
      </w:r>
      <w:r w:rsidR="00DC383C">
        <w:lastRenderedPageBreak/>
        <w:t xml:space="preserve">have experienced the new system to share all feedback with CT DPH, either on their CHPC feedback form or by contacting Laura Aponte at </w:t>
      </w:r>
      <w:hyperlink r:id="rId11" w:history="1">
        <w:r w:rsidR="00DC383C" w:rsidRPr="00117E94">
          <w:rPr>
            <w:rStyle w:val="Hyperlink"/>
          </w:rPr>
          <w:t>Laura.Aponte@ct.gov</w:t>
        </w:r>
      </w:hyperlink>
      <w:r w:rsidR="00DC383C">
        <w:t xml:space="preserve">.  </w:t>
      </w:r>
    </w:p>
    <w:p w14:paraId="761AAA8D" w14:textId="1416B783" w:rsidR="002C5343" w:rsidRDefault="002C5343" w:rsidP="00423661">
      <w:pPr>
        <w:spacing w:line="259" w:lineRule="auto"/>
      </w:pPr>
      <w:r>
        <w:t xml:space="preserve">Ms. D’Angelo reminded CHPC participants to share suggestions about </w:t>
      </w:r>
      <w:r w:rsidR="009330FD">
        <w:t xml:space="preserve">future CHPC presentations.  </w:t>
      </w:r>
    </w:p>
    <w:p w14:paraId="5CB8A7CB" w14:textId="36BDEA99" w:rsidR="00524242" w:rsidRDefault="009330FD" w:rsidP="009330FD">
      <w:pPr>
        <w:numPr>
          <w:ilvl w:val="0"/>
          <w:numId w:val="1"/>
        </w:numPr>
        <w:spacing w:afterLines="30" w:after="72" w:line="240" w:lineRule="auto"/>
        <w:rPr>
          <w:rFonts w:eastAsia="Times New Roman" w:cs="Calibri"/>
        </w:rPr>
      </w:pPr>
      <w:r w:rsidRPr="00665579">
        <w:rPr>
          <w:rFonts w:eastAsia="Times New Roman" w:cs="Calibri"/>
        </w:rPr>
        <w:t xml:space="preserve">Ms. </w:t>
      </w:r>
      <w:proofErr w:type="spellStart"/>
      <w:r w:rsidRPr="00665579">
        <w:rPr>
          <w:rFonts w:eastAsia="Times New Roman" w:cs="Calibri"/>
        </w:rPr>
        <w:t>Croasdale</w:t>
      </w:r>
      <w:proofErr w:type="spellEnd"/>
      <w:r w:rsidRPr="00665579">
        <w:rPr>
          <w:rFonts w:eastAsia="Times New Roman" w:cs="Calibri"/>
        </w:rPr>
        <w:t xml:space="preserve">-Mills noted that there is a new Hepatitis C Virus (HCV) program out of the New Haven </w:t>
      </w:r>
      <w:r w:rsidR="00524242">
        <w:rPr>
          <w:rFonts w:eastAsia="Times New Roman" w:cs="Calibri"/>
        </w:rPr>
        <w:t>EMA.  She suggested a pre</w:t>
      </w:r>
      <w:r w:rsidR="00193ABD">
        <w:rPr>
          <w:rFonts w:eastAsia="Times New Roman" w:cs="Calibri"/>
        </w:rPr>
        <w:t>s</w:t>
      </w:r>
      <w:r w:rsidR="00524242">
        <w:rPr>
          <w:rFonts w:eastAsia="Times New Roman" w:cs="Calibri"/>
        </w:rPr>
        <w:t>en</w:t>
      </w:r>
      <w:r w:rsidR="00193ABD">
        <w:rPr>
          <w:rFonts w:eastAsia="Times New Roman" w:cs="Calibri"/>
        </w:rPr>
        <w:t>ta</w:t>
      </w:r>
      <w:r w:rsidR="00524242">
        <w:rPr>
          <w:rFonts w:eastAsia="Times New Roman" w:cs="Calibri"/>
        </w:rPr>
        <w:t>tion about HCV surveillance.</w:t>
      </w:r>
    </w:p>
    <w:p w14:paraId="7A8B6A43" w14:textId="25CFCA31" w:rsidR="009330FD" w:rsidRPr="00665579" w:rsidRDefault="00524242" w:rsidP="009330FD">
      <w:pPr>
        <w:numPr>
          <w:ilvl w:val="0"/>
          <w:numId w:val="1"/>
        </w:numPr>
        <w:spacing w:afterLines="30" w:after="72" w:line="240" w:lineRule="auto"/>
        <w:rPr>
          <w:rFonts w:eastAsia="Times New Roman" w:cs="Calibri"/>
        </w:rPr>
      </w:pPr>
      <w:r>
        <w:rPr>
          <w:rFonts w:eastAsia="Times New Roman" w:cs="Calibri"/>
        </w:rPr>
        <w:t xml:space="preserve">Ms. </w:t>
      </w:r>
      <w:proofErr w:type="spellStart"/>
      <w:r>
        <w:rPr>
          <w:rFonts w:eastAsia="Times New Roman" w:cs="Calibri"/>
        </w:rPr>
        <w:t>Croasdale</w:t>
      </w:r>
      <w:proofErr w:type="spellEnd"/>
      <w:r>
        <w:rPr>
          <w:rFonts w:eastAsia="Times New Roman" w:cs="Calibri"/>
        </w:rPr>
        <w:t>-Mills said that i</w:t>
      </w:r>
      <w:r w:rsidR="009330FD" w:rsidRPr="00665579">
        <w:rPr>
          <w:rFonts w:eastAsia="Times New Roman" w:cs="Calibri"/>
        </w:rPr>
        <w:t>n</w:t>
      </w:r>
      <w:r>
        <w:rPr>
          <w:rFonts w:eastAsia="Times New Roman" w:cs="Calibri"/>
        </w:rPr>
        <w:t xml:space="preserve"> 2018, CHPC participants asked to recruit </w:t>
      </w:r>
      <w:r w:rsidR="009330FD" w:rsidRPr="00665579">
        <w:rPr>
          <w:rFonts w:eastAsia="Times New Roman" w:cs="Calibri"/>
        </w:rPr>
        <w:t>representatives from Housing Opportunities for Persons with AIDS (HOPWA) or the Department of Hou</w:t>
      </w:r>
      <w:r>
        <w:rPr>
          <w:rFonts w:eastAsia="Times New Roman" w:cs="Calibri"/>
        </w:rPr>
        <w:t>sing and Urban Development (HUD)</w:t>
      </w:r>
      <w:r w:rsidR="009330FD" w:rsidRPr="00665579">
        <w:rPr>
          <w:rFonts w:eastAsia="Times New Roman" w:cs="Calibri"/>
        </w:rPr>
        <w:t>.  She s</w:t>
      </w:r>
      <w:r>
        <w:rPr>
          <w:rFonts w:eastAsia="Times New Roman" w:cs="Calibri"/>
        </w:rPr>
        <w:t>hared contact names</w:t>
      </w:r>
      <w:r w:rsidR="009330FD" w:rsidRPr="00665579">
        <w:rPr>
          <w:rFonts w:eastAsia="Times New Roman" w:cs="Calibri"/>
        </w:rPr>
        <w:t xml:space="preserve"> from HOPWA and HUD.</w:t>
      </w:r>
    </w:p>
    <w:p w14:paraId="51788174" w14:textId="77777777" w:rsidR="009330FD" w:rsidRPr="00665579" w:rsidRDefault="009330FD" w:rsidP="009330FD">
      <w:pPr>
        <w:numPr>
          <w:ilvl w:val="0"/>
          <w:numId w:val="1"/>
        </w:numPr>
        <w:spacing w:afterLines="30" w:after="72" w:line="240" w:lineRule="auto"/>
        <w:rPr>
          <w:rFonts w:eastAsia="Times New Roman" w:cs="Calibri"/>
        </w:rPr>
      </w:pPr>
      <w:r w:rsidRPr="00665579">
        <w:rPr>
          <w:rFonts w:eastAsia="Times New Roman" w:cs="Calibri"/>
        </w:rPr>
        <w:t>Mr. Omar Morrison recommended offering a presentation that shares information about client confidentiality and clarifies who can obtain access to clients’ care files and health records.</w:t>
      </w:r>
    </w:p>
    <w:p w14:paraId="12379CEA" w14:textId="5AB76158" w:rsidR="009330FD" w:rsidRPr="009330FD" w:rsidRDefault="009330FD" w:rsidP="003A6B90">
      <w:pPr>
        <w:spacing w:afterLines="50" w:after="120" w:line="240" w:lineRule="auto"/>
        <w:rPr>
          <w:rFonts w:eastAsia="Times New Roman" w:cs="Calibri"/>
        </w:rPr>
      </w:pPr>
      <w:r w:rsidRPr="00665579">
        <w:rPr>
          <w:rFonts w:eastAsia="Times New Roman" w:cs="Calibri"/>
        </w:rPr>
        <w:t xml:space="preserve">Ms. D’Angelo acknowledged that many people have questions related to client confidentiality.  She added that CT DPH has very strict rules that allow very few people to access client records.  </w:t>
      </w:r>
    </w:p>
    <w:p w14:paraId="2EA5CEF2" w14:textId="2A00F780" w:rsidR="003A6B90" w:rsidRPr="003A6B90" w:rsidRDefault="003A6B90" w:rsidP="00423661">
      <w:pPr>
        <w:spacing w:line="259" w:lineRule="auto"/>
        <w:rPr>
          <w:u w:val="single"/>
        </w:rPr>
      </w:pPr>
      <w:r>
        <w:rPr>
          <w:u w:val="single"/>
        </w:rPr>
        <w:t>Connecticut Statewide Needs Assessment Survey</w:t>
      </w:r>
    </w:p>
    <w:p w14:paraId="088E2DA8" w14:textId="0B607972" w:rsidR="00DC383C" w:rsidRDefault="00DC383C" w:rsidP="00423661">
      <w:pPr>
        <w:spacing w:line="259" w:lineRule="auto"/>
      </w:pPr>
      <w:r>
        <w:t>Mr. Walters</w:t>
      </w:r>
      <w:r w:rsidR="00524242">
        <w:t xml:space="preserve"> shared information and updates about Connecticut’s Needs Assessment process.  He</w:t>
      </w:r>
      <w:r>
        <w:t xml:space="preserve"> </w:t>
      </w:r>
      <w:r w:rsidR="00482B06">
        <w:t xml:space="preserve">stated that the Centers for Disease Control &amp; Prevention (CDC) and HRSA ask Connecticut to describe the needs of PLWH in </w:t>
      </w:r>
      <w:r w:rsidR="00524242">
        <w:t>Connecticut</w:t>
      </w:r>
      <w:r w:rsidR="00482B06">
        <w:t>, as well as available service</w:t>
      </w:r>
      <w:r w:rsidR="000F4F7B">
        <w:t>s</w:t>
      </w:r>
      <w:r w:rsidR="00482B06">
        <w:t xml:space="preserve"> and service delivery system gaps and barriers, every </w:t>
      </w:r>
      <w:r w:rsidR="000F4F7B">
        <w:t>two (2)</w:t>
      </w:r>
      <w:r w:rsidR="00482B06">
        <w:t xml:space="preserve"> to three (3) years.  In part, this information is collected via a needs assessment survey.  The HIV Funders Group worked on a brand new survey tool in late 2017 and early 2018 after reviewing a range of existing tools and discussing priority areas.  The tool was completed in spring 2018, and providers were trained in June and July on administering the survey to selected clients.  The NAP Team assumed responsibility </w:t>
      </w:r>
      <w:r w:rsidR="000B6E88">
        <w:t>for</w:t>
      </w:r>
      <w:r w:rsidR="00482B06">
        <w:t xml:space="preserve"> monitoring the surveys throughout the summer of 2018.  Mr. Walters explained that</w:t>
      </w:r>
      <w:r w:rsidR="000B6E88">
        <w:t>,</w:t>
      </w:r>
      <w:r w:rsidR="00482B06">
        <w:t xml:space="preserve"> to ensure meaningful data would be collected, the survey focused on priority topics and questions were limited to one (1) </w:t>
      </w:r>
      <w:r w:rsidR="000B6E88">
        <w:t xml:space="preserve">page per </w:t>
      </w:r>
      <w:r w:rsidR="00482B06">
        <w:t xml:space="preserve">topic.  The topics included employment, housing support, dental coverage, transportation support, paying for healthcare, and mental health, among others.  Mr. Walters reviewed the </w:t>
      </w:r>
      <w:r w:rsidR="00B01FAB">
        <w:t xml:space="preserve">different steps to complete the </w:t>
      </w:r>
      <w:r w:rsidR="000F4F7B">
        <w:t>survey process</w:t>
      </w:r>
      <w:r w:rsidR="00B01FAB">
        <w:t>, noting that many steps (drafting and finalizing a tool; monitoring and coordinating progress; identifying a timeline; engaging partners; disseminating surveys; assessing raw data) have been completed.  Now, the CHPC and its partners must analyze bigger data trends and discuss how the survey findings will inform allocation of resources.  Mr. Walters shared a demographic breakdown of individuals who took the survey, including their gender identity, race / ethnicity, and age.</w:t>
      </w:r>
    </w:p>
    <w:p w14:paraId="2324940A" w14:textId="185DE7A4" w:rsidR="009330FD" w:rsidRPr="00665579" w:rsidRDefault="009330FD" w:rsidP="009330FD">
      <w:pPr>
        <w:numPr>
          <w:ilvl w:val="0"/>
          <w:numId w:val="1"/>
        </w:numPr>
        <w:spacing w:afterLines="30" w:after="72" w:line="240" w:lineRule="auto"/>
        <w:rPr>
          <w:rFonts w:eastAsia="Times New Roman" w:cs="Calibri"/>
        </w:rPr>
      </w:pPr>
      <w:r w:rsidRPr="00665579">
        <w:rPr>
          <w:rFonts w:eastAsia="Times New Roman" w:cs="Calibri"/>
        </w:rPr>
        <w:t xml:space="preserve">Ms. </w:t>
      </w:r>
      <w:proofErr w:type="spellStart"/>
      <w:r w:rsidRPr="00665579">
        <w:rPr>
          <w:rFonts w:eastAsia="Times New Roman" w:cs="Calibri"/>
        </w:rPr>
        <w:t>Charna</w:t>
      </w:r>
      <w:proofErr w:type="spellEnd"/>
      <w:r w:rsidRPr="00665579">
        <w:rPr>
          <w:rFonts w:eastAsia="Times New Roman" w:cs="Calibri"/>
        </w:rPr>
        <w:t xml:space="preserve"> </w:t>
      </w:r>
      <w:proofErr w:type="spellStart"/>
      <w:r w:rsidRPr="00665579">
        <w:rPr>
          <w:rFonts w:eastAsia="Times New Roman" w:cs="Calibri"/>
        </w:rPr>
        <w:t>Teasley</w:t>
      </w:r>
      <w:proofErr w:type="spellEnd"/>
      <w:r w:rsidRPr="00665579">
        <w:rPr>
          <w:rFonts w:eastAsia="Times New Roman" w:cs="Calibri"/>
        </w:rPr>
        <w:t xml:space="preserve"> noted that oftentimes, clients who enter her agency are newly diagnosed individuals coming from other states or countries.  She expressed interest in learning more about how CT DPH shares their information </w:t>
      </w:r>
      <w:r w:rsidR="000F4F7B">
        <w:rPr>
          <w:rFonts w:eastAsia="Times New Roman" w:cs="Calibri"/>
        </w:rPr>
        <w:t>related to</w:t>
      </w:r>
      <w:r w:rsidRPr="00665579">
        <w:rPr>
          <w:rFonts w:eastAsia="Times New Roman" w:cs="Calibri"/>
        </w:rPr>
        <w:t xml:space="preserve"> the number of PLWH</w:t>
      </w:r>
      <w:r w:rsidR="000F4F7B">
        <w:rPr>
          <w:rFonts w:eastAsia="Times New Roman" w:cs="Calibri"/>
        </w:rPr>
        <w:t xml:space="preserve"> in Connecticut</w:t>
      </w:r>
      <w:r w:rsidRPr="00665579">
        <w:rPr>
          <w:rFonts w:eastAsia="Times New Roman" w:cs="Calibri"/>
        </w:rPr>
        <w:t>, considering the number of undocum</w:t>
      </w:r>
      <w:r w:rsidR="000F4F7B">
        <w:rPr>
          <w:rFonts w:eastAsia="Times New Roman" w:cs="Calibri"/>
        </w:rPr>
        <w:t>ented individuals</w:t>
      </w:r>
      <w:r w:rsidRPr="00665579">
        <w:rPr>
          <w:rFonts w:eastAsia="Times New Roman" w:cs="Calibri"/>
        </w:rPr>
        <w:t xml:space="preserve">.  She added that some people come to her agency when they need services, and are entered into the agency’s database, but they disappear </w:t>
      </w:r>
      <w:r w:rsidR="000B6E88">
        <w:rPr>
          <w:rFonts w:eastAsia="Times New Roman" w:cs="Calibri"/>
        </w:rPr>
        <w:t>after</w:t>
      </w:r>
      <w:r w:rsidRPr="00665579">
        <w:rPr>
          <w:rFonts w:eastAsia="Times New Roman" w:cs="Calibri"/>
        </w:rPr>
        <w:t xml:space="preserve"> they have </w:t>
      </w:r>
      <w:r w:rsidR="000B6E88">
        <w:rPr>
          <w:rFonts w:eastAsia="Times New Roman" w:cs="Calibri"/>
        </w:rPr>
        <w:t>received</w:t>
      </w:r>
      <w:r w:rsidRPr="00665579">
        <w:rPr>
          <w:rFonts w:eastAsia="Times New Roman" w:cs="Calibri"/>
        </w:rPr>
        <w:t xml:space="preserve"> the services that they need.  It becomes hard to keep track of and assist </w:t>
      </w:r>
      <w:r w:rsidR="000F4F7B">
        <w:rPr>
          <w:rFonts w:eastAsia="Times New Roman" w:cs="Calibri"/>
        </w:rPr>
        <w:t>these</w:t>
      </w:r>
      <w:r w:rsidR="00807BD9">
        <w:rPr>
          <w:rFonts w:eastAsia="Times New Roman" w:cs="Calibri"/>
        </w:rPr>
        <w:t xml:space="preserve"> people</w:t>
      </w:r>
      <w:r w:rsidR="000F4F7B">
        <w:rPr>
          <w:rFonts w:eastAsia="Times New Roman" w:cs="Calibri"/>
        </w:rPr>
        <w:t>, who may have specific reasons for remaining difficult to reach</w:t>
      </w:r>
      <w:r w:rsidRPr="00665579">
        <w:rPr>
          <w:rFonts w:eastAsia="Times New Roman" w:cs="Calibri"/>
        </w:rPr>
        <w:t>.</w:t>
      </w:r>
    </w:p>
    <w:p w14:paraId="4D500F3C" w14:textId="77777777" w:rsidR="009330FD" w:rsidRPr="00665579" w:rsidRDefault="009330FD" w:rsidP="009330FD">
      <w:pPr>
        <w:numPr>
          <w:ilvl w:val="0"/>
          <w:numId w:val="1"/>
        </w:numPr>
        <w:spacing w:afterLines="30" w:after="72" w:line="240" w:lineRule="auto"/>
        <w:rPr>
          <w:rFonts w:eastAsia="Times New Roman" w:cs="Calibri"/>
        </w:rPr>
      </w:pPr>
      <w:r w:rsidRPr="00665579">
        <w:rPr>
          <w:rFonts w:eastAsia="Times New Roman" w:cs="Calibri"/>
        </w:rPr>
        <w:t xml:space="preserve">Ms. Marianne </w:t>
      </w:r>
      <w:proofErr w:type="spellStart"/>
      <w:r w:rsidRPr="00665579">
        <w:rPr>
          <w:rFonts w:eastAsia="Times New Roman" w:cs="Calibri"/>
        </w:rPr>
        <w:t>Buchelli</w:t>
      </w:r>
      <w:proofErr w:type="spellEnd"/>
      <w:r w:rsidRPr="00665579">
        <w:rPr>
          <w:rFonts w:eastAsia="Times New Roman" w:cs="Calibri"/>
        </w:rPr>
        <w:t xml:space="preserve"> acknowledged the difficulty of keeping track of clients.  She asked for more clarification on the numbers Ms. </w:t>
      </w:r>
      <w:proofErr w:type="spellStart"/>
      <w:r w:rsidRPr="00665579">
        <w:rPr>
          <w:rFonts w:eastAsia="Times New Roman" w:cs="Calibri"/>
        </w:rPr>
        <w:t>Teasley</w:t>
      </w:r>
      <w:proofErr w:type="spellEnd"/>
      <w:r w:rsidRPr="00665579">
        <w:rPr>
          <w:rFonts w:eastAsia="Times New Roman" w:cs="Calibri"/>
        </w:rPr>
        <w:t xml:space="preserve"> mentioned.</w:t>
      </w:r>
    </w:p>
    <w:p w14:paraId="13655534" w14:textId="506098F6" w:rsidR="009330FD" w:rsidRPr="00665579" w:rsidRDefault="009330FD" w:rsidP="009330FD">
      <w:pPr>
        <w:numPr>
          <w:ilvl w:val="0"/>
          <w:numId w:val="1"/>
        </w:numPr>
        <w:spacing w:afterLines="30" w:after="72" w:line="240" w:lineRule="auto"/>
        <w:rPr>
          <w:rFonts w:eastAsia="Times New Roman" w:cs="Calibri"/>
        </w:rPr>
      </w:pPr>
      <w:r w:rsidRPr="00665579">
        <w:rPr>
          <w:rFonts w:eastAsia="Times New Roman" w:cs="Calibri"/>
        </w:rPr>
        <w:t xml:space="preserve">Ms. </w:t>
      </w:r>
      <w:proofErr w:type="spellStart"/>
      <w:r w:rsidRPr="00665579">
        <w:rPr>
          <w:rFonts w:eastAsia="Times New Roman" w:cs="Calibri"/>
        </w:rPr>
        <w:t>Teasley</w:t>
      </w:r>
      <w:proofErr w:type="spellEnd"/>
      <w:r w:rsidRPr="00665579">
        <w:rPr>
          <w:rFonts w:eastAsia="Times New Roman" w:cs="Calibri"/>
        </w:rPr>
        <w:t xml:space="preserve"> explained that she was referring to the number of newly-diagnosed, undocumented people coming from other countries or states </w:t>
      </w:r>
      <w:r w:rsidR="000F4F7B">
        <w:rPr>
          <w:rFonts w:eastAsia="Times New Roman" w:cs="Calibri"/>
        </w:rPr>
        <w:t>who get services and then seem to disappear.</w:t>
      </w:r>
    </w:p>
    <w:p w14:paraId="40BF01D5" w14:textId="080C5574" w:rsidR="009330FD" w:rsidRDefault="009330FD" w:rsidP="009330FD">
      <w:pPr>
        <w:spacing w:afterLines="30" w:after="72" w:line="240" w:lineRule="auto"/>
        <w:rPr>
          <w:rFonts w:eastAsia="Times New Roman" w:cs="Calibri"/>
        </w:rPr>
      </w:pPr>
      <w:r w:rsidRPr="00665579">
        <w:rPr>
          <w:rFonts w:eastAsia="Times New Roman" w:cs="Calibri"/>
        </w:rPr>
        <w:t xml:space="preserve">Ms. D’Angelo stated that the clients would need to have a documented </w:t>
      </w:r>
      <w:r w:rsidR="000B6E88">
        <w:rPr>
          <w:rFonts w:eastAsia="Times New Roman" w:cs="Calibri"/>
        </w:rPr>
        <w:t>HIV diagnosis</w:t>
      </w:r>
      <w:r w:rsidR="000B6E88" w:rsidRPr="00665579">
        <w:rPr>
          <w:rFonts w:eastAsia="Times New Roman" w:cs="Calibri"/>
        </w:rPr>
        <w:t xml:space="preserve"> </w:t>
      </w:r>
      <w:r w:rsidRPr="00665579">
        <w:rPr>
          <w:rFonts w:eastAsia="Times New Roman" w:cs="Calibri"/>
        </w:rPr>
        <w:t>to get services, so th</w:t>
      </w:r>
      <w:r w:rsidR="000B6E88">
        <w:rPr>
          <w:rFonts w:eastAsia="Times New Roman" w:cs="Calibri"/>
        </w:rPr>
        <w:t>is</w:t>
      </w:r>
      <w:r w:rsidRPr="00665579">
        <w:rPr>
          <w:rFonts w:eastAsia="Times New Roman" w:cs="Calibri"/>
        </w:rPr>
        <w:t xml:space="preserve"> information is shared with the Surveillance Department at CT DPH.  When so</w:t>
      </w:r>
      <w:r w:rsidR="000F4F7B">
        <w:rPr>
          <w:rFonts w:eastAsia="Times New Roman" w:cs="Calibri"/>
        </w:rPr>
        <w:t>meone is diagnosed, they stay</w:t>
      </w:r>
      <w:r w:rsidRPr="00665579">
        <w:rPr>
          <w:rFonts w:eastAsia="Times New Roman" w:cs="Calibri"/>
        </w:rPr>
        <w:t xml:space="preserve"> </w:t>
      </w:r>
      <w:r w:rsidR="000B6E88">
        <w:rPr>
          <w:rFonts w:eastAsia="Times New Roman" w:cs="Calibri"/>
        </w:rPr>
        <w:t xml:space="preserve">in </w:t>
      </w:r>
      <w:r w:rsidRPr="00665579">
        <w:rPr>
          <w:rFonts w:eastAsia="Times New Roman" w:cs="Calibri"/>
        </w:rPr>
        <w:t xml:space="preserve">the CT </w:t>
      </w:r>
      <w:r w:rsidRPr="00665579">
        <w:rPr>
          <w:rFonts w:eastAsia="Times New Roman" w:cs="Calibri"/>
        </w:rPr>
        <w:lastRenderedPageBreak/>
        <w:t>DPH surveillance database regardless of what happens to them.  If someone falls out of care, State Disease Intervention Specialist</w:t>
      </w:r>
      <w:r w:rsidR="000B6E88">
        <w:rPr>
          <w:rFonts w:eastAsia="Times New Roman" w:cs="Calibri"/>
        </w:rPr>
        <w:t>s</w:t>
      </w:r>
      <w:r w:rsidRPr="00665579">
        <w:rPr>
          <w:rFonts w:eastAsia="Times New Roman" w:cs="Calibri"/>
        </w:rPr>
        <w:t xml:space="preserve"> (DIS) try to locate and re-engage them.  </w:t>
      </w:r>
    </w:p>
    <w:p w14:paraId="73DBD06F" w14:textId="0B27FF9C" w:rsidR="009330FD" w:rsidRPr="00665579" w:rsidRDefault="009330FD" w:rsidP="009330FD">
      <w:pPr>
        <w:spacing w:afterLines="30" w:after="72" w:line="240" w:lineRule="auto"/>
        <w:rPr>
          <w:rFonts w:eastAsia="Times New Roman" w:cs="Calibri"/>
        </w:rPr>
      </w:pPr>
      <w:r w:rsidRPr="00665579">
        <w:rPr>
          <w:rFonts w:eastAsia="Times New Roman" w:cs="Calibri"/>
        </w:rPr>
        <w:t xml:space="preserve">Mr. Walters added that the information </w:t>
      </w:r>
      <w:r w:rsidR="003A6B90">
        <w:rPr>
          <w:rFonts w:eastAsia="Times New Roman" w:cs="Calibri"/>
        </w:rPr>
        <w:t>he was sharing on the slides</w:t>
      </w:r>
      <w:r w:rsidRPr="00665579">
        <w:rPr>
          <w:rFonts w:eastAsia="Times New Roman" w:cs="Calibri"/>
        </w:rPr>
        <w:t xml:space="preserve"> represented a random sample of individuals who were engaged in the needs assessment survey through </w:t>
      </w:r>
      <w:proofErr w:type="spellStart"/>
      <w:r w:rsidRPr="00665579">
        <w:rPr>
          <w:rFonts w:eastAsia="Times New Roman" w:cs="Calibri"/>
        </w:rPr>
        <w:t>CAREWare</w:t>
      </w:r>
      <w:proofErr w:type="spellEnd"/>
      <w:r w:rsidRPr="00665579">
        <w:rPr>
          <w:rFonts w:eastAsia="Times New Roman" w:cs="Calibri"/>
        </w:rPr>
        <w:t>.  The</w:t>
      </w:r>
      <w:r w:rsidR="003A6B90">
        <w:rPr>
          <w:rFonts w:eastAsia="Times New Roman" w:cs="Calibri"/>
        </w:rPr>
        <w:t xml:space="preserve"> random</w:t>
      </w:r>
      <w:r w:rsidRPr="00665579">
        <w:rPr>
          <w:rFonts w:eastAsia="Times New Roman" w:cs="Calibri"/>
        </w:rPr>
        <w:t xml:space="preserve"> sample</w:t>
      </w:r>
      <w:r w:rsidR="003A6B90">
        <w:rPr>
          <w:rFonts w:eastAsia="Times New Roman" w:cs="Calibri"/>
        </w:rPr>
        <w:t xml:space="preserve"> for this particular survey</w:t>
      </w:r>
      <w:r w:rsidRPr="00665579">
        <w:rPr>
          <w:rFonts w:eastAsia="Times New Roman" w:cs="Calibri"/>
        </w:rPr>
        <w:t xml:space="preserve"> only pulled from individuals who were listed as “active” in </w:t>
      </w:r>
      <w:proofErr w:type="spellStart"/>
      <w:r w:rsidRPr="00665579">
        <w:rPr>
          <w:rFonts w:eastAsia="Times New Roman" w:cs="Calibri"/>
        </w:rPr>
        <w:t>CAREWare</w:t>
      </w:r>
      <w:proofErr w:type="spellEnd"/>
      <w:r w:rsidRPr="00665579">
        <w:rPr>
          <w:rFonts w:eastAsia="Times New Roman" w:cs="Calibri"/>
        </w:rPr>
        <w:t>.  If someone goes missing for years, they will not be considered active.</w:t>
      </w:r>
    </w:p>
    <w:p w14:paraId="52D8355F" w14:textId="68E80D78" w:rsidR="009330FD" w:rsidRPr="00665579" w:rsidRDefault="009330FD" w:rsidP="009330FD">
      <w:pPr>
        <w:spacing w:afterLines="30" w:after="72" w:line="240" w:lineRule="auto"/>
        <w:rPr>
          <w:rFonts w:eastAsia="Times New Roman" w:cs="Calibri"/>
        </w:rPr>
      </w:pPr>
      <w:r w:rsidRPr="00665579">
        <w:rPr>
          <w:rFonts w:eastAsia="Times New Roman" w:cs="Calibri"/>
        </w:rPr>
        <w:t xml:space="preserve">Ms. D’Angelo added that the survey only </w:t>
      </w:r>
      <w:r w:rsidR="003A6B90">
        <w:rPr>
          <w:rFonts w:eastAsia="Times New Roman" w:cs="Calibri"/>
        </w:rPr>
        <w:t>included</w:t>
      </w:r>
      <w:r w:rsidRPr="00665579">
        <w:rPr>
          <w:rFonts w:eastAsia="Times New Roman" w:cs="Calibri"/>
        </w:rPr>
        <w:t xml:space="preserve"> those receiving Ryan White services.  She added that Connecticut had never done this type of survey before; in the past, they had used a convenience sample instead of a more complicated random sample.  </w:t>
      </w:r>
      <w:r w:rsidR="000B6E88">
        <w:rPr>
          <w:rFonts w:eastAsia="Times New Roman" w:cs="Calibri"/>
        </w:rPr>
        <w:t>Many</w:t>
      </w:r>
      <w:r w:rsidRPr="00665579">
        <w:rPr>
          <w:rFonts w:eastAsia="Times New Roman" w:cs="Calibri"/>
        </w:rPr>
        <w:t xml:space="preserve"> people selected</w:t>
      </w:r>
      <w:r w:rsidR="003A6B90">
        <w:rPr>
          <w:rFonts w:eastAsia="Times New Roman" w:cs="Calibri"/>
        </w:rPr>
        <w:t xml:space="preserve"> as part of the random sample</w:t>
      </w:r>
      <w:r w:rsidRPr="00665579">
        <w:rPr>
          <w:rFonts w:eastAsia="Times New Roman" w:cs="Calibri"/>
        </w:rPr>
        <w:t xml:space="preserve"> came back as </w:t>
      </w:r>
      <w:r w:rsidR="003A6B90">
        <w:rPr>
          <w:rFonts w:eastAsia="Times New Roman" w:cs="Calibri"/>
        </w:rPr>
        <w:t>“</w:t>
      </w:r>
      <w:r w:rsidRPr="00665579">
        <w:rPr>
          <w:rFonts w:eastAsia="Times New Roman" w:cs="Calibri"/>
        </w:rPr>
        <w:t>missing.</w:t>
      </w:r>
      <w:r w:rsidR="003A6B90">
        <w:rPr>
          <w:rFonts w:eastAsia="Times New Roman" w:cs="Calibri"/>
        </w:rPr>
        <w:t>”</w:t>
      </w:r>
      <w:r w:rsidRPr="00665579">
        <w:rPr>
          <w:rFonts w:eastAsia="Times New Roman" w:cs="Calibri"/>
        </w:rPr>
        <w:t xml:space="preserve">  One </w:t>
      </w:r>
      <w:r w:rsidR="003A6B90">
        <w:rPr>
          <w:rFonts w:eastAsia="Times New Roman" w:cs="Calibri"/>
        </w:rPr>
        <w:t>of the lessons learned for future surveys is</w:t>
      </w:r>
      <w:r w:rsidRPr="00665579">
        <w:rPr>
          <w:rFonts w:eastAsia="Times New Roman" w:cs="Calibri"/>
        </w:rPr>
        <w:t xml:space="preserve"> to build in more time to clean and check databases, as well as implement a back-up plan in case a lot of people are missi</w:t>
      </w:r>
      <w:r w:rsidR="003A6B90">
        <w:rPr>
          <w:rFonts w:eastAsia="Times New Roman" w:cs="Calibri"/>
        </w:rPr>
        <w:t>ng or unreach</w:t>
      </w:r>
      <w:r w:rsidR="000B6E88">
        <w:rPr>
          <w:rFonts w:eastAsia="Times New Roman" w:cs="Calibri"/>
        </w:rPr>
        <w:t>able</w:t>
      </w:r>
      <w:r w:rsidR="003A6B90">
        <w:rPr>
          <w:rFonts w:eastAsia="Times New Roman" w:cs="Calibri"/>
        </w:rPr>
        <w:t xml:space="preserve">.  Ms. D’Angelo explained that they </w:t>
      </w:r>
      <w:r w:rsidRPr="00665579">
        <w:rPr>
          <w:rFonts w:eastAsia="Times New Roman" w:cs="Calibri"/>
        </w:rPr>
        <w:t xml:space="preserve">did not anticipate a few of those obstacles.  </w:t>
      </w:r>
    </w:p>
    <w:p w14:paraId="4B8471E0" w14:textId="6A351A62" w:rsidR="009330FD" w:rsidRPr="00665579" w:rsidRDefault="009330FD" w:rsidP="009330FD">
      <w:pPr>
        <w:spacing w:afterLines="30" w:after="72" w:line="240" w:lineRule="auto"/>
        <w:rPr>
          <w:rFonts w:eastAsia="Times New Roman" w:cs="Calibri"/>
        </w:rPr>
      </w:pPr>
      <w:r w:rsidRPr="00665579">
        <w:rPr>
          <w:rFonts w:eastAsia="Times New Roman" w:cs="Calibri"/>
        </w:rPr>
        <w:t xml:space="preserve">Mr. Walters </w:t>
      </w:r>
      <w:r w:rsidR="003A6B90">
        <w:rPr>
          <w:rFonts w:eastAsia="Times New Roman" w:cs="Calibri"/>
        </w:rPr>
        <w:t>added</w:t>
      </w:r>
      <w:r w:rsidRPr="00665579">
        <w:rPr>
          <w:rFonts w:eastAsia="Times New Roman" w:cs="Calibri"/>
        </w:rPr>
        <w:t xml:space="preserve"> that</w:t>
      </w:r>
      <w:r w:rsidR="000B6E88">
        <w:rPr>
          <w:rFonts w:eastAsia="Times New Roman" w:cs="Calibri"/>
        </w:rPr>
        <w:t>,</w:t>
      </w:r>
      <w:r w:rsidRPr="00665579">
        <w:rPr>
          <w:rFonts w:eastAsia="Times New Roman" w:cs="Calibri"/>
        </w:rPr>
        <w:t xml:space="preserve"> on almost every </w:t>
      </w:r>
      <w:r w:rsidR="003A6B90">
        <w:rPr>
          <w:rFonts w:eastAsia="Times New Roman" w:cs="Calibri"/>
        </w:rPr>
        <w:t>multiple</w:t>
      </w:r>
      <w:r w:rsidR="000B6E88">
        <w:rPr>
          <w:rFonts w:eastAsia="Times New Roman" w:cs="Calibri"/>
        </w:rPr>
        <w:t>-</w:t>
      </w:r>
      <w:r w:rsidR="003A6B90">
        <w:rPr>
          <w:rFonts w:eastAsia="Times New Roman" w:cs="Calibri"/>
        </w:rPr>
        <w:t xml:space="preserve">choice survey </w:t>
      </w:r>
      <w:r w:rsidRPr="00665579">
        <w:rPr>
          <w:rFonts w:eastAsia="Times New Roman" w:cs="Calibri"/>
        </w:rPr>
        <w:t xml:space="preserve">question, the </w:t>
      </w:r>
      <w:r w:rsidR="003A6B90">
        <w:rPr>
          <w:rFonts w:eastAsia="Times New Roman" w:cs="Calibri"/>
        </w:rPr>
        <w:t>participant had an</w:t>
      </w:r>
      <w:r w:rsidRPr="00665579">
        <w:rPr>
          <w:rFonts w:eastAsia="Times New Roman" w:cs="Calibri"/>
        </w:rPr>
        <w:t xml:space="preserve"> option to select “Other” and write in a new answer.  The high number of written responses made it more difficult to analyze, but did provide useful information.</w:t>
      </w:r>
    </w:p>
    <w:p w14:paraId="795FB031" w14:textId="445F142A" w:rsidR="00304D3E" w:rsidRPr="00665579" w:rsidRDefault="009330FD" w:rsidP="00807BD9">
      <w:pPr>
        <w:spacing w:after="120" w:line="240" w:lineRule="auto"/>
        <w:rPr>
          <w:b/>
        </w:rPr>
      </w:pPr>
      <w:r>
        <w:t xml:space="preserve">Mr. Walters asked participants for any other feedback on the 2019 CHPC </w:t>
      </w:r>
      <w:r w:rsidR="003A6B90">
        <w:t>priorities</w:t>
      </w:r>
      <w:r>
        <w:t>.</w:t>
      </w:r>
    </w:p>
    <w:p w14:paraId="097AB4C9" w14:textId="13E261C9" w:rsidR="00665579" w:rsidRPr="00665579" w:rsidRDefault="00665579" w:rsidP="00665579">
      <w:pPr>
        <w:numPr>
          <w:ilvl w:val="0"/>
          <w:numId w:val="1"/>
        </w:numPr>
        <w:spacing w:afterLines="30" w:after="72" w:line="240" w:lineRule="auto"/>
        <w:rPr>
          <w:rFonts w:eastAsia="Times New Roman" w:cs="Calibri"/>
        </w:rPr>
      </w:pPr>
      <w:r w:rsidRPr="00665579">
        <w:rPr>
          <w:rFonts w:eastAsia="Times New Roman" w:cs="Calibri"/>
        </w:rPr>
        <w:t xml:space="preserve">Ms. </w:t>
      </w:r>
      <w:proofErr w:type="spellStart"/>
      <w:r w:rsidRPr="00665579">
        <w:rPr>
          <w:rFonts w:eastAsia="Times New Roman" w:cs="Calibri"/>
        </w:rPr>
        <w:t>Nembhard</w:t>
      </w:r>
      <w:proofErr w:type="spellEnd"/>
      <w:r w:rsidRPr="00665579">
        <w:rPr>
          <w:rFonts w:eastAsia="Times New Roman" w:cs="Calibri"/>
        </w:rPr>
        <w:t xml:space="preserve"> stated that it would be helpful to use CHPC meeting time to have participants present what their respective jurisdictions do for early intervention services</w:t>
      </w:r>
      <w:r w:rsidR="003A6B90">
        <w:rPr>
          <w:rFonts w:eastAsia="Times New Roman" w:cs="Calibri"/>
        </w:rPr>
        <w:t xml:space="preserve"> (EIS)</w:t>
      </w:r>
      <w:r w:rsidRPr="00665579">
        <w:rPr>
          <w:rFonts w:eastAsia="Times New Roman" w:cs="Calibri"/>
        </w:rPr>
        <w:t xml:space="preserve"> and for DIS.  She noted a lack of understanding about what housing case managers can do to re-engage people in care.</w:t>
      </w:r>
    </w:p>
    <w:p w14:paraId="43763765" w14:textId="44C9EDDE" w:rsidR="00665579" w:rsidRPr="00665579" w:rsidRDefault="00665579" w:rsidP="00665579">
      <w:pPr>
        <w:numPr>
          <w:ilvl w:val="0"/>
          <w:numId w:val="1"/>
        </w:numPr>
        <w:spacing w:afterLines="30" w:after="72" w:line="240" w:lineRule="auto"/>
        <w:rPr>
          <w:rFonts w:eastAsia="Times New Roman" w:cs="Calibri"/>
        </w:rPr>
      </w:pPr>
      <w:r w:rsidRPr="00665579">
        <w:rPr>
          <w:rFonts w:eastAsia="Times New Roman" w:cs="Calibri"/>
        </w:rPr>
        <w:t xml:space="preserve">Ms. Noemi Soto suggested that a presentation on stigma and discrimination would bring value to the CHPC in 2019.  She </w:t>
      </w:r>
      <w:r w:rsidR="003A6B90">
        <w:rPr>
          <w:rFonts w:eastAsia="Times New Roman" w:cs="Calibri"/>
        </w:rPr>
        <w:t>said</w:t>
      </w:r>
      <w:r w:rsidRPr="00665579">
        <w:rPr>
          <w:rFonts w:eastAsia="Times New Roman" w:cs="Calibri"/>
        </w:rPr>
        <w:t xml:space="preserve"> that there are many helpful evidence-based programs, as well as strategies, to address stigma and discrimination.  </w:t>
      </w:r>
    </w:p>
    <w:p w14:paraId="2937F642" w14:textId="2369FBAB" w:rsidR="00665579" w:rsidRPr="00665579" w:rsidRDefault="00665579" w:rsidP="00A92900">
      <w:pPr>
        <w:spacing w:afterLines="30" w:after="72" w:line="240" w:lineRule="auto"/>
        <w:rPr>
          <w:rFonts w:eastAsia="Times New Roman" w:cs="Calibri"/>
        </w:rPr>
      </w:pPr>
      <w:r w:rsidRPr="00665579">
        <w:rPr>
          <w:rFonts w:eastAsia="Times New Roman" w:cs="Calibri"/>
        </w:rPr>
        <w:t>Ms. D’Angelo encouraged participants to share other suggestions for 2019 presentations on their feedback forms.</w:t>
      </w:r>
    </w:p>
    <w:p w14:paraId="62EF1046" w14:textId="5C542655" w:rsidR="00665579" w:rsidRPr="00665579" w:rsidRDefault="00476AC1" w:rsidP="00665579">
      <w:pPr>
        <w:numPr>
          <w:ilvl w:val="0"/>
          <w:numId w:val="1"/>
        </w:numPr>
        <w:spacing w:afterLines="30" w:after="72" w:line="240" w:lineRule="auto"/>
        <w:rPr>
          <w:rFonts w:eastAsia="Times New Roman" w:cs="Calibri"/>
        </w:rPr>
      </w:pPr>
      <w:r>
        <w:rPr>
          <w:rFonts w:eastAsia="Times New Roman" w:cs="Calibri"/>
        </w:rPr>
        <w:t xml:space="preserve">Mr. Taylor </w:t>
      </w:r>
      <w:proofErr w:type="spellStart"/>
      <w:r>
        <w:rPr>
          <w:rFonts w:eastAsia="Times New Roman" w:cs="Calibri"/>
        </w:rPr>
        <w:t>Edelmann</w:t>
      </w:r>
      <w:proofErr w:type="spellEnd"/>
      <w:r w:rsidR="00665579" w:rsidRPr="00665579">
        <w:rPr>
          <w:rFonts w:eastAsia="Times New Roman" w:cs="Calibri"/>
        </w:rPr>
        <w:t xml:space="preserve"> suggested a presentation on </w:t>
      </w:r>
      <w:proofErr w:type="gramStart"/>
      <w:r w:rsidR="00665579" w:rsidRPr="00665579">
        <w:rPr>
          <w:rFonts w:eastAsia="Times New Roman" w:cs="Calibri"/>
        </w:rPr>
        <w:t>Culturally</w:t>
      </w:r>
      <w:proofErr w:type="gramEnd"/>
      <w:r w:rsidR="00665579" w:rsidRPr="00665579">
        <w:rPr>
          <w:rFonts w:eastAsia="Times New Roman" w:cs="Calibri"/>
        </w:rPr>
        <w:t xml:space="preserve"> and Linguistically Appropriate Standards (CLAS) and Lesbian, Gay, Bisexual, Transgender, and Queer (LGBTQ) competency standards.  He stated the importance of knowing how to address </w:t>
      </w:r>
      <w:r w:rsidR="000B6E88">
        <w:rPr>
          <w:rFonts w:eastAsia="Times New Roman" w:cs="Calibri"/>
        </w:rPr>
        <w:t xml:space="preserve">the </w:t>
      </w:r>
      <w:r w:rsidR="00665579" w:rsidRPr="00665579">
        <w:rPr>
          <w:rFonts w:eastAsia="Times New Roman" w:cs="Calibri"/>
        </w:rPr>
        <w:t>needs of those communities, and recommended the Triangle Community Center in Norwa</w:t>
      </w:r>
      <w:r w:rsidR="003A6B90">
        <w:rPr>
          <w:rFonts w:eastAsia="Times New Roman" w:cs="Calibri"/>
        </w:rPr>
        <w:t>lk or True Colors in Hartford as possible resources.</w:t>
      </w:r>
    </w:p>
    <w:p w14:paraId="08504684" w14:textId="51ADAC98" w:rsidR="00665579" w:rsidRPr="00665579" w:rsidRDefault="00665579" w:rsidP="009330FD">
      <w:pPr>
        <w:spacing w:afterLines="30" w:after="72" w:line="240" w:lineRule="auto"/>
        <w:rPr>
          <w:rFonts w:eastAsia="Times New Roman" w:cs="Calibri"/>
        </w:rPr>
      </w:pPr>
      <w:r w:rsidRPr="00665579">
        <w:rPr>
          <w:rFonts w:eastAsia="Times New Roman" w:cs="Calibri"/>
        </w:rPr>
        <w:t xml:space="preserve">Ms. D’Angelo </w:t>
      </w:r>
      <w:r w:rsidR="003A6B90">
        <w:rPr>
          <w:rFonts w:eastAsia="Times New Roman" w:cs="Calibri"/>
        </w:rPr>
        <w:t>added</w:t>
      </w:r>
      <w:r w:rsidRPr="00665579">
        <w:rPr>
          <w:rFonts w:eastAsia="Times New Roman" w:cs="Calibri"/>
        </w:rPr>
        <w:t xml:space="preserve"> that CT DPH is </w:t>
      </w:r>
      <w:r w:rsidR="003A6B90">
        <w:rPr>
          <w:rFonts w:eastAsia="Times New Roman" w:cs="Calibri"/>
        </w:rPr>
        <w:t>developing</w:t>
      </w:r>
      <w:r w:rsidRPr="00665579">
        <w:rPr>
          <w:rFonts w:eastAsia="Times New Roman" w:cs="Calibri"/>
        </w:rPr>
        <w:t xml:space="preserve"> trainings related to working with the LGBTQ community, and they should be uploaded to CT</w:t>
      </w:r>
      <w:r w:rsidR="009330FD">
        <w:rPr>
          <w:rFonts w:eastAsia="Times New Roman" w:cs="Calibri"/>
        </w:rPr>
        <w:t xml:space="preserve"> DPH’s “CT Train” online training portal soon.</w:t>
      </w:r>
    </w:p>
    <w:p w14:paraId="0AADFDD0" w14:textId="133B3E96" w:rsidR="00665579" w:rsidRPr="00665579" w:rsidRDefault="00665579" w:rsidP="00665579">
      <w:pPr>
        <w:numPr>
          <w:ilvl w:val="0"/>
          <w:numId w:val="1"/>
        </w:numPr>
        <w:spacing w:afterLines="30" w:after="72" w:line="240" w:lineRule="auto"/>
        <w:rPr>
          <w:rFonts w:eastAsia="Times New Roman" w:cs="Calibri"/>
        </w:rPr>
      </w:pPr>
      <w:r w:rsidRPr="00665579">
        <w:rPr>
          <w:rFonts w:eastAsia="Times New Roman" w:cs="Calibri"/>
        </w:rPr>
        <w:t>Mr. Butcher stated that there is a Quality Assurance Manager position open and advertised through Cit</w:t>
      </w:r>
      <w:r w:rsidR="003A6B90">
        <w:rPr>
          <w:rFonts w:eastAsia="Times New Roman" w:cs="Calibri"/>
        </w:rPr>
        <w:t>y of New Haven.  Interested individuals should</w:t>
      </w:r>
      <w:r w:rsidRPr="00665579">
        <w:rPr>
          <w:rFonts w:eastAsia="Times New Roman" w:cs="Calibri"/>
        </w:rPr>
        <w:t xml:space="preserve"> visit</w:t>
      </w:r>
      <w:r w:rsidR="003A6B90">
        <w:rPr>
          <w:rFonts w:eastAsia="Times New Roman" w:cs="Calibri"/>
        </w:rPr>
        <w:t xml:space="preserve"> the City of New Haven</w:t>
      </w:r>
      <w:r w:rsidR="000B6E88">
        <w:rPr>
          <w:rFonts w:eastAsia="Times New Roman" w:cs="Calibri"/>
        </w:rPr>
        <w:t xml:space="preserve"> website</w:t>
      </w:r>
      <w:r w:rsidRPr="00665579">
        <w:rPr>
          <w:rFonts w:eastAsia="Times New Roman" w:cs="Calibri"/>
        </w:rPr>
        <w:t xml:space="preserve">.  </w:t>
      </w:r>
    </w:p>
    <w:p w14:paraId="29442C90" w14:textId="70E1DEEA" w:rsidR="003A6B90" w:rsidRPr="000B6E88" w:rsidRDefault="00665579" w:rsidP="009E1057">
      <w:pPr>
        <w:numPr>
          <w:ilvl w:val="0"/>
          <w:numId w:val="1"/>
        </w:numPr>
        <w:spacing w:afterLines="30" w:after="72" w:line="240" w:lineRule="auto"/>
        <w:rPr>
          <w:b/>
        </w:rPr>
      </w:pPr>
      <w:r w:rsidRPr="00665579">
        <w:rPr>
          <w:rFonts w:eastAsia="Times New Roman" w:cs="Calibri"/>
        </w:rPr>
        <w:t>Ms. D’Angelo reminded participants to share information about job openings with Ms. Emily Jablonski to be shared via email and on the CHPC website, o</w:t>
      </w:r>
      <w:r w:rsidR="003A6B90">
        <w:rPr>
          <w:rFonts w:eastAsia="Times New Roman" w:cs="Calibri"/>
        </w:rPr>
        <w:t>r to share information about job</w:t>
      </w:r>
      <w:r w:rsidRPr="00665579">
        <w:rPr>
          <w:rFonts w:eastAsia="Times New Roman" w:cs="Calibri"/>
        </w:rPr>
        <w:t xml:space="preserve"> openings during the morning Comments &amp; Announcements portion of the CHPC meeting. </w:t>
      </w:r>
    </w:p>
    <w:p w14:paraId="5E0808B4" w14:textId="5FB85262" w:rsidR="00D5172E" w:rsidRPr="00BC659C" w:rsidRDefault="00D5172E" w:rsidP="00CD2DF5">
      <w:pPr>
        <w:spacing w:before="120" w:after="120" w:line="240" w:lineRule="auto"/>
        <w:rPr>
          <w:b/>
        </w:rPr>
      </w:pPr>
      <w:r w:rsidRPr="00BC659C">
        <w:rPr>
          <w:b/>
        </w:rPr>
        <w:t>Other Business</w:t>
      </w:r>
      <w:r w:rsidR="00CD2DF5">
        <w:rPr>
          <w:b/>
        </w:rPr>
        <w:t>,</w:t>
      </w:r>
      <w:r w:rsidR="009E3A90">
        <w:rPr>
          <w:b/>
        </w:rPr>
        <w:t xml:space="preserve"> Feedback Forms</w:t>
      </w:r>
      <w:r w:rsidR="00CD2DF5">
        <w:rPr>
          <w:b/>
        </w:rPr>
        <w:t>, &amp; Adjournment</w:t>
      </w:r>
    </w:p>
    <w:p w14:paraId="3425062E" w14:textId="7AA4B0B7" w:rsidR="00AD3B52" w:rsidRDefault="00C72C5B" w:rsidP="00807BD9">
      <w:pPr>
        <w:spacing w:after="120" w:line="240" w:lineRule="auto"/>
        <w:sectPr w:rsidR="00AD3B52" w:rsidSect="0006650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990" w:bottom="720" w:left="720" w:header="720" w:footer="720" w:gutter="0"/>
          <w:cols w:space="720"/>
          <w:docGrid w:linePitch="360"/>
        </w:sectPr>
      </w:pPr>
      <w:r>
        <w:t>N</w:t>
      </w:r>
      <w:r w:rsidR="009E3A90">
        <w:t>o</w:t>
      </w:r>
      <w:r w:rsidR="00EF5E71">
        <w:t xml:space="preserve"> new</w:t>
      </w:r>
      <w:r w:rsidR="009E3A90">
        <w:t xml:space="preserve"> business was introduced.  Mr. </w:t>
      </w:r>
      <w:r w:rsidR="00470578">
        <w:t>Gilchrist</w:t>
      </w:r>
      <w:r w:rsidR="009E3A90">
        <w:t xml:space="preserve"> encouraged participants to complete their feedback forms before leaving the meeting.</w:t>
      </w:r>
      <w:r w:rsidR="00CD2DF5">
        <w:t xml:space="preserve">  </w:t>
      </w:r>
      <w:r w:rsidR="00B80FB6">
        <w:t xml:space="preserve">The next CHPC </w:t>
      </w:r>
      <w:r w:rsidR="00F14060">
        <w:t xml:space="preserve">meeting will occur on </w:t>
      </w:r>
      <w:r w:rsidR="007859C9" w:rsidRPr="00EF1F68">
        <w:t>February 20</w:t>
      </w:r>
      <w:r w:rsidR="00B80FB6" w:rsidRPr="00EF1F68">
        <w:t>, 201</w:t>
      </w:r>
      <w:r w:rsidR="00D24FD1" w:rsidRPr="00EF1F68">
        <w:t>9</w:t>
      </w:r>
      <w:r w:rsidR="00B65BC5" w:rsidRPr="00EF1F68">
        <w:t>.</w:t>
      </w:r>
      <w:r w:rsidR="00094928" w:rsidRPr="00EF1F68">
        <w:t xml:space="preserve">  </w:t>
      </w:r>
      <w:r w:rsidR="003F6007" w:rsidRPr="00EF1F68">
        <w:t xml:space="preserve">Mr. </w:t>
      </w:r>
      <w:r w:rsidR="00470578" w:rsidRPr="00EF1F68">
        <w:t>Gilchrist</w:t>
      </w:r>
      <w:r w:rsidR="003F6007" w:rsidRPr="00EF1F68">
        <w:t xml:space="preserve"> thanked everyone for their participation and adjourned the meeting at </w:t>
      </w:r>
      <w:r w:rsidR="00EF1F68" w:rsidRPr="00EF1F68">
        <w:t>1:58</w:t>
      </w:r>
      <w:r w:rsidR="00E97087" w:rsidRPr="00EF1F68">
        <w:t xml:space="preserve"> p.m.</w:t>
      </w:r>
    </w:p>
    <w:p w14:paraId="60B8FD50" w14:textId="2431A933" w:rsidR="003A6B90" w:rsidRPr="00AD3B52" w:rsidRDefault="003A6B90" w:rsidP="00807BD9">
      <w:pPr>
        <w:spacing w:after="60" w:line="240" w:lineRule="auto"/>
        <w:rPr>
          <w:rFonts w:eastAsia="Times New Roman" w:cs="Times New Roman"/>
          <w:b/>
          <w:u w:val="single"/>
        </w:rPr>
      </w:pPr>
      <w:r w:rsidRPr="00AD3B52">
        <w:rPr>
          <w:rFonts w:eastAsia="Times New Roman" w:cs="Times New Roman"/>
          <w:b/>
          <w:u w:val="single"/>
        </w:rPr>
        <w:lastRenderedPageBreak/>
        <w:t>Public participants (</w:t>
      </w:r>
      <w:r w:rsidR="00AD3B52" w:rsidRPr="00AD3B52">
        <w:rPr>
          <w:rFonts w:eastAsia="Times New Roman" w:cs="Times New Roman"/>
          <w:b/>
          <w:u w:val="single"/>
        </w:rPr>
        <w:t>48</w:t>
      </w:r>
      <w:r w:rsidRPr="00AD3B52">
        <w:rPr>
          <w:rFonts w:eastAsia="Times New Roman" w:cs="Times New Roman"/>
          <w:b/>
          <w:u w:val="single"/>
        </w:rPr>
        <w:t>)</w:t>
      </w:r>
    </w:p>
    <w:p w14:paraId="417B37B5" w14:textId="0A1C9D67" w:rsidR="00476AC1" w:rsidRPr="00807BD9" w:rsidRDefault="0090538A" w:rsidP="00AD3B52">
      <w:pPr>
        <w:spacing w:after="0" w:line="240" w:lineRule="auto"/>
        <w:rPr>
          <w:sz w:val="21"/>
          <w:szCs w:val="21"/>
        </w:rPr>
      </w:pPr>
      <w:r w:rsidRPr="00807BD9">
        <w:rPr>
          <w:sz w:val="21"/>
          <w:szCs w:val="21"/>
        </w:rPr>
        <w:t>Melanie Alvarez; Audrey Bell; Joyce Boone; Samuel Bowens;</w:t>
      </w:r>
      <w:r w:rsidR="007A5671" w:rsidRPr="00807BD9">
        <w:rPr>
          <w:sz w:val="21"/>
          <w:szCs w:val="21"/>
        </w:rPr>
        <w:t xml:space="preserve"> </w:t>
      </w:r>
      <w:proofErr w:type="spellStart"/>
      <w:r w:rsidR="007A5671" w:rsidRPr="00807BD9">
        <w:rPr>
          <w:sz w:val="21"/>
          <w:szCs w:val="21"/>
        </w:rPr>
        <w:t>Jahmyia</w:t>
      </w:r>
      <w:proofErr w:type="spellEnd"/>
      <w:r w:rsidR="007A5671" w:rsidRPr="00807BD9">
        <w:rPr>
          <w:sz w:val="21"/>
          <w:szCs w:val="21"/>
        </w:rPr>
        <w:t xml:space="preserve"> </w:t>
      </w:r>
      <w:proofErr w:type="spellStart"/>
      <w:r w:rsidR="007A5671" w:rsidRPr="00807BD9">
        <w:rPr>
          <w:sz w:val="21"/>
          <w:szCs w:val="21"/>
        </w:rPr>
        <w:t>Boyette</w:t>
      </w:r>
      <w:proofErr w:type="spellEnd"/>
      <w:r w:rsidR="007A5671" w:rsidRPr="00807BD9">
        <w:rPr>
          <w:sz w:val="21"/>
          <w:szCs w:val="21"/>
        </w:rPr>
        <w:t xml:space="preserve">; </w:t>
      </w:r>
      <w:r w:rsidRPr="00807BD9">
        <w:rPr>
          <w:sz w:val="21"/>
          <w:szCs w:val="21"/>
        </w:rPr>
        <w:t xml:space="preserve">Marianne </w:t>
      </w:r>
      <w:proofErr w:type="spellStart"/>
      <w:r w:rsidRPr="00807BD9">
        <w:rPr>
          <w:sz w:val="21"/>
          <w:szCs w:val="21"/>
        </w:rPr>
        <w:t>Buchelli</w:t>
      </w:r>
      <w:proofErr w:type="spellEnd"/>
      <w:r w:rsidRPr="00807BD9">
        <w:rPr>
          <w:sz w:val="21"/>
          <w:szCs w:val="21"/>
        </w:rPr>
        <w:t xml:space="preserve">; Sara Burns; Erick B. Carrion; Allison </w:t>
      </w:r>
      <w:proofErr w:type="spellStart"/>
      <w:r w:rsidRPr="00807BD9">
        <w:rPr>
          <w:sz w:val="21"/>
          <w:szCs w:val="21"/>
        </w:rPr>
        <w:t>Champlin</w:t>
      </w:r>
      <w:proofErr w:type="spellEnd"/>
      <w:r w:rsidRPr="00807BD9">
        <w:rPr>
          <w:sz w:val="21"/>
          <w:szCs w:val="21"/>
        </w:rPr>
        <w:t xml:space="preserve">; Belinda Clarke; David Colbert; Tamara Corley; Johanna Cruz; Daniel Davidson; Martina De la Cruz; Luis Diaz; Mildred Diaz; Dulce </w:t>
      </w:r>
      <w:proofErr w:type="spellStart"/>
      <w:r w:rsidRPr="00807BD9">
        <w:rPr>
          <w:sz w:val="21"/>
          <w:szCs w:val="21"/>
        </w:rPr>
        <w:t>Dones</w:t>
      </w:r>
      <w:proofErr w:type="spellEnd"/>
      <w:r w:rsidRPr="00807BD9">
        <w:rPr>
          <w:sz w:val="21"/>
          <w:szCs w:val="21"/>
        </w:rPr>
        <w:t xml:space="preserve">; Wanda Dunbar; Gloria Eason; Taylor </w:t>
      </w:r>
      <w:proofErr w:type="spellStart"/>
      <w:r w:rsidRPr="00807BD9">
        <w:rPr>
          <w:sz w:val="21"/>
          <w:szCs w:val="21"/>
        </w:rPr>
        <w:t>Edelmann</w:t>
      </w:r>
      <w:proofErr w:type="spellEnd"/>
      <w:r w:rsidRPr="00807BD9">
        <w:rPr>
          <w:sz w:val="21"/>
          <w:szCs w:val="21"/>
        </w:rPr>
        <w:t xml:space="preserve">; Deborah Gosselin; </w:t>
      </w:r>
      <w:proofErr w:type="spellStart"/>
      <w:r w:rsidRPr="00807BD9">
        <w:rPr>
          <w:sz w:val="21"/>
          <w:szCs w:val="21"/>
        </w:rPr>
        <w:t>Tawana</w:t>
      </w:r>
      <w:proofErr w:type="spellEnd"/>
      <w:r w:rsidRPr="00807BD9">
        <w:rPr>
          <w:sz w:val="21"/>
          <w:szCs w:val="21"/>
        </w:rPr>
        <w:t xml:space="preserve"> </w:t>
      </w:r>
      <w:proofErr w:type="spellStart"/>
      <w:r w:rsidRPr="00807BD9">
        <w:rPr>
          <w:sz w:val="21"/>
          <w:szCs w:val="21"/>
        </w:rPr>
        <w:t>Guadarrama</w:t>
      </w:r>
      <w:proofErr w:type="spellEnd"/>
      <w:r w:rsidRPr="00807BD9">
        <w:rPr>
          <w:sz w:val="21"/>
          <w:szCs w:val="21"/>
        </w:rPr>
        <w:t xml:space="preserve">; Daniel </w:t>
      </w:r>
      <w:proofErr w:type="spellStart"/>
      <w:r w:rsidRPr="00807BD9">
        <w:rPr>
          <w:sz w:val="21"/>
          <w:szCs w:val="21"/>
        </w:rPr>
        <w:t>Hulton</w:t>
      </w:r>
      <w:proofErr w:type="spellEnd"/>
      <w:r w:rsidRPr="00807BD9">
        <w:rPr>
          <w:sz w:val="21"/>
          <w:szCs w:val="21"/>
        </w:rPr>
        <w:t xml:space="preserve">; </w:t>
      </w:r>
      <w:proofErr w:type="spellStart"/>
      <w:r w:rsidRPr="00807BD9">
        <w:rPr>
          <w:sz w:val="21"/>
          <w:szCs w:val="21"/>
        </w:rPr>
        <w:t>Clunie</w:t>
      </w:r>
      <w:proofErr w:type="spellEnd"/>
      <w:r w:rsidRPr="00807BD9">
        <w:rPr>
          <w:sz w:val="21"/>
          <w:szCs w:val="21"/>
        </w:rPr>
        <w:t xml:space="preserve"> Jean-Baptiste; Coley Jones; Barbara </w:t>
      </w:r>
      <w:proofErr w:type="spellStart"/>
      <w:r w:rsidRPr="00807BD9">
        <w:rPr>
          <w:sz w:val="21"/>
          <w:szCs w:val="21"/>
        </w:rPr>
        <w:t>Ligon</w:t>
      </w:r>
      <w:proofErr w:type="spellEnd"/>
      <w:r w:rsidRPr="00807BD9">
        <w:rPr>
          <w:sz w:val="21"/>
          <w:szCs w:val="21"/>
        </w:rPr>
        <w:t xml:space="preserve">; Heather Linardos; Debra Lombardo; Erin </w:t>
      </w:r>
      <w:proofErr w:type="spellStart"/>
      <w:r w:rsidRPr="00807BD9">
        <w:rPr>
          <w:sz w:val="21"/>
          <w:szCs w:val="21"/>
        </w:rPr>
        <w:t>Malgioglio</w:t>
      </w:r>
      <w:proofErr w:type="spellEnd"/>
      <w:r w:rsidRPr="00807BD9">
        <w:rPr>
          <w:sz w:val="21"/>
          <w:szCs w:val="21"/>
        </w:rPr>
        <w:t xml:space="preserve">; Sue Major; Mukhtar Mohammed; </w:t>
      </w:r>
      <w:r w:rsidR="00476AC1" w:rsidRPr="00807BD9">
        <w:rPr>
          <w:sz w:val="21"/>
          <w:szCs w:val="21"/>
        </w:rPr>
        <w:t xml:space="preserve">Consuelo Munoz; Peta-Gaye </w:t>
      </w:r>
      <w:proofErr w:type="spellStart"/>
      <w:r w:rsidR="00476AC1" w:rsidRPr="00807BD9">
        <w:rPr>
          <w:sz w:val="21"/>
          <w:szCs w:val="21"/>
        </w:rPr>
        <w:t>Nembhard</w:t>
      </w:r>
      <w:proofErr w:type="spellEnd"/>
      <w:r w:rsidR="00476AC1" w:rsidRPr="00807BD9">
        <w:rPr>
          <w:sz w:val="21"/>
          <w:szCs w:val="21"/>
        </w:rPr>
        <w:t xml:space="preserve">; </w:t>
      </w:r>
      <w:r w:rsidRPr="00807BD9">
        <w:rPr>
          <w:sz w:val="21"/>
          <w:szCs w:val="21"/>
        </w:rPr>
        <w:t xml:space="preserve">Hilary </w:t>
      </w:r>
      <w:proofErr w:type="spellStart"/>
      <w:r w:rsidRPr="00807BD9">
        <w:rPr>
          <w:sz w:val="21"/>
          <w:szCs w:val="21"/>
        </w:rPr>
        <w:t>Norica</w:t>
      </w:r>
      <w:proofErr w:type="spellEnd"/>
      <w:r w:rsidRPr="00807BD9">
        <w:rPr>
          <w:sz w:val="21"/>
          <w:szCs w:val="21"/>
        </w:rPr>
        <w:t xml:space="preserve">; </w:t>
      </w:r>
      <w:r w:rsidR="00476AC1" w:rsidRPr="00807BD9">
        <w:rPr>
          <w:sz w:val="21"/>
          <w:szCs w:val="21"/>
        </w:rPr>
        <w:t xml:space="preserve">Willy Quesada; Jackie Robertson; Emily </w:t>
      </w:r>
      <w:proofErr w:type="spellStart"/>
      <w:r w:rsidR="00476AC1" w:rsidRPr="00807BD9">
        <w:rPr>
          <w:sz w:val="21"/>
          <w:szCs w:val="21"/>
        </w:rPr>
        <w:t>Recalde</w:t>
      </w:r>
      <w:proofErr w:type="spellEnd"/>
      <w:r w:rsidR="00476AC1" w:rsidRPr="00807BD9">
        <w:rPr>
          <w:sz w:val="21"/>
          <w:szCs w:val="21"/>
        </w:rPr>
        <w:t xml:space="preserve">; Carlos Rivera; Rosie Rodriguez; Ramon Rodriguez-Santana; Hector Rosa; Lisa Roth; </w:t>
      </w:r>
      <w:proofErr w:type="spellStart"/>
      <w:r w:rsidRPr="00807BD9">
        <w:rPr>
          <w:sz w:val="21"/>
          <w:szCs w:val="21"/>
        </w:rPr>
        <w:t>De</w:t>
      </w:r>
      <w:r w:rsidR="007A5671" w:rsidRPr="00807BD9">
        <w:rPr>
          <w:sz w:val="21"/>
          <w:szCs w:val="21"/>
        </w:rPr>
        <w:t>Li</w:t>
      </w:r>
      <w:r w:rsidRPr="00807BD9">
        <w:rPr>
          <w:sz w:val="21"/>
          <w:szCs w:val="21"/>
        </w:rPr>
        <w:t>ta</w:t>
      </w:r>
      <w:proofErr w:type="spellEnd"/>
      <w:r w:rsidRPr="00807BD9">
        <w:rPr>
          <w:sz w:val="21"/>
          <w:szCs w:val="21"/>
        </w:rPr>
        <w:t xml:space="preserve"> Rose-Daniels; </w:t>
      </w:r>
      <w:r w:rsidR="00476AC1" w:rsidRPr="00807BD9">
        <w:rPr>
          <w:sz w:val="21"/>
          <w:szCs w:val="21"/>
        </w:rPr>
        <w:t xml:space="preserve">Noemi Soto; </w:t>
      </w:r>
      <w:r w:rsidR="007A5671" w:rsidRPr="00807BD9">
        <w:rPr>
          <w:sz w:val="21"/>
          <w:szCs w:val="21"/>
        </w:rPr>
        <w:t xml:space="preserve">Pam </w:t>
      </w:r>
      <w:proofErr w:type="spellStart"/>
      <w:r w:rsidR="007A5671" w:rsidRPr="00807BD9">
        <w:rPr>
          <w:sz w:val="21"/>
          <w:szCs w:val="21"/>
        </w:rPr>
        <w:t>Studley</w:t>
      </w:r>
      <w:proofErr w:type="spellEnd"/>
      <w:r w:rsidR="007A5671" w:rsidRPr="00807BD9">
        <w:rPr>
          <w:sz w:val="21"/>
          <w:szCs w:val="21"/>
        </w:rPr>
        <w:t xml:space="preserve">; </w:t>
      </w:r>
      <w:proofErr w:type="spellStart"/>
      <w:r w:rsidRPr="00807BD9">
        <w:rPr>
          <w:sz w:val="21"/>
          <w:szCs w:val="21"/>
        </w:rPr>
        <w:t>Charna</w:t>
      </w:r>
      <w:proofErr w:type="spellEnd"/>
      <w:r w:rsidRPr="00807BD9">
        <w:rPr>
          <w:sz w:val="21"/>
          <w:szCs w:val="21"/>
        </w:rPr>
        <w:t xml:space="preserve"> </w:t>
      </w:r>
      <w:proofErr w:type="spellStart"/>
      <w:r w:rsidRPr="00807BD9">
        <w:rPr>
          <w:sz w:val="21"/>
          <w:szCs w:val="21"/>
        </w:rPr>
        <w:t>Teasley</w:t>
      </w:r>
      <w:proofErr w:type="spellEnd"/>
      <w:r w:rsidRPr="00807BD9">
        <w:rPr>
          <w:sz w:val="21"/>
          <w:szCs w:val="21"/>
        </w:rPr>
        <w:t>; Sandi Wade</w:t>
      </w:r>
    </w:p>
    <w:p w14:paraId="7024AB09" w14:textId="77777777" w:rsidR="00476AC1" w:rsidRPr="007A5671" w:rsidRDefault="00476AC1" w:rsidP="007A5671">
      <w:pPr>
        <w:spacing w:after="0" w:line="257" w:lineRule="auto"/>
        <w:rPr>
          <w:sz w:val="16"/>
          <w:szCs w:val="16"/>
        </w:rPr>
      </w:pPr>
      <w:bookmarkStart w:id="0" w:name="_GoBack"/>
      <w:bookmarkEnd w:id="0"/>
    </w:p>
    <w:tbl>
      <w:tblPr>
        <w:tblpPr w:leftFromText="180" w:rightFromText="180" w:bottomFromText="160" w:vertAnchor="text" w:horzAnchor="margin" w:tblpXSpec="center" w:tblpY="-10"/>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4"/>
        <w:gridCol w:w="765"/>
        <w:gridCol w:w="765"/>
        <w:gridCol w:w="765"/>
        <w:gridCol w:w="765"/>
        <w:gridCol w:w="765"/>
        <w:gridCol w:w="765"/>
        <w:gridCol w:w="765"/>
        <w:gridCol w:w="770"/>
      </w:tblGrid>
      <w:tr w:rsidR="00476AC1" w:rsidRPr="007A5671" w14:paraId="7DE8C6C0" w14:textId="212A272F" w:rsidTr="00807BD9">
        <w:trPr>
          <w:trHeight w:val="196"/>
        </w:trPr>
        <w:tc>
          <w:tcPr>
            <w:tcW w:w="3384" w:type="dxa"/>
            <w:tcBorders>
              <w:top w:val="single" w:sz="4" w:space="0" w:color="auto"/>
              <w:left w:val="single" w:sz="4" w:space="0" w:color="auto"/>
              <w:bottom w:val="single" w:sz="4" w:space="0" w:color="auto"/>
              <w:right w:val="single" w:sz="4" w:space="0" w:color="auto"/>
            </w:tcBorders>
            <w:hideMark/>
          </w:tcPr>
          <w:p w14:paraId="71C482E9" w14:textId="664DE9C7" w:rsidR="00476AC1" w:rsidRPr="00807BD9" w:rsidRDefault="00476AC1" w:rsidP="007A5671">
            <w:pPr>
              <w:tabs>
                <w:tab w:val="left" w:pos="2430"/>
              </w:tabs>
              <w:spacing w:after="0" w:line="240" w:lineRule="auto"/>
              <w:rPr>
                <w:rFonts w:eastAsia="Times New Roman" w:cs="Times New Roman"/>
                <w:b/>
                <w:sz w:val="21"/>
                <w:szCs w:val="21"/>
              </w:rPr>
            </w:pPr>
            <w:r w:rsidRPr="00807BD9">
              <w:rPr>
                <w:rFonts w:eastAsia="Times New Roman" w:cs="Times New Roman"/>
                <w:b/>
                <w:sz w:val="21"/>
                <w:szCs w:val="21"/>
              </w:rPr>
              <w:t>Member Attendance</w:t>
            </w:r>
            <w:r w:rsidR="007A5671" w:rsidRPr="00807BD9">
              <w:rPr>
                <w:rFonts w:eastAsia="Times New Roman" w:cs="Times New Roman"/>
                <w:b/>
                <w:sz w:val="21"/>
                <w:szCs w:val="21"/>
              </w:rPr>
              <w:t>*</w:t>
            </w:r>
          </w:p>
        </w:tc>
        <w:tc>
          <w:tcPr>
            <w:tcW w:w="765" w:type="dxa"/>
            <w:tcBorders>
              <w:top w:val="single" w:sz="4" w:space="0" w:color="auto"/>
              <w:left w:val="single" w:sz="4" w:space="0" w:color="auto"/>
              <w:bottom w:val="single" w:sz="4" w:space="0" w:color="auto"/>
              <w:right w:val="single" w:sz="4" w:space="0" w:color="auto"/>
            </w:tcBorders>
            <w:vAlign w:val="center"/>
          </w:tcPr>
          <w:p w14:paraId="1ADF2706"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1/16</w:t>
            </w:r>
          </w:p>
        </w:tc>
        <w:tc>
          <w:tcPr>
            <w:tcW w:w="765" w:type="dxa"/>
            <w:tcBorders>
              <w:top w:val="single" w:sz="4" w:space="0" w:color="auto"/>
              <w:left w:val="single" w:sz="4" w:space="0" w:color="auto"/>
              <w:bottom w:val="single" w:sz="4" w:space="0" w:color="auto"/>
              <w:right w:val="single" w:sz="4" w:space="0" w:color="auto"/>
            </w:tcBorders>
          </w:tcPr>
          <w:p w14:paraId="42A24B06" w14:textId="176BF5EF"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2/20</w:t>
            </w:r>
          </w:p>
        </w:tc>
        <w:tc>
          <w:tcPr>
            <w:tcW w:w="765" w:type="dxa"/>
            <w:tcBorders>
              <w:top w:val="single" w:sz="4" w:space="0" w:color="auto"/>
              <w:left w:val="single" w:sz="4" w:space="0" w:color="auto"/>
              <w:bottom w:val="single" w:sz="4" w:space="0" w:color="auto"/>
              <w:right w:val="single" w:sz="4" w:space="0" w:color="auto"/>
            </w:tcBorders>
          </w:tcPr>
          <w:p w14:paraId="3093D1CB" w14:textId="23C68201"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3/20</w:t>
            </w:r>
          </w:p>
        </w:tc>
        <w:tc>
          <w:tcPr>
            <w:tcW w:w="765" w:type="dxa"/>
            <w:tcBorders>
              <w:top w:val="single" w:sz="4" w:space="0" w:color="auto"/>
              <w:left w:val="single" w:sz="4" w:space="0" w:color="auto"/>
              <w:bottom w:val="single" w:sz="4" w:space="0" w:color="auto"/>
              <w:right w:val="single" w:sz="4" w:space="0" w:color="auto"/>
            </w:tcBorders>
          </w:tcPr>
          <w:p w14:paraId="6B6735ED" w14:textId="1176325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4/17</w:t>
            </w:r>
          </w:p>
        </w:tc>
        <w:tc>
          <w:tcPr>
            <w:tcW w:w="765" w:type="dxa"/>
            <w:tcBorders>
              <w:top w:val="single" w:sz="4" w:space="0" w:color="auto"/>
              <w:left w:val="single" w:sz="4" w:space="0" w:color="auto"/>
              <w:bottom w:val="single" w:sz="4" w:space="0" w:color="auto"/>
              <w:right w:val="single" w:sz="4" w:space="0" w:color="auto"/>
            </w:tcBorders>
          </w:tcPr>
          <w:p w14:paraId="70F9212D" w14:textId="7E75DC23"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5/15</w:t>
            </w:r>
          </w:p>
        </w:tc>
        <w:tc>
          <w:tcPr>
            <w:tcW w:w="765" w:type="dxa"/>
            <w:tcBorders>
              <w:top w:val="single" w:sz="4" w:space="0" w:color="auto"/>
              <w:left w:val="single" w:sz="4" w:space="0" w:color="auto"/>
              <w:bottom w:val="single" w:sz="4" w:space="0" w:color="auto"/>
              <w:right w:val="single" w:sz="4" w:space="0" w:color="auto"/>
            </w:tcBorders>
          </w:tcPr>
          <w:p w14:paraId="0F0D8072" w14:textId="444BCD4C"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6/19</w:t>
            </w:r>
          </w:p>
        </w:tc>
        <w:tc>
          <w:tcPr>
            <w:tcW w:w="765" w:type="dxa"/>
            <w:tcBorders>
              <w:top w:val="single" w:sz="4" w:space="0" w:color="auto"/>
              <w:left w:val="single" w:sz="4" w:space="0" w:color="auto"/>
              <w:bottom w:val="single" w:sz="4" w:space="0" w:color="auto"/>
              <w:right w:val="single" w:sz="4" w:space="0" w:color="auto"/>
            </w:tcBorders>
          </w:tcPr>
          <w:p w14:paraId="724479C2" w14:textId="2B0FA7B0"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7/17</w:t>
            </w:r>
          </w:p>
        </w:tc>
        <w:tc>
          <w:tcPr>
            <w:tcW w:w="765" w:type="dxa"/>
            <w:tcBorders>
              <w:top w:val="single" w:sz="4" w:space="0" w:color="auto"/>
              <w:left w:val="single" w:sz="4" w:space="0" w:color="auto"/>
              <w:bottom w:val="single" w:sz="4" w:space="0" w:color="auto"/>
              <w:right w:val="single" w:sz="4" w:space="0" w:color="auto"/>
            </w:tcBorders>
          </w:tcPr>
          <w:p w14:paraId="692DF2B0" w14:textId="12A0E4EE"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8/21</w:t>
            </w:r>
          </w:p>
        </w:tc>
      </w:tr>
      <w:tr w:rsidR="00476AC1" w:rsidRPr="007A5671" w14:paraId="7832D84C" w14:textId="22C4481E"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661DAF14"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Laura Aponte</w:t>
            </w:r>
          </w:p>
        </w:tc>
        <w:tc>
          <w:tcPr>
            <w:tcW w:w="765" w:type="dxa"/>
            <w:tcBorders>
              <w:top w:val="single" w:sz="4" w:space="0" w:color="auto"/>
              <w:left w:val="single" w:sz="4" w:space="0" w:color="auto"/>
              <w:bottom w:val="single" w:sz="4" w:space="0" w:color="auto"/>
              <w:right w:val="single" w:sz="4" w:space="0" w:color="auto"/>
            </w:tcBorders>
            <w:vAlign w:val="center"/>
          </w:tcPr>
          <w:p w14:paraId="1BD291DF"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1F92D40"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ADCF183"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0E447DC"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AE7F688"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AAA5A6A"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4D74883"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F0F7C3D"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26284F96" w14:textId="701E2C17"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1A0D5F7"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Kat Auguste</w:t>
            </w:r>
          </w:p>
        </w:tc>
        <w:tc>
          <w:tcPr>
            <w:tcW w:w="765" w:type="dxa"/>
            <w:tcBorders>
              <w:top w:val="single" w:sz="4" w:space="0" w:color="auto"/>
              <w:left w:val="single" w:sz="4" w:space="0" w:color="auto"/>
              <w:bottom w:val="single" w:sz="4" w:space="0" w:color="auto"/>
              <w:right w:val="single" w:sz="4" w:space="0" w:color="auto"/>
            </w:tcBorders>
            <w:vAlign w:val="center"/>
          </w:tcPr>
          <w:p w14:paraId="223D5666"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6F2AA0D"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784AFD4"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C92B57A"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DFC8AD4"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06637DF"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C952D8E"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08E58D4"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3F8CA962" w14:textId="7FF29B32"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738200BC"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Clifford Batson</w:t>
            </w:r>
          </w:p>
        </w:tc>
        <w:tc>
          <w:tcPr>
            <w:tcW w:w="765" w:type="dxa"/>
            <w:tcBorders>
              <w:top w:val="single" w:sz="4" w:space="0" w:color="auto"/>
              <w:left w:val="single" w:sz="4" w:space="0" w:color="auto"/>
              <w:bottom w:val="single" w:sz="4" w:space="0" w:color="auto"/>
              <w:right w:val="single" w:sz="4" w:space="0" w:color="auto"/>
            </w:tcBorders>
            <w:vAlign w:val="center"/>
          </w:tcPr>
          <w:p w14:paraId="5D6324EE"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6A85B64"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91A5A81"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EFD2507"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CF8C39E"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5E842C9"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00FBEC3"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938D9BB"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7E56CB55" w14:textId="3505AB7C"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124AF629" w14:textId="77777777" w:rsidR="00476AC1" w:rsidRPr="00807BD9" w:rsidRDefault="00476AC1" w:rsidP="007A5671">
            <w:pPr>
              <w:numPr>
                <w:ilvl w:val="0"/>
                <w:numId w:val="14"/>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 xml:space="preserve">Susan </w:t>
            </w:r>
            <w:proofErr w:type="spellStart"/>
            <w:r w:rsidRPr="00807BD9">
              <w:rPr>
                <w:rFonts w:ascii="Calibri" w:hAnsi="Calibri" w:cs="Calibri"/>
                <w:color w:val="000000"/>
                <w:sz w:val="21"/>
                <w:szCs w:val="21"/>
              </w:rPr>
              <w:t>Bouffard</w:t>
            </w:r>
            <w:proofErr w:type="spellEnd"/>
          </w:p>
        </w:tc>
        <w:tc>
          <w:tcPr>
            <w:tcW w:w="765" w:type="dxa"/>
            <w:tcBorders>
              <w:top w:val="single" w:sz="4" w:space="0" w:color="auto"/>
              <w:left w:val="single" w:sz="4" w:space="0" w:color="auto"/>
              <w:bottom w:val="single" w:sz="4" w:space="0" w:color="auto"/>
              <w:right w:val="single" w:sz="4" w:space="0" w:color="auto"/>
            </w:tcBorders>
            <w:vAlign w:val="center"/>
          </w:tcPr>
          <w:p w14:paraId="60D24966"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75997795"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C78EEF1"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88960DC"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9790723"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4A4341C"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FCD184D"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59071A4"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36CB7ADA" w14:textId="01645FE6"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62C370B1"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Thomas Butcher</w:t>
            </w:r>
          </w:p>
        </w:tc>
        <w:tc>
          <w:tcPr>
            <w:tcW w:w="765" w:type="dxa"/>
            <w:tcBorders>
              <w:top w:val="single" w:sz="4" w:space="0" w:color="auto"/>
              <w:left w:val="single" w:sz="4" w:space="0" w:color="auto"/>
              <w:bottom w:val="single" w:sz="4" w:space="0" w:color="auto"/>
              <w:right w:val="single" w:sz="4" w:space="0" w:color="auto"/>
            </w:tcBorders>
            <w:vAlign w:val="center"/>
          </w:tcPr>
          <w:p w14:paraId="7EC71708"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EEBF6A2"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66ED909"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62A07AE"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810DB3D"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5C458E8"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A0CE82B"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2BF9A54"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6D3131D1" w14:textId="0B903C98"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3734DB3B"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 xml:space="preserve">Angelique </w:t>
            </w:r>
            <w:proofErr w:type="spellStart"/>
            <w:r w:rsidRPr="00807BD9">
              <w:rPr>
                <w:rFonts w:ascii="Calibri" w:hAnsi="Calibri" w:cs="Calibri"/>
                <w:color w:val="000000"/>
                <w:sz w:val="21"/>
                <w:szCs w:val="21"/>
              </w:rPr>
              <w:t>Croasdale</w:t>
            </w:r>
            <w:proofErr w:type="spellEnd"/>
            <w:r w:rsidRPr="00807BD9">
              <w:rPr>
                <w:rFonts w:ascii="Calibri" w:hAnsi="Calibri" w:cs="Calibri"/>
                <w:color w:val="000000"/>
                <w:sz w:val="21"/>
                <w:szCs w:val="21"/>
              </w:rPr>
              <w:t>-Mills</w:t>
            </w:r>
          </w:p>
        </w:tc>
        <w:tc>
          <w:tcPr>
            <w:tcW w:w="765" w:type="dxa"/>
            <w:tcBorders>
              <w:top w:val="single" w:sz="4" w:space="0" w:color="auto"/>
              <w:left w:val="single" w:sz="4" w:space="0" w:color="auto"/>
              <w:bottom w:val="single" w:sz="4" w:space="0" w:color="auto"/>
              <w:right w:val="single" w:sz="4" w:space="0" w:color="auto"/>
            </w:tcBorders>
            <w:vAlign w:val="center"/>
          </w:tcPr>
          <w:p w14:paraId="01CB3EB4"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D635F35"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1825473"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32FE311"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B98D082"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B025959"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2C69ADE"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7715B69"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12239F45" w14:textId="12CCA196"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3510223"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Carmen Cruz</w:t>
            </w:r>
          </w:p>
        </w:tc>
        <w:tc>
          <w:tcPr>
            <w:tcW w:w="765" w:type="dxa"/>
            <w:tcBorders>
              <w:top w:val="single" w:sz="4" w:space="0" w:color="auto"/>
              <w:left w:val="single" w:sz="4" w:space="0" w:color="auto"/>
              <w:bottom w:val="single" w:sz="4" w:space="0" w:color="auto"/>
              <w:right w:val="single" w:sz="4" w:space="0" w:color="auto"/>
            </w:tcBorders>
            <w:vAlign w:val="center"/>
          </w:tcPr>
          <w:p w14:paraId="25CBAFCA"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C5578F2"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3A9E47A"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BD80F3A"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EF1CF1C"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D32A6F1"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3DC00C7"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F5FBB14"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62ABFB69" w14:textId="2698C1F6"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7BA1C718"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Gina D’Angelo</w:t>
            </w:r>
          </w:p>
        </w:tc>
        <w:tc>
          <w:tcPr>
            <w:tcW w:w="765" w:type="dxa"/>
            <w:tcBorders>
              <w:top w:val="single" w:sz="4" w:space="0" w:color="auto"/>
              <w:left w:val="single" w:sz="4" w:space="0" w:color="auto"/>
              <w:bottom w:val="single" w:sz="4" w:space="0" w:color="auto"/>
              <w:right w:val="single" w:sz="4" w:space="0" w:color="auto"/>
            </w:tcBorders>
            <w:vAlign w:val="center"/>
          </w:tcPr>
          <w:p w14:paraId="085FEA4B"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84D0FEA"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0C6F64D"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91DF864"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6205C87"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CFE7233"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0BFBE13"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D55D016"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5238D8CF" w14:textId="701CAE09"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7AD8E5E0"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Thomas Evans</w:t>
            </w:r>
          </w:p>
        </w:tc>
        <w:tc>
          <w:tcPr>
            <w:tcW w:w="765" w:type="dxa"/>
            <w:tcBorders>
              <w:top w:val="single" w:sz="4" w:space="0" w:color="auto"/>
              <w:left w:val="single" w:sz="4" w:space="0" w:color="auto"/>
              <w:bottom w:val="single" w:sz="4" w:space="0" w:color="auto"/>
              <w:right w:val="single" w:sz="4" w:space="0" w:color="auto"/>
            </w:tcBorders>
            <w:vAlign w:val="center"/>
          </w:tcPr>
          <w:p w14:paraId="6DF7B071"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FCB97AF"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07461DA"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F9AA99A"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570FBED"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47ABAA1"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1ACE2A0"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74D8B81"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40EAD853" w14:textId="14ED8DA3"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69E25D7B"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Stephen Feathers</w:t>
            </w:r>
          </w:p>
        </w:tc>
        <w:tc>
          <w:tcPr>
            <w:tcW w:w="765" w:type="dxa"/>
            <w:tcBorders>
              <w:top w:val="single" w:sz="4" w:space="0" w:color="auto"/>
              <w:left w:val="single" w:sz="4" w:space="0" w:color="auto"/>
              <w:bottom w:val="single" w:sz="4" w:space="0" w:color="auto"/>
              <w:right w:val="single" w:sz="4" w:space="0" w:color="auto"/>
            </w:tcBorders>
            <w:vAlign w:val="center"/>
          </w:tcPr>
          <w:p w14:paraId="2C29212F"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9A50313"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D731D12"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69BEC86"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3D2DD08"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7B48251"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FD815C7"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85F5B69"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20F85B38" w14:textId="7D42C9FF"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0C79B03D" w14:textId="77777777" w:rsidR="00476AC1" w:rsidRPr="00807BD9" w:rsidRDefault="00476AC1" w:rsidP="007A5671">
            <w:pPr>
              <w:numPr>
                <w:ilvl w:val="0"/>
                <w:numId w:val="14"/>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Nilda Fernandez</w:t>
            </w:r>
          </w:p>
        </w:tc>
        <w:tc>
          <w:tcPr>
            <w:tcW w:w="765" w:type="dxa"/>
            <w:tcBorders>
              <w:top w:val="single" w:sz="4" w:space="0" w:color="auto"/>
              <w:left w:val="single" w:sz="4" w:space="0" w:color="auto"/>
              <w:bottom w:val="single" w:sz="4" w:space="0" w:color="auto"/>
              <w:right w:val="single" w:sz="4" w:space="0" w:color="auto"/>
            </w:tcBorders>
            <w:vAlign w:val="center"/>
          </w:tcPr>
          <w:p w14:paraId="336ABD99"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6241070C"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CCE51F6"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8FFB9EA"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29116EB"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D4699FE"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D28095D"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64C2969"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2683247A" w14:textId="32DD58AB"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72D03581"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Carl Ferris</w:t>
            </w:r>
          </w:p>
        </w:tc>
        <w:tc>
          <w:tcPr>
            <w:tcW w:w="765" w:type="dxa"/>
            <w:tcBorders>
              <w:top w:val="single" w:sz="4" w:space="0" w:color="auto"/>
              <w:left w:val="single" w:sz="4" w:space="0" w:color="auto"/>
              <w:bottom w:val="single" w:sz="4" w:space="0" w:color="auto"/>
              <w:right w:val="single" w:sz="4" w:space="0" w:color="auto"/>
            </w:tcBorders>
            <w:vAlign w:val="center"/>
          </w:tcPr>
          <w:p w14:paraId="38A17E9D"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C108586"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C861203"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AE282B0"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6F1D68B"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38EA9B9"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EF6AF4E"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09F6273"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2E31F77D" w14:textId="2D90B6D0"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01B3530"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Jose Figueroa</w:t>
            </w:r>
          </w:p>
        </w:tc>
        <w:tc>
          <w:tcPr>
            <w:tcW w:w="765" w:type="dxa"/>
            <w:tcBorders>
              <w:top w:val="single" w:sz="4" w:space="0" w:color="auto"/>
              <w:left w:val="single" w:sz="4" w:space="0" w:color="auto"/>
              <w:bottom w:val="single" w:sz="4" w:space="0" w:color="auto"/>
              <w:right w:val="single" w:sz="4" w:space="0" w:color="auto"/>
            </w:tcBorders>
            <w:vAlign w:val="center"/>
          </w:tcPr>
          <w:p w14:paraId="7ED4363E"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4E16606"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6514056"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C7C2471"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DDB1E7E"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EA00CFE"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B6F8A39"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3C205BB"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4DFFCF2D" w14:textId="6562AB4D"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4DF03FC4" w14:textId="77777777" w:rsidR="00476AC1" w:rsidRPr="00807BD9" w:rsidRDefault="00476AC1" w:rsidP="007A5671">
            <w:pPr>
              <w:numPr>
                <w:ilvl w:val="0"/>
                <w:numId w:val="14"/>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Ann Galloway Johnson</w:t>
            </w:r>
          </w:p>
        </w:tc>
        <w:tc>
          <w:tcPr>
            <w:tcW w:w="765" w:type="dxa"/>
            <w:tcBorders>
              <w:top w:val="single" w:sz="4" w:space="0" w:color="auto"/>
              <w:left w:val="single" w:sz="4" w:space="0" w:color="auto"/>
              <w:bottom w:val="single" w:sz="4" w:space="0" w:color="auto"/>
              <w:right w:val="single" w:sz="4" w:space="0" w:color="auto"/>
            </w:tcBorders>
            <w:vAlign w:val="center"/>
          </w:tcPr>
          <w:p w14:paraId="14CB1560"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7DC2AACA"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E175497"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19D1E69"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527A3FE"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7834DA8"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A428303"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552970C"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1363C0D7" w14:textId="1C795452"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69BBE03D"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Lauren Gau</w:t>
            </w:r>
          </w:p>
        </w:tc>
        <w:tc>
          <w:tcPr>
            <w:tcW w:w="765" w:type="dxa"/>
            <w:tcBorders>
              <w:top w:val="single" w:sz="4" w:space="0" w:color="auto"/>
              <w:left w:val="single" w:sz="4" w:space="0" w:color="auto"/>
              <w:bottom w:val="single" w:sz="4" w:space="0" w:color="auto"/>
              <w:right w:val="single" w:sz="4" w:space="0" w:color="auto"/>
            </w:tcBorders>
            <w:vAlign w:val="center"/>
          </w:tcPr>
          <w:p w14:paraId="67967DC4"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341A258"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1C095BA"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BB61BF2"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391F771"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98D34BF"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23970B0"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5A480AA"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6C4DC126" w14:textId="42E8E069"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74E9BC83"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 xml:space="preserve">Dante </w:t>
            </w:r>
            <w:proofErr w:type="spellStart"/>
            <w:r w:rsidRPr="00807BD9">
              <w:rPr>
                <w:rFonts w:ascii="Calibri" w:hAnsi="Calibri" w:cs="Calibri"/>
                <w:color w:val="000000"/>
                <w:sz w:val="21"/>
                <w:szCs w:val="21"/>
              </w:rPr>
              <w:t>Gennaro</w:t>
            </w:r>
            <w:proofErr w:type="spellEnd"/>
          </w:p>
        </w:tc>
        <w:tc>
          <w:tcPr>
            <w:tcW w:w="765" w:type="dxa"/>
            <w:tcBorders>
              <w:top w:val="single" w:sz="4" w:space="0" w:color="auto"/>
              <w:left w:val="single" w:sz="4" w:space="0" w:color="auto"/>
              <w:bottom w:val="single" w:sz="4" w:space="0" w:color="auto"/>
              <w:right w:val="single" w:sz="4" w:space="0" w:color="auto"/>
            </w:tcBorders>
            <w:vAlign w:val="center"/>
          </w:tcPr>
          <w:p w14:paraId="45F1E793" w14:textId="77777777" w:rsidR="00476AC1" w:rsidRPr="00807BD9" w:rsidRDefault="00476AC1" w:rsidP="007A5671">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056022C"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6F6ABFD"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D3CB0AD"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0B9AD89"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E3B7646"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F9E2081"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AF5F049"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r>
      <w:tr w:rsidR="00476AC1" w:rsidRPr="007A5671" w14:paraId="12440A9F" w14:textId="4810200C"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7DF7CB55"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Blaise Gilchrist</w:t>
            </w:r>
          </w:p>
        </w:tc>
        <w:tc>
          <w:tcPr>
            <w:tcW w:w="765" w:type="dxa"/>
            <w:tcBorders>
              <w:top w:val="single" w:sz="4" w:space="0" w:color="auto"/>
              <w:left w:val="single" w:sz="4" w:space="0" w:color="auto"/>
              <w:bottom w:val="single" w:sz="4" w:space="0" w:color="auto"/>
              <w:right w:val="single" w:sz="4" w:space="0" w:color="auto"/>
            </w:tcBorders>
            <w:vAlign w:val="center"/>
          </w:tcPr>
          <w:p w14:paraId="264077E3"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9EF16AD"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FF60038"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C3A2F7A"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3716CC0"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72F5F77"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ACD3F96"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DAA4C32"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62234261" w14:textId="7939D9DA"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5758305B"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Ana Gonzalez</w:t>
            </w:r>
          </w:p>
        </w:tc>
        <w:tc>
          <w:tcPr>
            <w:tcW w:w="765" w:type="dxa"/>
            <w:tcBorders>
              <w:top w:val="single" w:sz="4" w:space="0" w:color="auto"/>
              <w:left w:val="single" w:sz="4" w:space="0" w:color="auto"/>
              <w:bottom w:val="single" w:sz="4" w:space="0" w:color="auto"/>
              <w:right w:val="single" w:sz="4" w:space="0" w:color="auto"/>
            </w:tcBorders>
            <w:vAlign w:val="center"/>
          </w:tcPr>
          <w:p w14:paraId="6D43EE8B" w14:textId="77777777" w:rsidR="00476AC1" w:rsidRPr="00807BD9" w:rsidRDefault="00476AC1" w:rsidP="007A5671">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8FB279B"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32D62B5"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8E09D64"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B7AE377"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4D687EE"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544F543"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B67692C"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r>
      <w:tr w:rsidR="00476AC1" w:rsidRPr="007A5671" w14:paraId="5AABC2BD" w14:textId="093A82E5"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7DB6750D"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Juan Gonzalez</w:t>
            </w:r>
          </w:p>
        </w:tc>
        <w:tc>
          <w:tcPr>
            <w:tcW w:w="765" w:type="dxa"/>
            <w:tcBorders>
              <w:top w:val="single" w:sz="4" w:space="0" w:color="auto"/>
              <w:left w:val="single" w:sz="4" w:space="0" w:color="auto"/>
              <w:bottom w:val="single" w:sz="4" w:space="0" w:color="auto"/>
              <w:right w:val="single" w:sz="4" w:space="0" w:color="auto"/>
            </w:tcBorders>
            <w:vAlign w:val="center"/>
          </w:tcPr>
          <w:p w14:paraId="5BB5708D" w14:textId="77777777" w:rsidR="00476AC1" w:rsidRPr="00807BD9" w:rsidRDefault="00476AC1" w:rsidP="007A5671">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7A05E42"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1930E52"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4AB6CA2"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0B4CAA9"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78501F8"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0F6D3BB"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4BC50BA"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r>
      <w:tr w:rsidR="00476AC1" w:rsidRPr="007A5671" w14:paraId="098F12FE" w14:textId="6771B8A0"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0A5AAD9F"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Dan Huang</w:t>
            </w:r>
          </w:p>
        </w:tc>
        <w:tc>
          <w:tcPr>
            <w:tcW w:w="765" w:type="dxa"/>
            <w:tcBorders>
              <w:top w:val="single" w:sz="4" w:space="0" w:color="auto"/>
              <w:left w:val="single" w:sz="4" w:space="0" w:color="auto"/>
              <w:bottom w:val="single" w:sz="4" w:space="0" w:color="auto"/>
              <w:right w:val="single" w:sz="4" w:space="0" w:color="auto"/>
            </w:tcBorders>
            <w:vAlign w:val="center"/>
          </w:tcPr>
          <w:p w14:paraId="53C361E3"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4629668"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BB264C7"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36AD581"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C1C0BFB"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39EE40D"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AFC4451"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0C4AFCA"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0E80ED9F" w14:textId="64988DCE"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50D83F5D"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Clara Langley</w:t>
            </w:r>
          </w:p>
        </w:tc>
        <w:tc>
          <w:tcPr>
            <w:tcW w:w="765" w:type="dxa"/>
            <w:tcBorders>
              <w:top w:val="single" w:sz="4" w:space="0" w:color="auto"/>
              <w:left w:val="single" w:sz="4" w:space="0" w:color="auto"/>
              <w:bottom w:val="single" w:sz="4" w:space="0" w:color="auto"/>
              <w:right w:val="single" w:sz="4" w:space="0" w:color="auto"/>
            </w:tcBorders>
            <w:vAlign w:val="center"/>
          </w:tcPr>
          <w:p w14:paraId="1303A941" w14:textId="77777777" w:rsidR="00476AC1" w:rsidRPr="00807BD9" w:rsidRDefault="00476AC1" w:rsidP="007A5671">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BD77AF5"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BA06550"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68F5567"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7E56DC3"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2D43204"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89FDEA2"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B85053B"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r>
      <w:tr w:rsidR="00476AC1" w:rsidRPr="007A5671" w14:paraId="5A82C1B8" w14:textId="492689C4"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0328996C" w14:textId="77777777" w:rsidR="00476AC1" w:rsidRPr="00807BD9" w:rsidRDefault="00476AC1" w:rsidP="007A5671">
            <w:pPr>
              <w:numPr>
                <w:ilvl w:val="0"/>
                <w:numId w:val="14"/>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Ron Lee</w:t>
            </w:r>
          </w:p>
        </w:tc>
        <w:tc>
          <w:tcPr>
            <w:tcW w:w="765" w:type="dxa"/>
            <w:tcBorders>
              <w:top w:val="single" w:sz="4" w:space="0" w:color="auto"/>
              <w:left w:val="single" w:sz="4" w:space="0" w:color="auto"/>
              <w:bottom w:val="single" w:sz="4" w:space="0" w:color="auto"/>
              <w:right w:val="single" w:sz="4" w:space="0" w:color="auto"/>
            </w:tcBorders>
            <w:vAlign w:val="center"/>
          </w:tcPr>
          <w:p w14:paraId="4792819A" w14:textId="77777777" w:rsidR="00476AC1" w:rsidRPr="00807BD9" w:rsidRDefault="00476AC1" w:rsidP="007A5671">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05078D0"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77CB17B"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38AA7B4"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FF920E8"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7B59B6E"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54E6E54"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67FFC2B"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r>
      <w:tr w:rsidR="00476AC1" w:rsidRPr="007A5671" w14:paraId="08324D6E" w14:textId="56F9E0E6"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654E9957" w14:textId="77777777" w:rsidR="00476AC1" w:rsidRPr="00807BD9" w:rsidRDefault="00476AC1" w:rsidP="007A5671">
            <w:pPr>
              <w:numPr>
                <w:ilvl w:val="0"/>
                <w:numId w:val="14"/>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Andrea Lombard</w:t>
            </w:r>
          </w:p>
        </w:tc>
        <w:tc>
          <w:tcPr>
            <w:tcW w:w="765" w:type="dxa"/>
            <w:tcBorders>
              <w:top w:val="single" w:sz="4" w:space="0" w:color="auto"/>
              <w:left w:val="single" w:sz="4" w:space="0" w:color="auto"/>
              <w:bottom w:val="single" w:sz="4" w:space="0" w:color="auto"/>
              <w:right w:val="single" w:sz="4" w:space="0" w:color="auto"/>
            </w:tcBorders>
            <w:vAlign w:val="center"/>
          </w:tcPr>
          <w:p w14:paraId="135D9538" w14:textId="77777777" w:rsidR="00476AC1" w:rsidRPr="00807BD9" w:rsidRDefault="00476AC1" w:rsidP="007A5671">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04864FD"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8C4E739"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D0DB161"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705BAAA"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0135C39"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528A5CB"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B35CB3E"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r>
      <w:tr w:rsidR="00476AC1" w:rsidRPr="007A5671" w14:paraId="739C8F76" w14:textId="69C2F4BE"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0CD11E66"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Luis Magana</w:t>
            </w:r>
          </w:p>
        </w:tc>
        <w:tc>
          <w:tcPr>
            <w:tcW w:w="765" w:type="dxa"/>
            <w:tcBorders>
              <w:top w:val="single" w:sz="4" w:space="0" w:color="auto"/>
              <w:left w:val="single" w:sz="4" w:space="0" w:color="auto"/>
              <w:bottom w:val="single" w:sz="4" w:space="0" w:color="auto"/>
              <w:right w:val="single" w:sz="4" w:space="0" w:color="auto"/>
            </w:tcBorders>
            <w:vAlign w:val="center"/>
          </w:tcPr>
          <w:p w14:paraId="4D87F3B0" w14:textId="77777777" w:rsidR="00476AC1" w:rsidRPr="00807BD9" w:rsidRDefault="00476AC1" w:rsidP="007A5671">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E255C2E"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834276C"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BFFC506"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9758FCF"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A4EFA04"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166580F"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7341A73"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r>
      <w:tr w:rsidR="00476AC1" w:rsidRPr="007A5671" w14:paraId="5B4F5EF8" w14:textId="24E7B087"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8388A9E" w14:textId="77777777" w:rsidR="00476AC1" w:rsidRPr="00807BD9" w:rsidRDefault="00476AC1" w:rsidP="007A5671">
            <w:pPr>
              <w:numPr>
                <w:ilvl w:val="0"/>
                <w:numId w:val="14"/>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Angel Medina</w:t>
            </w:r>
          </w:p>
        </w:tc>
        <w:tc>
          <w:tcPr>
            <w:tcW w:w="765" w:type="dxa"/>
            <w:tcBorders>
              <w:top w:val="single" w:sz="4" w:space="0" w:color="auto"/>
              <w:left w:val="single" w:sz="4" w:space="0" w:color="auto"/>
              <w:bottom w:val="single" w:sz="4" w:space="0" w:color="auto"/>
              <w:right w:val="single" w:sz="4" w:space="0" w:color="auto"/>
            </w:tcBorders>
            <w:vAlign w:val="center"/>
          </w:tcPr>
          <w:p w14:paraId="0C2AA6D8" w14:textId="77777777" w:rsidR="00476AC1" w:rsidRPr="00807BD9" w:rsidRDefault="00476AC1" w:rsidP="007A5671">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30F4953A"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C0C0CF7"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ED2EEEC"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7238DDB"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D69FFD9"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D5258EA"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76C0388"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r>
      <w:tr w:rsidR="00476AC1" w:rsidRPr="007A5671" w14:paraId="634518B0" w14:textId="35D0661A"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0EFB3A45"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proofErr w:type="spellStart"/>
            <w:r w:rsidRPr="00807BD9">
              <w:rPr>
                <w:rFonts w:ascii="Calibri" w:hAnsi="Calibri" w:cs="Calibri"/>
                <w:color w:val="000000"/>
                <w:sz w:val="21"/>
                <w:szCs w:val="21"/>
              </w:rPr>
              <w:t>Waleska</w:t>
            </w:r>
            <w:proofErr w:type="spellEnd"/>
            <w:r w:rsidRPr="00807BD9">
              <w:rPr>
                <w:rFonts w:ascii="Calibri" w:hAnsi="Calibri" w:cs="Calibri"/>
                <w:color w:val="000000"/>
                <w:sz w:val="21"/>
                <w:szCs w:val="21"/>
              </w:rPr>
              <w:t xml:space="preserve"> Mercado</w:t>
            </w:r>
          </w:p>
        </w:tc>
        <w:tc>
          <w:tcPr>
            <w:tcW w:w="765" w:type="dxa"/>
            <w:tcBorders>
              <w:top w:val="single" w:sz="4" w:space="0" w:color="auto"/>
              <w:left w:val="single" w:sz="4" w:space="0" w:color="auto"/>
              <w:bottom w:val="single" w:sz="4" w:space="0" w:color="auto"/>
              <w:right w:val="single" w:sz="4" w:space="0" w:color="auto"/>
            </w:tcBorders>
            <w:vAlign w:val="center"/>
          </w:tcPr>
          <w:p w14:paraId="56F72B4D" w14:textId="77777777" w:rsidR="00476AC1" w:rsidRPr="00807BD9" w:rsidRDefault="00476AC1" w:rsidP="007A5671">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0A2E5A9"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2B57851"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1018AA6"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E09BAE1"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D51E05A"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56E3CC6"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6E9CA4A"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r>
      <w:tr w:rsidR="00476AC1" w:rsidRPr="007A5671" w14:paraId="053444F3" w14:textId="2202405E"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6CD11178"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Omar Morrison</w:t>
            </w:r>
          </w:p>
        </w:tc>
        <w:tc>
          <w:tcPr>
            <w:tcW w:w="765" w:type="dxa"/>
            <w:tcBorders>
              <w:top w:val="single" w:sz="4" w:space="0" w:color="auto"/>
              <w:left w:val="single" w:sz="4" w:space="0" w:color="auto"/>
              <w:bottom w:val="single" w:sz="4" w:space="0" w:color="auto"/>
              <w:right w:val="single" w:sz="4" w:space="0" w:color="auto"/>
            </w:tcBorders>
            <w:vAlign w:val="center"/>
          </w:tcPr>
          <w:p w14:paraId="2B981A43" w14:textId="77777777" w:rsidR="00476AC1" w:rsidRPr="00807BD9" w:rsidRDefault="00476AC1" w:rsidP="007A5671">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3F18EEF"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1B9B395"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104F0F3"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4C6EE9B"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35C003D"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35082F3"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B6C1490"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r>
      <w:tr w:rsidR="00476AC1" w:rsidRPr="007A5671" w14:paraId="0CE0CBDE" w14:textId="0C5DBDEB"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4145D221" w14:textId="77777777" w:rsidR="00476AC1" w:rsidRPr="00807BD9" w:rsidRDefault="00476AC1" w:rsidP="007A5671">
            <w:pPr>
              <w:numPr>
                <w:ilvl w:val="0"/>
                <w:numId w:val="14"/>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Ronald Rouse</w:t>
            </w:r>
          </w:p>
        </w:tc>
        <w:tc>
          <w:tcPr>
            <w:tcW w:w="765" w:type="dxa"/>
            <w:tcBorders>
              <w:top w:val="single" w:sz="4" w:space="0" w:color="auto"/>
              <w:left w:val="single" w:sz="4" w:space="0" w:color="auto"/>
              <w:bottom w:val="single" w:sz="4" w:space="0" w:color="auto"/>
              <w:right w:val="single" w:sz="4" w:space="0" w:color="auto"/>
            </w:tcBorders>
            <w:vAlign w:val="center"/>
          </w:tcPr>
          <w:p w14:paraId="2E9B0A24" w14:textId="77777777" w:rsidR="00476AC1" w:rsidRPr="00807BD9" w:rsidRDefault="00476AC1" w:rsidP="007A5671">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1FAC4F33"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EEF9308"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8CCF1DE"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499281E"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0E9867C"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E00E9F9"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34B9F8A"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r>
      <w:tr w:rsidR="00476AC1" w:rsidRPr="007A5671" w14:paraId="0D362F37" w14:textId="07342955"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26F9AD63" w14:textId="77777777" w:rsidR="00476AC1" w:rsidRPr="00807BD9" w:rsidRDefault="00476AC1" w:rsidP="007A5671">
            <w:pPr>
              <w:numPr>
                <w:ilvl w:val="0"/>
                <w:numId w:val="14"/>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Nadine Ruff</w:t>
            </w:r>
          </w:p>
        </w:tc>
        <w:tc>
          <w:tcPr>
            <w:tcW w:w="765" w:type="dxa"/>
            <w:tcBorders>
              <w:top w:val="single" w:sz="4" w:space="0" w:color="auto"/>
              <w:left w:val="single" w:sz="4" w:space="0" w:color="auto"/>
              <w:bottom w:val="single" w:sz="4" w:space="0" w:color="auto"/>
              <w:right w:val="single" w:sz="4" w:space="0" w:color="auto"/>
            </w:tcBorders>
            <w:vAlign w:val="center"/>
          </w:tcPr>
          <w:p w14:paraId="537D691C" w14:textId="77777777" w:rsidR="00476AC1" w:rsidRPr="00807BD9" w:rsidRDefault="00476AC1" w:rsidP="007A5671">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7DB624AB"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164563C"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E607013"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DC99C3D"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E3DC833"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326674E"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7225E32" w14:textId="77777777" w:rsidR="00476AC1" w:rsidRPr="00807BD9" w:rsidRDefault="00476AC1" w:rsidP="007A5671">
            <w:pPr>
              <w:tabs>
                <w:tab w:val="center" w:pos="176"/>
              </w:tabs>
              <w:spacing w:after="0" w:line="240" w:lineRule="auto"/>
              <w:jc w:val="center"/>
              <w:rPr>
                <w:rFonts w:eastAsia="Times New Roman" w:cs="Times New Roman"/>
                <w:b/>
                <w:sz w:val="21"/>
                <w:szCs w:val="21"/>
              </w:rPr>
            </w:pPr>
          </w:p>
        </w:tc>
      </w:tr>
      <w:tr w:rsidR="00476AC1" w:rsidRPr="007A5671" w14:paraId="28D803DE" w14:textId="7C849D76"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72BE14DD"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Glenn Scott</w:t>
            </w:r>
          </w:p>
        </w:tc>
        <w:tc>
          <w:tcPr>
            <w:tcW w:w="765" w:type="dxa"/>
            <w:tcBorders>
              <w:top w:val="single" w:sz="4" w:space="0" w:color="auto"/>
              <w:left w:val="single" w:sz="4" w:space="0" w:color="auto"/>
              <w:bottom w:val="single" w:sz="4" w:space="0" w:color="auto"/>
              <w:right w:val="single" w:sz="4" w:space="0" w:color="auto"/>
            </w:tcBorders>
            <w:vAlign w:val="center"/>
          </w:tcPr>
          <w:p w14:paraId="013351DC"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AF0B77D"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1500D69"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1859B21"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9296627"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EA73E9E"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1588BCA"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699ABC9"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5392CA2F" w14:textId="505FF17F"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0219362B"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Jeffrey Snell</w:t>
            </w:r>
          </w:p>
        </w:tc>
        <w:tc>
          <w:tcPr>
            <w:tcW w:w="765" w:type="dxa"/>
            <w:tcBorders>
              <w:top w:val="single" w:sz="4" w:space="0" w:color="auto"/>
              <w:left w:val="single" w:sz="4" w:space="0" w:color="auto"/>
              <w:bottom w:val="single" w:sz="4" w:space="0" w:color="auto"/>
              <w:right w:val="single" w:sz="4" w:space="0" w:color="auto"/>
            </w:tcBorders>
            <w:vAlign w:val="center"/>
          </w:tcPr>
          <w:p w14:paraId="1C3FB86C"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83678A"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6067827"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994C852"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E55D4FA"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B6A1DA7"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3C853A7"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BC066D0"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2D694F87" w14:textId="6F34EC96"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41635616"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Roberta Stewart</w:t>
            </w:r>
          </w:p>
        </w:tc>
        <w:tc>
          <w:tcPr>
            <w:tcW w:w="765" w:type="dxa"/>
            <w:tcBorders>
              <w:top w:val="single" w:sz="4" w:space="0" w:color="auto"/>
              <w:left w:val="single" w:sz="4" w:space="0" w:color="auto"/>
              <w:bottom w:val="single" w:sz="4" w:space="0" w:color="auto"/>
              <w:right w:val="single" w:sz="4" w:space="0" w:color="auto"/>
            </w:tcBorders>
            <w:vAlign w:val="center"/>
          </w:tcPr>
          <w:p w14:paraId="1AEA6675"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19C25EF"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F63523E"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F00EA10"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B4C5612"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164BC65"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77295C2"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C652B14"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2CF7F482" w14:textId="30329062" w:rsidTr="00807BD9">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3C1CAA49" w14:textId="77777777" w:rsidR="00476AC1" w:rsidRPr="00807BD9" w:rsidRDefault="00476AC1" w:rsidP="007A5671">
            <w:pPr>
              <w:numPr>
                <w:ilvl w:val="0"/>
                <w:numId w:val="14"/>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Barry Walters</w:t>
            </w:r>
          </w:p>
        </w:tc>
        <w:tc>
          <w:tcPr>
            <w:tcW w:w="765" w:type="dxa"/>
            <w:tcBorders>
              <w:top w:val="single" w:sz="4" w:space="0" w:color="auto"/>
              <w:left w:val="single" w:sz="4" w:space="0" w:color="auto"/>
              <w:bottom w:val="single" w:sz="4" w:space="0" w:color="auto"/>
              <w:right w:val="single" w:sz="4" w:space="0" w:color="auto"/>
            </w:tcBorders>
            <w:vAlign w:val="center"/>
          </w:tcPr>
          <w:p w14:paraId="32BD8DDC"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0C557C6"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6AF01BC"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EF92486"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518E456"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00E6658"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F4DC2D9"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ED9CB95" w14:textId="77777777" w:rsidR="00476AC1" w:rsidRPr="00807BD9" w:rsidRDefault="00476AC1" w:rsidP="007A5671">
            <w:pPr>
              <w:spacing w:after="0" w:line="240" w:lineRule="auto"/>
              <w:jc w:val="center"/>
              <w:rPr>
                <w:rFonts w:eastAsia="Times New Roman" w:cs="Times New Roman"/>
                <w:b/>
                <w:sz w:val="21"/>
                <w:szCs w:val="21"/>
              </w:rPr>
            </w:pPr>
          </w:p>
        </w:tc>
      </w:tr>
      <w:tr w:rsidR="00476AC1" w:rsidRPr="007A5671" w14:paraId="2E9DBD30" w14:textId="2463CDA6" w:rsidTr="00807BD9">
        <w:trPr>
          <w:trHeight w:val="196"/>
        </w:trPr>
        <w:tc>
          <w:tcPr>
            <w:tcW w:w="3384" w:type="dxa"/>
            <w:tcBorders>
              <w:top w:val="single" w:sz="4" w:space="0" w:color="auto"/>
              <w:left w:val="single" w:sz="4" w:space="0" w:color="auto"/>
              <w:bottom w:val="single" w:sz="4" w:space="0" w:color="auto"/>
              <w:right w:val="single" w:sz="4" w:space="0" w:color="auto"/>
            </w:tcBorders>
            <w:vAlign w:val="center"/>
            <w:hideMark/>
          </w:tcPr>
          <w:p w14:paraId="3F6BF2EC" w14:textId="77777777" w:rsidR="00476AC1" w:rsidRPr="00807BD9" w:rsidRDefault="00476AC1" w:rsidP="007A5671">
            <w:pPr>
              <w:tabs>
                <w:tab w:val="left" w:pos="2430"/>
              </w:tabs>
              <w:spacing w:after="0" w:line="240" w:lineRule="auto"/>
              <w:rPr>
                <w:rFonts w:eastAsia="Times New Roman" w:cs="Times New Roman"/>
                <w:sz w:val="21"/>
                <w:szCs w:val="21"/>
                <w:highlight w:val="yellow"/>
              </w:rPr>
            </w:pPr>
            <w:r w:rsidRPr="00807BD9">
              <w:rPr>
                <w:rFonts w:eastAsia="Times New Roman" w:cs="Times New Roman"/>
                <w:sz w:val="21"/>
                <w:szCs w:val="21"/>
              </w:rPr>
              <w:t>Total Present</w:t>
            </w:r>
          </w:p>
        </w:tc>
        <w:tc>
          <w:tcPr>
            <w:tcW w:w="765" w:type="dxa"/>
            <w:tcBorders>
              <w:top w:val="single" w:sz="4" w:space="0" w:color="auto"/>
              <w:left w:val="single" w:sz="4" w:space="0" w:color="auto"/>
              <w:bottom w:val="single" w:sz="4" w:space="0" w:color="auto"/>
              <w:right w:val="single" w:sz="4" w:space="0" w:color="auto"/>
            </w:tcBorders>
          </w:tcPr>
          <w:p w14:paraId="2B531D74" w14:textId="77777777" w:rsidR="00476AC1" w:rsidRPr="00807BD9" w:rsidRDefault="00476AC1" w:rsidP="007A5671">
            <w:pPr>
              <w:spacing w:after="0" w:line="240" w:lineRule="auto"/>
              <w:jc w:val="center"/>
              <w:rPr>
                <w:rFonts w:eastAsia="Times New Roman" w:cs="Times New Roman"/>
                <w:b/>
                <w:sz w:val="21"/>
                <w:szCs w:val="21"/>
              </w:rPr>
            </w:pPr>
            <w:r w:rsidRPr="00807BD9">
              <w:rPr>
                <w:rFonts w:eastAsia="Times New Roman" w:cs="Times New Roman"/>
                <w:b/>
                <w:sz w:val="21"/>
                <w:szCs w:val="21"/>
              </w:rPr>
              <w:t>26</w:t>
            </w:r>
          </w:p>
        </w:tc>
        <w:tc>
          <w:tcPr>
            <w:tcW w:w="765" w:type="dxa"/>
            <w:tcBorders>
              <w:top w:val="single" w:sz="4" w:space="0" w:color="auto"/>
              <w:left w:val="single" w:sz="4" w:space="0" w:color="auto"/>
              <w:bottom w:val="single" w:sz="4" w:space="0" w:color="auto"/>
              <w:right w:val="single" w:sz="4" w:space="0" w:color="auto"/>
            </w:tcBorders>
          </w:tcPr>
          <w:p w14:paraId="4D08A870"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F0849A8"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C7EB64C"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5A97E06"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A7E903E"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ECF07D2" w14:textId="77777777" w:rsidR="00476AC1" w:rsidRPr="00807BD9" w:rsidRDefault="00476AC1" w:rsidP="007A5671">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3D52DD3" w14:textId="77777777" w:rsidR="00476AC1" w:rsidRPr="00807BD9" w:rsidRDefault="00476AC1" w:rsidP="007A5671">
            <w:pPr>
              <w:spacing w:after="0" w:line="240" w:lineRule="auto"/>
              <w:jc w:val="center"/>
              <w:rPr>
                <w:rFonts w:eastAsia="Times New Roman" w:cs="Times New Roman"/>
                <w:b/>
                <w:sz w:val="21"/>
                <w:szCs w:val="21"/>
              </w:rPr>
            </w:pPr>
          </w:p>
        </w:tc>
      </w:tr>
      <w:tr w:rsidR="007A5671" w:rsidRPr="007A5671" w14:paraId="4EDA5660" w14:textId="77777777" w:rsidTr="00807BD9">
        <w:trPr>
          <w:trHeight w:val="196"/>
        </w:trPr>
        <w:tc>
          <w:tcPr>
            <w:tcW w:w="9509" w:type="dxa"/>
            <w:gridSpan w:val="9"/>
            <w:tcBorders>
              <w:top w:val="single" w:sz="4" w:space="0" w:color="auto"/>
              <w:left w:val="nil"/>
              <w:bottom w:val="nil"/>
              <w:right w:val="nil"/>
            </w:tcBorders>
            <w:vAlign w:val="center"/>
          </w:tcPr>
          <w:p w14:paraId="629A2716" w14:textId="6719C8B4" w:rsidR="007A5671" w:rsidRPr="00807BD9" w:rsidRDefault="007A5671" w:rsidP="00807BD9">
            <w:pPr>
              <w:spacing w:after="0" w:line="240" w:lineRule="auto"/>
              <w:jc w:val="center"/>
              <w:rPr>
                <w:rFonts w:eastAsia="Times New Roman" w:cs="Times New Roman"/>
                <w:b/>
                <w:sz w:val="21"/>
                <w:szCs w:val="21"/>
              </w:rPr>
            </w:pPr>
            <w:r w:rsidRPr="00807BD9">
              <w:rPr>
                <w:rFonts w:eastAsia="Times New Roman" w:cs="Times New Roman"/>
                <w:sz w:val="21"/>
                <w:szCs w:val="21"/>
              </w:rPr>
              <w:t>*Members who arrive after the first vote or leave before the end of the meeting are listed as absent.</w:t>
            </w:r>
          </w:p>
        </w:tc>
      </w:tr>
    </w:tbl>
    <w:p w14:paraId="793C1166" w14:textId="63359C6C" w:rsidR="00D5172E" w:rsidRDefault="00D5172E" w:rsidP="007A5671">
      <w:pPr>
        <w:spacing w:after="0" w:line="240" w:lineRule="auto"/>
        <w:rPr>
          <w:rFonts w:eastAsia="Times New Roman" w:cs="Times New Roman"/>
        </w:rPr>
      </w:pPr>
    </w:p>
    <w:sectPr w:rsidR="00D5172E" w:rsidSect="00AD3B52">
      <w:type w:val="continuous"/>
      <w:pgSz w:w="12240" w:h="15840"/>
      <w:pgMar w:top="432" w:right="994" w:bottom="432"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3E62F7" w16cid:durableId="1FF1B644"/>
  <w16cid:commentId w16cid:paraId="52126DA8" w16cid:durableId="1FF1E4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635EC" w14:textId="77777777" w:rsidR="00754D44" w:rsidRDefault="00754D44" w:rsidP="00D5172E">
      <w:pPr>
        <w:spacing w:after="0" w:line="240" w:lineRule="auto"/>
      </w:pPr>
      <w:r>
        <w:separator/>
      </w:r>
    </w:p>
  </w:endnote>
  <w:endnote w:type="continuationSeparator" w:id="0">
    <w:p w14:paraId="1C646180" w14:textId="77777777" w:rsidR="00754D44" w:rsidRDefault="00754D44" w:rsidP="00D5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3F7D1" w14:textId="77777777" w:rsidR="00194ACA" w:rsidRDefault="00194A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90660" w14:textId="77777777" w:rsidR="00194ACA" w:rsidRDefault="00194A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45FF5" w14:textId="77777777" w:rsidR="00194ACA" w:rsidRDefault="00194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AC93D" w14:textId="77777777" w:rsidR="00754D44" w:rsidRDefault="00754D44" w:rsidP="00D5172E">
      <w:pPr>
        <w:spacing w:after="0" w:line="240" w:lineRule="auto"/>
      </w:pPr>
      <w:r>
        <w:separator/>
      </w:r>
    </w:p>
  </w:footnote>
  <w:footnote w:type="continuationSeparator" w:id="0">
    <w:p w14:paraId="286B6F9B" w14:textId="77777777" w:rsidR="00754D44" w:rsidRDefault="00754D44" w:rsidP="00D51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EC440" w14:textId="77777777" w:rsidR="00194ACA" w:rsidRDefault="00194A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76C46" w14:textId="5661E62C" w:rsidR="009D1C0F" w:rsidRPr="00992AD9" w:rsidRDefault="00194ACA" w:rsidP="00AF27C5">
    <w:pPr>
      <w:pStyle w:val="Header"/>
      <w:ind w:left="2160"/>
      <w:jc w:val="right"/>
      <w:rPr>
        <w:rFonts w:ascii="Arial Black" w:hAnsi="Arial Black" w:cs="Arial"/>
        <w:b/>
        <w:bCs/>
        <w:sz w:val="32"/>
        <w:szCs w:val="32"/>
      </w:rPr>
    </w:pPr>
    <w:sdt>
      <w:sdtPr>
        <w:rPr>
          <w:b/>
          <w:bCs/>
          <w:sz w:val="28"/>
          <w:szCs w:val="28"/>
        </w:rPr>
        <w:id w:val="160437744"/>
        <w:docPartObj>
          <w:docPartGallery w:val="Watermarks"/>
          <w:docPartUnique/>
        </w:docPartObj>
      </w:sdtPr>
      <w:sdtContent>
        <w:r w:rsidRPr="00194ACA">
          <w:rPr>
            <w:b/>
            <w:bCs/>
            <w:noProof/>
            <w:sz w:val="28"/>
            <w:szCs w:val="28"/>
          </w:rPr>
          <w:pict w14:anchorId="60422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D1C0F">
      <w:rPr>
        <w:rFonts w:ascii="Arial Black" w:hAnsi="Arial Black" w:cs="Arial"/>
        <w:b/>
        <w:bCs/>
        <w:noProof/>
        <w:sz w:val="24"/>
        <w:szCs w:val="24"/>
      </w:rPr>
      <w:drawing>
        <wp:anchor distT="0" distB="0" distL="114300" distR="114300" simplePos="0" relativeHeight="251656704" behindDoc="0" locked="0" layoutInCell="1" allowOverlap="1" wp14:anchorId="6CBE66D4" wp14:editId="5F7BCA99">
          <wp:simplePos x="0" y="0"/>
          <wp:positionH relativeFrom="column">
            <wp:posOffset>-121285</wp:posOffset>
          </wp:positionH>
          <wp:positionV relativeFrom="paragraph">
            <wp:posOffset>-274955</wp:posOffset>
          </wp:positionV>
          <wp:extent cx="1135380" cy="116395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9D1C0F" w:rsidRPr="00992AD9">
      <w:rPr>
        <w:b/>
        <w:bCs/>
        <w:sz w:val="28"/>
        <w:szCs w:val="28"/>
      </w:rPr>
      <w:t xml:space="preserve">        </w:t>
    </w:r>
    <w:r w:rsidR="009D1C0F" w:rsidRPr="00992AD9">
      <w:rPr>
        <w:rFonts w:ascii="Arial Black" w:hAnsi="Arial Black" w:cs="Arial"/>
        <w:b/>
        <w:bCs/>
        <w:noProof/>
        <w:sz w:val="32"/>
        <w:szCs w:val="32"/>
      </w:rPr>
      <w:t>Connecticut HIV Planning Consortium</w:t>
    </w:r>
  </w:p>
  <w:p w14:paraId="24D189FB" w14:textId="7505D297" w:rsidR="009D1C0F" w:rsidRPr="00992AD9" w:rsidRDefault="00CD2DF5" w:rsidP="00AF27C5">
    <w:pPr>
      <w:tabs>
        <w:tab w:val="center" w:pos="4680"/>
        <w:tab w:val="right" w:pos="9360"/>
      </w:tabs>
      <w:spacing w:after="0" w:line="240" w:lineRule="auto"/>
      <w:ind w:left="2160"/>
      <w:jc w:val="right"/>
      <w:rPr>
        <w:rFonts w:ascii="Arial Black" w:hAnsi="Arial Black" w:cs="Arial"/>
        <w:b/>
        <w:bCs/>
        <w:sz w:val="24"/>
        <w:szCs w:val="24"/>
      </w:rPr>
    </w:pPr>
    <w:r>
      <w:rPr>
        <w:rFonts w:ascii="Arial Black" w:hAnsi="Arial Black" w:cs="Arial"/>
        <w:b/>
        <w:bCs/>
        <w:sz w:val="24"/>
        <w:szCs w:val="24"/>
      </w:rPr>
      <w:t>January 16, 2019</w:t>
    </w:r>
    <w:r w:rsidR="009D1C0F">
      <w:rPr>
        <w:rFonts w:ascii="Arial Black" w:hAnsi="Arial Black" w:cs="Arial"/>
        <w:b/>
        <w:bCs/>
        <w:sz w:val="24"/>
        <w:szCs w:val="24"/>
      </w:rPr>
      <w:t xml:space="preserve"> </w:t>
    </w:r>
    <w:r w:rsidR="009D1C0F" w:rsidRPr="00992AD9">
      <w:rPr>
        <w:rFonts w:ascii="Arial Black" w:hAnsi="Arial Black" w:cs="Arial"/>
        <w:b/>
        <w:bCs/>
        <w:sz w:val="24"/>
        <w:szCs w:val="24"/>
      </w:rPr>
      <w:t>Meeting Summary</w:t>
    </w:r>
  </w:p>
  <w:p w14:paraId="15A71FC7" w14:textId="3850690C" w:rsidR="009D1C0F" w:rsidRPr="00992AD9" w:rsidRDefault="009D1C0F" w:rsidP="00AF27C5">
    <w:pPr>
      <w:tabs>
        <w:tab w:val="center" w:pos="4680"/>
        <w:tab w:val="right" w:pos="9360"/>
      </w:tabs>
      <w:spacing w:after="0" w:line="240" w:lineRule="auto"/>
      <w:ind w:left="2160"/>
      <w:jc w:val="right"/>
      <w:rPr>
        <w:rFonts w:ascii="Arial" w:hAnsi="Arial" w:cs="Arial"/>
        <w:bCs/>
        <w:sz w:val="18"/>
        <w:szCs w:val="18"/>
      </w:rPr>
    </w:pPr>
    <w:r w:rsidRPr="00992AD9">
      <w:rPr>
        <w:rFonts w:ascii="Arial" w:hAnsi="Arial" w:cs="Arial"/>
        <w:bCs/>
        <w:spacing w:val="60"/>
        <w:sz w:val="18"/>
        <w:szCs w:val="18"/>
      </w:rPr>
      <w:t>Page</w:t>
    </w:r>
    <w:r w:rsidRPr="00992AD9">
      <w:rPr>
        <w:rFonts w:ascii="Arial" w:hAnsi="Arial" w:cs="Arial"/>
        <w:bCs/>
        <w:sz w:val="18"/>
        <w:szCs w:val="18"/>
      </w:rPr>
      <w:t xml:space="preserve"> </w:t>
    </w:r>
    <w:r w:rsidRPr="00992AD9">
      <w:rPr>
        <w:rFonts w:ascii="Arial" w:hAnsi="Arial" w:cs="Arial"/>
        <w:bCs/>
        <w:sz w:val="18"/>
        <w:szCs w:val="18"/>
      </w:rPr>
      <w:fldChar w:fldCharType="begin"/>
    </w:r>
    <w:r w:rsidRPr="00992AD9">
      <w:rPr>
        <w:rFonts w:ascii="Arial" w:hAnsi="Arial" w:cs="Arial"/>
        <w:bCs/>
        <w:sz w:val="18"/>
        <w:szCs w:val="18"/>
      </w:rPr>
      <w:instrText xml:space="preserve"> PAGE   \* MERGEFORMAT </w:instrText>
    </w:r>
    <w:r w:rsidRPr="00992AD9">
      <w:rPr>
        <w:rFonts w:ascii="Arial" w:hAnsi="Arial" w:cs="Arial"/>
        <w:bCs/>
        <w:sz w:val="18"/>
        <w:szCs w:val="18"/>
      </w:rPr>
      <w:fldChar w:fldCharType="separate"/>
    </w:r>
    <w:r w:rsidR="00807BD9">
      <w:rPr>
        <w:rFonts w:ascii="Arial" w:hAnsi="Arial" w:cs="Arial"/>
        <w:bCs/>
        <w:noProof/>
        <w:sz w:val="18"/>
        <w:szCs w:val="18"/>
      </w:rPr>
      <w:t>2</w:t>
    </w:r>
    <w:r w:rsidRPr="00992AD9">
      <w:rPr>
        <w:rFonts w:ascii="Arial" w:hAnsi="Arial" w:cs="Arial"/>
        <w:bCs/>
        <w:sz w:val="18"/>
        <w:szCs w:val="18"/>
      </w:rPr>
      <w:fldChar w:fldCharType="end"/>
    </w:r>
    <w:r w:rsidRPr="00992AD9">
      <w:rPr>
        <w:rFonts w:ascii="Arial" w:hAnsi="Arial" w:cs="Arial"/>
        <w:iCs/>
        <w:smallCaps/>
        <w:sz w:val="18"/>
        <w:szCs w:val="18"/>
      </w:rPr>
      <w:t xml:space="preserve">                       </w:t>
    </w:r>
  </w:p>
  <w:p w14:paraId="477AD49B" w14:textId="77777777" w:rsidR="009D1C0F" w:rsidRPr="0015531C" w:rsidRDefault="009D1C0F" w:rsidP="00AF27C5">
    <w:pPr>
      <w:tabs>
        <w:tab w:val="center" w:pos="4680"/>
        <w:tab w:val="right" w:pos="9360"/>
      </w:tabs>
      <w:spacing w:after="0" w:line="240" w:lineRule="auto"/>
      <w:rPr>
        <w:rFonts w:ascii="Arial" w:hAnsi="Arial" w:cs="Arial"/>
        <w:bCs/>
        <w:sz w:val="18"/>
        <w:szCs w:val="18"/>
      </w:rPr>
    </w:pPr>
  </w:p>
  <w:p w14:paraId="4E3B2ACE" w14:textId="77777777" w:rsidR="009D1C0F" w:rsidRDefault="009D1C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AB1AA" w14:textId="77777777" w:rsidR="00194ACA" w:rsidRDefault="00194A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1E05"/>
    <w:multiLevelType w:val="hybridMultilevel"/>
    <w:tmpl w:val="C1A0A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C490B0C"/>
    <w:multiLevelType w:val="hybridMultilevel"/>
    <w:tmpl w:val="E2601D7E"/>
    <w:lvl w:ilvl="0" w:tplc="59AEC90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9775D9"/>
    <w:multiLevelType w:val="hybridMultilevel"/>
    <w:tmpl w:val="C664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760B7"/>
    <w:multiLevelType w:val="hybridMultilevel"/>
    <w:tmpl w:val="4D063F80"/>
    <w:lvl w:ilvl="0" w:tplc="0E449D3C">
      <w:start w:val="1"/>
      <w:numFmt w:val="bullet"/>
      <w:lvlText w:val=""/>
      <w:lvlJc w:val="left"/>
      <w:pPr>
        <w:ind w:left="533" w:hanging="360"/>
      </w:pPr>
      <w:rPr>
        <w:rFonts w:ascii="Wingdings" w:hAnsi="Wingdings" w:hint="default"/>
      </w:rPr>
    </w:lvl>
    <w:lvl w:ilvl="1" w:tplc="04090003">
      <w:start w:val="1"/>
      <w:numFmt w:val="bullet"/>
      <w:lvlText w:val="o"/>
      <w:lvlJc w:val="left"/>
      <w:pPr>
        <w:ind w:left="1253" w:hanging="360"/>
      </w:pPr>
      <w:rPr>
        <w:rFonts w:ascii="Courier New" w:hAnsi="Courier New" w:cs="Courier New" w:hint="default"/>
      </w:rPr>
    </w:lvl>
    <w:lvl w:ilvl="2" w:tplc="04090005">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4" w15:restartNumberingAfterBreak="0">
    <w:nsid w:val="29DF032F"/>
    <w:multiLevelType w:val="hybridMultilevel"/>
    <w:tmpl w:val="0B401974"/>
    <w:lvl w:ilvl="0" w:tplc="EE92EE34">
      <w:start w:val="1"/>
      <w:numFmt w:val="decimal"/>
      <w:lvlText w:val="%1."/>
      <w:lvlJc w:val="left"/>
      <w:pPr>
        <w:tabs>
          <w:tab w:val="num" w:pos="630"/>
        </w:tabs>
        <w:ind w:left="63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E664466"/>
    <w:multiLevelType w:val="hybridMultilevel"/>
    <w:tmpl w:val="6B36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951B6"/>
    <w:multiLevelType w:val="hybridMultilevel"/>
    <w:tmpl w:val="91CA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01D57"/>
    <w:multiLevelType w:val="hybridMultilevel"/>
    <w:tmpl w:val="C07A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B1C00"/>
    <w:multiLevelType w:val="hybridMultilevel"/>
    <w:tmpl w:val="9044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07B5E"/>
    <w:multiLevelType w:val="hybridMultilevel"/>
    <w:tmpl w:val="0B401974"/>
    <w:lvl w:ilvl="0" w:tplc="EE92EE34">
      <w:start w:val="1"/>
      <w:numFmt w:val="decimal"/>
      <w:lvlText w:val="%1."/>
      <w:lvlJc w:val="left"/>
      <w:pPr>
        <w:tabs>
          <w:tab w:val="num" w:pos="630"/>
        </w:tabs>
        <w:ind w:left="63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74438FA"/>
    <w:multiLevelType w:val="hybridMultilevel"/>
    <w:tmpl w:val="0D4C6B68"/>
    <w:lvl w:ilvl="0" w:tplc="59AEC90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C337391"/>
    <w:multiLevelType w:val="hybridMultilevel"/>
    <w:tmpl w:val="8126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941904"/>
    <w:multiLevelType w:val="hybridMultilevel"/>
    <w:tmpl w:val="D944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7"/>
  </w:num>
  <w:num w:numId="6">
    <w:abstractNumId w:val="12"/>
  </w:num>
  <w:num w:numId="7">
    <w:abstractNumId w:val="9"/>
  </w:num>
  <w:num w:numId="8">
    <w:abstractNumId w:val="6"/>
  </w:num>
  <w:num w:numId="9">
    <w:abstractNumId w:val="5"/>
  </w:num>
  <w:num w:numId="10">
    <w:abstractNumId w:val="8"/>
  </w:num>
  <w:num w:numId="11">
    <w:abstractNumId w:val="3"/>
  </w:num>
  <w:num w:numId="12">
    <w:abstractNumId w:val="1"/>
  </w:num>
  <w:num w:numId="13">
    <w:abstractNumId w:val="10"/>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2E"/>
    <w:rsid w:val="00002400"/>
    <w:rsid w:val="000024F4"/>
    <w:rsid w:val="000031D6"/>
    <w:rsid w:val="00003385"/>
    <w:rsid w:val="00004D84"/>
    <w:rsid w:val="0000736F"/>
    <w:rsid w:val="00010202"/>
    <w:rsid w:val="00010DAA"/>
    <w:rsid w:val="0001567D"/>
    <w:rsid w:val="00016868"/>
    <w:rsid w:val="000219E5"/>
    <w:rsid w:val="000244C0"/>
    <w:rsid w:val="000344E5"/>
    <w:rsid w:val="000352EA"/>
    <w:rsid w:val="00036A71"/>
    <w:rsid w:val="00042931"/>
    <w:rsid w:val="00042BAD"/>
    <w:rsid w:val="00043F2E"/>
    <w:rsid w:val="00051E42"/>
    <w:rsid w:val="00053080"/>
    <w:rsid w:val="00057EED"/>
    <w:rsid w:val="00060ED6"/>
    <w:rsid w:val="000621E4"/>
    <w:rsid w:val="00064D11"/>
    <w:rsid w:val="00065851"/>
    <w:rsid w:val="0006650A"/>
    <w:rsid w:val="000719C2"/>
    <w:rsid w:val="0007343C"/>
    <w:rsid w:val="00075C4A"/>
    <w:rsid w:val="00077512"/>
    <w:rsid w:val="000802F0"/>
    <w:rsid w:val="00084AD1"/>
    <w:rsid w:val="0008763C"/>
    <w:rsid w:val="000913D4"/>
    <w:rsid w:val="00094928"/>
    <w:rsid w:val="00094B0B"/>
    <w:rsid w:val="00095520"/>
    <w:rsid w:val="00096446"/>
    <w:rsid w:val="0009673C"/>
    <w:rsid w:val="000A7060"/>
    <w:rsid w:val="000B25BD"/>
    <w:rsid w:val="000B3F5C"/>
    <w:rsid w:val="000B4ED8"/>
    <w:rsid w:val="000B6E88"/>
    <w:rsid w:val="000C3C50"/>
    <w:rsid w:val="000C40B8"/>
    <w:rsid w:val="000C6D28"/>
    <w:rsid w:val="000D2535"/>
    <w:rsid w:val="000D2989"/>
    <w:rsid w:val="000E030B"/>
    <w:rsid w:val="000E19F9"/>
    <w:rsid w:val="000E20D4"/>
    <w:rsid w:val="000F14C1"/>
    <w:rsid w:val="000F4F7B"/>
    <w:rsid w:val="000F4F97"/>
    <w:rsid w:val="000F6246"/>
    <w:rsid w:val="000F6F1A"/>
    <w:rsid w:val="000F7674"/>
    <w:rsid w:val="000F7C27"/>
    <w:rsid w:val="001058B6"/>
    <w:rsid w:val="001061DB"/>
    <w:rsid w:val="001061F6"/>
    <w:rsid w:val="00111654"/>
    <w:rsid w:val="00111CF6"/>
    <w:rsid w:val="0011350A"/>
    <w:rsid w:val="00116DF9"/>
    <w:rsid w:val="00117F4B"/>
    <w:rsid w:val="00120799"/>
    <w:rsid w:val="001211F0"/>
    <w:rsid w:val="0012704D"/>
    <w:rsid w:val="00130685"/>
    <w:rsid w:val="00130D31"/>
    <w:rsid w:val="00132F00"/>
    <w:rsid w:val="001364E2"/>
    <w:rsid w:val="001379DC"/>
    <w:rsid w:val="001416D3"/>
    <w:rsid w:val="00152A96"/>
    <w:rsid w:val="00153B38"/>
    <w:rsid w:val="001548F6"/>
    <w:rsid w:val="00155B22"/>
    <w:rsid w:val="00162BAA"/>
    <w:rsid w:val="00165336"/>
    <w:rsid w:val="001711C9"/>
    <w:rsid w:val="001751ED"/>
    <w:rsid w:val="00176CC5"/>
    <w:rsid w:val="00177896"/>
    <w:rsid w:val="0018217F"/>
    <w:rsid w:val="00193ABD"/>
    <w:rsid w:val="00194ACA"/>
    <w:rsid w:val="001955BF"/>
    <w:rsid w:val="001A2426"/>
    <w:rsid w:val="001A4230"/>
    <w:rsid w:val="001A6ACF"/>
    <w:rsid w:val="001B5949"/>
    <w:rsid w:val="001B5F89"/>
    <w:rsid w:val="001C17F0"/>
    <w:rsid w:val="001C213C"/>
    <w:rsid w:val="001C2575"/>
    <w:rsid w:val="001C2B14"/>
    <w:rsid w:val="001C3802"/>
    <w:rsid w:val="001C40DC"/>
    <w:rsid w:val="001C7B08"/>
    <w:rsid w:val="001D1EBF"/>
    <w:rsid w:val="001E03F3"/>
    <w:rsid w:val="001E1035"/>
    <w:rsid w:val="001E2980"/>
    <w:rsid w:val="001F3C7A"/>
    <w:rsid w:val="001F5DF8"/>
    <w:rsid w:val="00201B0F"/>
    <w:rsid w:val="00201E0B"/>
    <w:rsid w:val="002027E3"/>
    <w:rsid w:val="00206589"/>
    <w:rsid w:val="00212BE2"/>
    <w:rsid w:val="0022160A"/>
    <w:rsid w:val="002258E3"/>
    <w:rsid w:val="00227310"/>
    <w:rsid w:val="00227ECA"/>
    <w:rsid w:val="002338B5"/>
    <w:rsid w:val="00233E63"/>
    <w:rsid w:val="00235A61"/>
    <w:rsid w:val="00235C97"/>
    <w:rsid w:val="002374B4"/>
    <w:rsid w:val="0024121E"/>
    <w:rsid w:val="00243AE0"/>
    <w:rsid w:val="00251AE7"/>
    <w:rsid w:val="0025427D"/>
    <w:rsid w:val="002549BE"/>
    <w:rsid w:val="00254C3D"/>
    <w:rsid w:val="00256753"/>
    <w:rsid w:val="0026079C"/>
    <w:rsid w:val="0026253B"/>
    <w:rsid w:val="00264140"/>
    <w:rsid w:val="00266473"/>
    <w:rsid w:val="002704F3"/>
    <w:rsid w:val="00270FB2"/>
    <w:rsid w:val="00271645"/>
    <w:rsid w:val="002734A7"/>
    <w:rsid w:val="0027500D"/>
    <w:rsid w:val="00276629"/>
    <w:rsid w:val="00277C55"/>
    <w:rsid w:val="002811F8"/>
    <w:rsid w:val="00281747"/>
    <w:rsid w:val="00286309"/>
    <w:rsid w:val="002919EC"/>
    <w:rsid w:val="00291E8A"/>
    <w:rsid w:val="00294DC8"/>
    <w:rsid w:val="00296253"/>
    <w:rsid w:val="002A0B4B"/>
    <w:rsid w:val="002A14D9"/>
    <w:rsid w:val="002A1EE1"/>
    <w:rsid w:val="002A2FDD"/>
    <w:rsid w:val="002B24E7"/>
    <w:rsid w:val="002B2A21"/>
    <w:rsid w:val="002C296A"/>
    <w:rsid w:val="002C3514"/>
    <w:rsid w:val="002C4828"/>
    <w:rsid w:val="002C5343"/>
    <w:rsid w:val="002D5A59"/>
    <w:rsid w:val="002E05F6"/>
    <w:rsid w:val="002E2F05"/>
    <w:rsid w:val="002E3302"/>
    <w:rsid w:val="002E4E6E"/>
    <w:rsid w:val="002E5A95"/>
    <w:rsid w:val="002F12DC"/>
    <w:rsid w:val="002F1EB1"/>
    <w:rsid w:val="002F3385"/>
    <w:rsid w:val="002F36C0"/>
    <w:rsid w:val="002F3E08"/>
    <w:rsid w:val="002F7042"/>
    <w:rsid w:val="002F7BA3"/>
    <w:rsid w:val="0030302C"/>
    <w:rsid w:val="00303C52"/>
    <w:rsid w:val="00303D37"/>
    <w:rsid w:val="003135F1"/>
    <w:rsid w:val="0031361A"/>
    <w:rsid w:val="00314C6D"/>
    <w:rsid w:val="00316133"/>
    <w:rsid w:val="00316BBE"/>
    <w:rsid w:val="00316CE4"/>
    <w:rsid w:val="00317D5B"/>
    <w:rsid w:val="00326933"/>
    <w:rsid w:val="00333798"/>
    <w:rsid w:val="003345CF"/>
    <w:rsid w:val="00346A0B"/>
    <w:rsid w:val="0035365E"/>
    <w:rsid w:val="00353A1F"/>
    <w:rsid w:val="00356783"/>
    <w:rsid w:val="00364116"/>
    <w:rsid w:val="003708BA"/>
    <w:rsid w:val="00371B5B"/>
    <w:rsid w:val="003757F3"/>
    <w:rsid w:val="00375950"/>
    <w:rsid w:val="00377A13"/>
    <w:rsid w:val="0038316E"/>
    <w:rsid w:val="00386B3B"/>
    <w:rsid w:val="00390F38"/>
    <w:rsid w:val="0039666C"/>
    <w:rsid w:val="003A2C4D"/>
    <w:rsid w:val="003A2C62"/>
    <w:rsid w:val="003A3548"/>
    <w:rsid w:val="003A48B8"/>
    <w:rsid w:val="003A4DEB"/>
    <w:rsid w:val="003A5B27"/>
    <w:rsid w:val="003A6B90"/>
    <w:rsid w:val="003A7F03"/>
    <w:rsid w:val="003B1DEA"/>
    <w:rsid w:val="003B7524"/>
    <w:rsid w:val="003C1F00"/>
    <w:rsid w:val="003C29D1"/>
    <w:rsid w:val="003C42DB"/>
    <w:rsid w:val="003C7A3F"/>
    <w:rsid w:val="003D249B"/>
    <w:rsid w:val="003E1800"/>
    <w:rsid w:val="003E1DAA"/>
    <w:rsid w:val="003E2249"/>
    <w:rsid w:val="003E3E18"/>
    <w:rsid w:val="003E54BC"/>
    <w:rsid w:val="003F11D1"/>
    <w:rsid w:val="003F4D01"/>
    <w:rsid w:val="003F6007"/>
    <w:rsid w:val="00402F91"/>
    <w:rsid w:val="004044F3"/>
    <w:rsid w:val="004071FA"/>
    <w:rsid w:val="004108B9"/>
    <w:rsid w:val="00411EBA"/>
    <w:rsid w:val="004228BF"/>
    <w:rsid w:val="00423661"/>
    <w:rsid w:val="004244B6"/>
    <w:rsid w:val="00426655"/>
    <w:rsid w:val="00431481"/>
    <w:rsid w:val="00432E32"/>
    <w:rsid w:val="00434204"/>
    <w:rsid w:val="00434608"/>
    <w:rsid w:val="004430A9"/>
    <w:rsid w:val="004473E5"/>
    <w:rsid w:val="00450859"/>
    <w:rsid w:val="004533F9"/>
    <w:rsid w:val="0045549E"/>
    <w:rsid w:val="004556C3"/>
    <w:rsid w:val="004571F9"/>
    <w:rsid w:val="00457AF3"/>
    <w:rsid w:val="00460F52"/>
    <w:rsid w:val="004625C1"/>
    <w:rsid w:val="004635BA"/>
    <w:rsid w:val="004642B0"/>
    <w:rsid w:val="00465143"/>
    <w:rsid w:val="00465BE6"/>
    <w:rsid w:val="00467204"/>
    <w:rsid w:val="004679C3"/>
    <w:rsid w:val="00467E0E"/>
    <w:rsid w:val="00470578"/>
    <w:rsid w:val="0047155E"/>
    <w:rsid w:val="00476AC1"/>
    <w:rsid w:val="004777FB"/>
    <w:rsid w:val="004824E0"/>
    <w:rsid w:val="00482B06"/>
    <w:rsid w:val="00487DE6"/>
    <w:rsid w:val="00490A26"/>
    <w:rsid w:val="0049238C"/>
    <w:rsid w:val="00492FD0"/>
    <w:rsid w:val="004931DB"/>
    <w:rsid w:val="00494F04"/>
    <w:rsid w:val="004954AE"/>
    <w:rsid w:val="0049735C"/>
    <w:rsid w:val="00497C55"/>
    <w:rsid w:val="004A0ED3"/>
    <w:rsid w:val="004A4F22"/>
    <w:rsid w:val="004A541E"/>
    <w:rsid w:val="004A62BD"/>
    <w:rsid w:val="004B055A"/>
    <w:rsid w:val="004B0AB3"/>
    <w:rsid w:val="004B3CBC"/>
    <w:rsid w:val="004B3E1C"/>
    <w:rsid w:val="004B3E5F"/>
    <w:rsid w:val="004B530E"/>
    <w:rsid w:val="004B6F1A"/>
    <w:rsid w:val="004C0EBC"/>
    <w:rsid w:val="004C2366"/>
    <w:rsid w:val="004C2EDA"/>
    <w:rsid w:val="004D29C2"/>
    <w:rsid w:val="004D2E48"/>
    <w:rsid w:val="004D66BC"/>
    <w:rsid w:val="004D6FB4"/>
    <w:rsid w:val="004D766B"/>
    <w:rsid w:val="004E65F3"/>
    <w:rsid w:val="004F1AB3"/>
    <w:rsid w:val="004F2265"/>
    <w:rsid w:val="004F22F0"/>
    <w:rsid w:val="004F2777"/>
    <w:rsid w:val="004F786E"/>
    <w:rsid w:val="0050042B"/>
    <w:rsid w:val="0050133D"/>
    <w:rsid w:val="005058CC"/>
    <w:rsid w:val="00510AD8"/>
    <w:rsid w:val="005151D7"/>
    <w:rsid w:val="00516228"/>
    <w:rsid w:val="00521EE8"/>
    <w:rsid w:val="00522AD8"/>
    <w:rsid w:val="00522DBB"/>
    <w:rsid w:val="00523B9D"/>
    <w:rsid w:val="00524242"/>
    <w:rsid w:val="005269F8"/>
    <w:rsid w:val="00534279"/>
    <w:rsid w:val="00534553"/>
    <w:rsid w:val="00534A17"/>
    <w:rsid w:val="00534DB1"/>
    <w:rsid w:val="00534E28"/>
    <w:rsid w:val="00535AB4"/>
    <w:rsid w:val="005408A5"/>
    <w:rsid w:val="00542E27"/>
    <w:rsid w:val="00547377"/>
    <w:rsid w:val="00547C14"/>
    <w:rsid w:val="005513D9"/>
    <w:rsid w:val="00553F24"/>
    <w:rsid w:val="00554EF0"/>
    <w:rsid w:val="005613F8"/>
    <w:rsid w:val="0056533E"/>
    <w:rsid w:val="005705EC"/>
    <w:rsid w:val="00577B2F"/>
    <w:rsid w:val="00583D10"/>
    <w:rsid w:val="005843A2"/>
    <w:rsid w:val="00584FC1"/>
    <w:rsid w:val="00587787"/>
    <w:rsid w:val="005911F4"/>
    <w:rsid w:val="0059261A"/>
    <w:rsid w:val="00593487"/>
    <w:rsid w:val="005972E0"/>
    <w:rsid w:val="0059775D"/>
    <w:rsid w:val="005A025D"/>
    <w:rsid w:val="005A2208"/>
    <w:rsid w:val="005A68DB"/>
    <w:rsid w:val="005A744C"/>
    <w:rsid w:val="005A7C76"/>
    <w:rsid w:val="005B47E7"/>
    <w:rsid w:val="005B6994"/>
    <w:rsid w:val="005C1C47"/>
    <w:rsid w:val="005C2757"/>
    <w:rsid w:val="005C4174"/>
    <w:rsid w:val="005C4352"/>
    <w:rsid w:val="005C5AF2"/>
    <w:rsid w:val="005C6863"/>
    <w:rsid w:val="005C750B"/>
    <w:rsid w:val="005D6115"/>
    <w:rsid w:val="005E0CE2"/>
    <w:rsid w:val="005E1F20"/>
    <w:rsid w:val="005E49B1"/>
    <w:rsid w:val="005E6DCD"/>
    <w:rsid w:val="005F327A"/>
    <w:rsid w:val="005F4674"/>
    <w:rsid w:val="006001BA"/>
    <w:rsid w:val="00603CED"/>
    <w:rsid w:val="006059B4"/>
    <w:rsid w:val="00606BCC"/>
    <w:rsid w:val="006111D8"/>
    <w:rsid w:val="006123E7"/>
    <w:rsid w:val="006210CF"/>
    <w:rsid w:val="00621862"/>
    <w:rsid w:val="0062429F"/>
    <w:rsid w:val="006251ED"/>
    <w:rsid w:val="00625B74"/>
    <w:rsid w:val="00626336"/>
    <w:rsid w:val="00626FB5"/>
    <w:rsid w:val="00632278"/>
    <w:rsid w:val="00634DAC"/>
    <w:rsid w:val="0063594E"/>
    <w:rsid w:val="0063695F"/>
    <w:rsid w:val="0064473F"/>
    <w:rsid w:val="00645C7D"/>
    <w:rsid w:val="00646970"/>
    <w:rsid w:val="00650AE2"/>
    <w:rsid w:val="00656ABA"/>
    <w:rsid w:val="006600E1"/>
    <w:rsid w:val="00663088"/>
    <w:rsid w:val="00664F47"/>
    <w:rsid w:val="00665579"/>
    <w:rsid w:val="00665FED"/>
    <w:rsid w:val="00671DA1"/>
    <w:rsid w:val="00676B2A"/>
    <w:rsid w:val="00677A33"/>
    <w:rsid w:val="006805C8"/>
    <w:rsid w:val="00680B4D"/>
    <w:rsid w:val="0068248A"/>
    <w:rsid w:val="00684097"/>
    <w:rsid w:val="00687FCF"/>
    <w:rsid w:val="00695034"/>
    <w:rsid w:val="006A0E99"/>
    <w:rsid w:val="006A1E13"/>
    <w:rsid w:val="006A2A7B"/>
    <w:rsid w:val="006B094B"/>
    <w:rsid w:val="006B19AF"/>
    <w:rsid w:val="006B41D7"/>
    <w:rsid w:val="006C13B4"/>
    <w:rsid w:val="006C17C2"/>
    <w:rsid w:val="006C526B"/>
    <w:rsid w:val="006C6C01"/>
    <w:rsid w:val="006C7382"/>
    <w:rsid w:val="006D03B5"/>
    <w:rsid w:val="006E0355"/>
    <w:rsid w:val="006E1421"/>
    <w:rsid w:val="006E2FE3"/>
    <w:rsid w:val="006E3402"/>
    <w:rsid w:val="006E526B"/>
    <w:rsid w:val="006E5867"/>
    <w:rsid w:val="006F0615"/>
    <w:rsid w:val="006F264B"/>
    <w:rsid w:val="006F5398"/>
    <w:rsid w:val="006F5EF4"/>
    <w:rsid w:val="006F66C5"/>
    <w:rsid w:val="00700774"/>
    <w:rsid w:val="00701252"/>
    <w:rsid w:val="007021EA"/>
    <w:rsid w:val="00703490"/>
    <w:rsid w:val="007046DF"/>
    <w:rsid w:val="00705F38"/>
    <w:rsid w:val="00707477"/>
    <w:rsid w:val="00711CF9"/>
    <w:rsid w:val="00720B13"/>
    <w:rsid w:val="0072232F"/>
    <w:rsid w:val="007231DF"/>
    <w:rsid w:val="00726E79"/>
    <w:rsid w:val="00727148"/>
    <w:rsid w:val="0072778D"/>
    <w:rsid w:val="007318CF"/>
    <w:rsid w:val="007348AF"/>
    <w:rsid w:val="00740098"/>
    <w:rsid w:val="00741B2A"/>
    <w:rsid w:val="00747B46"/>
    <w:rsid w:val="00747CBE"/>
    <w:rsid w:val="00750D29"/>
    <w:rsid w:val="0075272C"/>
    <w:rsid w:val="00754D44"/>
    <w:rsid w:val="00760C42"/>
    <w:rsid w:val="00763222"/>
    <w:rsid w:val="00765ACA"/>
    <w:rsid w:val="00766A50"/>
    <w:rsid w:val="00771F6F"/>
    <w:rsid w:val="007729C0"/>
    <w:rsid w:val="007729F5"/>
    <w:rsid w:val="0077449B"/>
    <w:rsid w:val="00780F66"/>
    <w:rsid w:val="00781034"/>
    <w:rsid w:val="00782DBB"/>
    <w:rsid w:val="00785872"/>
    <w:rsid w:val="007859C9"/>
    <w:rsid w:val="00785B5D"/>
    <w:rsid w:val="007861E8"/>
    <w:rsid w:val="00787903"/>
    <w:rsid w:val="00792369"/>
    <w:rsid w:val="00793DFC"/>
    <w:rsid w:val="00796729"/>
    <w:rsid w:val="00796C74"/>
    <w:rsid w:val="007A2AB6"/>
    <w:rsid w:val="007A3BA9"/>
    <w:rsid w:val="007A5671"/>
    <w:rsid w:val="007A6DD9"/>
    <w:rsid w:val="007B0588"/>
    <w:rsid w:val="007B4ABA"/>
    <w:rsid w:val="007B672F"/>
    <w:rsid w:val="007C1593"/>
    <w:rsid w:val="007C1DA9"/>
    <w:rsid w:val="007C42A5"/>
    <w:rsid w:val="007C68AB"/>
    <w:rsid w:val="007C6D9C"/>
    <w:rsid w:val="007C6E1F"/>
    <w:rsid w:val="007C723B"/>
    <w:rsid w:val="007D041C"/>
    <w:rsid w:val="007D68FF"/>
    <w:rsid w:val="007D76A0"/>
    <w:rsid w:val="007E1E30"/>
    <w:rsid w:val="007E2C19"/>
    <w:rsid w:val="007E2F2F"/>
    <w:rsid w:val="007E2F85"/>
    <w:rsid w:val="007E4578"/>
    <w:rsid w:val="007E4896"/>
    <w:rsid w:val="007E67AD"/>
    <w:rsid w:val="007F3829"/>
    <w:rsid w:val="007F55DD"/>
    <w:rsid w:val="00800088"/>
    <w:rsid w:val="008019B2"/>
    <w:rsid w:val="00804E71"/>
    <w:rsid w:val="00805980"/>
    <w:rsid w:val="00807BD9"/>
    <w:rsid w:val="008104A3"/>
    <w:rsid w:val="008110BE"/>
    <w:rsid w:val="00824245"/>
    <w:rsid w:val="00826A82"/>
    <w:rsid w:val="0083283D"/>
    <w:rsid w:val="008349F5"/>
    <w:rsid w:val="0083780C"/>
    <w:rsid w:val="008411DA"/>
    <w:rsid w:val="008469BF"/>
    <w:rsid w:val="00850E45"/>
    <w:rsid w:val="00852DCD"/>
    <w:rsid w:val="00853CD1"/>
    <w:rsid w:val="00857797"/>
    <w:rsid w:val="00857BEC"/>
    <w:rsid w:val="008606AF"/>
    <w:rsid w:val="00860E00"/>
    <w:rsid w:val="008611B5"/>
    <w:rsid w:val="00862AB1"/>
    <w:rsid w:val="00864731"/>
    <w:rsid w:val="0087176B"/>
    <w:rsid w:val="00874104"/>
    <w:rsid w:val="00874EDF"/>
    <w:rsid w:val="00875B19"/>
    <w:rsid w:val="008760D1"/>
    <w:rsid w:val="00882BE7"/>
    <w:rsid w:val="00883075"/>
    <w:rsid w:val="00883C4A"/>
    <w:rsid w:val="008844F5"/>
    <w:rsid w:val="00884ED3"/>
    <w:rsid w:val="00891E5C"/>
    <w:rsid w:val="00892FDE"/>
    <w:rsid w:val="008A163A"/>
    <w:rsid w:val="008A39C4"/>
    <w:rsid w:val="008A4046"/>
    <w:rsid w:val="008B020A"/>
    <w:rsid w:val="008C02BF"/>
    <w:rsid w:val="008C058F"/>
    <w:rsid w:val="008C3857"/>
    <w:rsid w:val="008C3F26"/>
    <w:rsid w:val="008C4585"/>
    <w:rsid w:val="008C555D"/>
    <w:rsid w:val="008C5E3E"/>
    <w:rsid w:val="008C7BD8"/>
    <w:rsid w:val="008D1273"/>
    <w:rsid w:val="008D359C"/>
    <w:rsid w:val="008E5A3D"/>
    <w:rsid w:val="008E7849"/>
    <w:rsid w:val="008E7D0F"/>
    <w:rsid w:val="008E7FF7"/>
    <w:rsid w:val="008F1581"/>
    <w:rsid w:val="008F2E42"/>
    <w:rsid w:val="008F3787"/>
    <w:rsid w:val="008F7B47"/>
    <w:rsid w:val="00901D03"/>
    <w:rsid w:val="00904469"/>
    <w:rsid w:val="0090538A"/>
    <w:rsid w:val="0091091F"/>
    <w:rsid w:val="00910E99"/>
    <w:rsid w:val="00913690"/>
    <w:rsid w:val="009171A8"/>
    <w:rsid w:val="00922035"/>
    <w:rsid w:val="00926EB7"/>
    <w:rsid w:val="009305A5"/>
    <w:rsid w:val="009318E3"/>
    <w:rsid w:val="00932A02"/>
    <w:rsid w:val="00933004"/>
    <w:rsid w:val="009330FD"/>
    <w:rsid w:val="0093431A"/>
    <w:rsid w:val="009372B5"/>
    <w:rsid w:val="00937755"/>
    <w:rsid w:val="009439AF"/>
    <w:rsid w:val="0094515D"/>
    <w:rsid w:val="0094623A"/>
    <w:rsid w:val="009462FF"/>
    <w:rsid w:val="009533A4"/>
    <w:rsid w:val="00956194"/>
    <w:rsid w:val="00957234"/>
    <w:rsid w:val="00957261"/>
    <w:rsid w:val="009634A4"/>
    <w:rsid w:val="00964C81"/>
    <w:rsid w:val="00980E4A"/>
    <w:rsid w:val="009812F0"/>
    <w:rsid w:val="0098572C"/>
    <w:rsid w:val="00995FCF"/>
    <w:rsid w:val="009A0883"/>
    <w:rsid w:val="009A274E"/>
    <w:rsid w:val="009A57DD"/>
    <w:rsid w:val="009A6829"/>
    <w:rsid w:val="009B5589"/>
    <w:rsid w:val="009C05CD"/>
    <w:rsid w:val="009C490A"/>
    <w:rsid w:val="009C494D"/>
    <w:rsid w:val="009C5A33"/>
    <w:rsid w:val="009D0DAE"/>
    <w:rsid w:val="009D1C0F"/>
    <w:rsid w:val="009D6293"/>
    <w:rsid w:val="009E0F19"/>
    <w:rsid w:val="009E1057"/>
    <w:rsid w:val="009E38C1"/>
    <w:rsid w:val="009E3A90"/>
    <w:rsid w:val="009F2D2A"/>
    <w:rsid w:val="009F4D6A"/>
    <w:rsid w:val="009F5A31"/>
    <w:rsid w:val="009F5F90"/>
    <w:rsid w:val="009F61AB"/>
    <w:rsid w:val="009F7FFD"/>
    <w:rsid w:val="00A05645"/>
    <w:rsid w:val="00A06FA8"/>
    <w:rsid w:val="00A12F54"/>
    <w:rsid w:val="00A13B76"/>
    <w:rsid w:val="00A178C8"/>
    <w:rsid w:val="00A21652"/>
    <w:rsid w:val="00A21771"/>
    <w:rsid w:val="00A21F06"/>
    <w:rsid w:val="00A229BA"/>
    <w:rsid w:val="00A23C56"/>
    <w:rsid w:val="00A24D94"/>
    <w:rsid w:val="00A24E48"/>
    <w:rsid w:val="00A2577E"/>
    <w:rsid w:val="00A2619C"/>
    <w:rsid w:val="00A30CA5"/>
    <w:rsid w:val="00A33AFE"/>
    <w:rsid w:val="00A33DAC"/>
    <w:rsid w:val="00A34642"/>
    <w:rsid w:val="00A364E6"/>
    <w:rsid w:val="00A36D30"/>
    <w:rsid w:val="00A37245"/>
    <w:rsid w:val="00A42478"/>
    <w:rsid w:val="00A46D0C"/>
    <w:rsid w:val="00A506FC"/>
    <w:rsid w:val="00A5399A"/>
    <w:rsid w:val="00A551BD"/>
    <w:rsid w:val="00A56ADC"/>
    <w:rsid w:val="00A60C46"/>
    <w:rsid w:val="00A62F66"/>
    <w:rsid w:val="00A70E44"/>
    <w:rsid w:val="00A72E09"/>
    <w:rsid w:val="00A74081"/>
    <w:rsid w:val="00A772F5"/>
    <w:rsid w:val="00A812FF"/>
    <w:rsid w:val="00A816C0"/>
    <w:rsid w:val="00A83372"/>
    <w:rsid w:val="00A83948"/>
    <w:rsid w:val="00A84A66"/>
    <w:rsid w:val="00A850F8"/>
    <w:rsid w:val="00A910F0"/>
    <w:rsid w:val="00A92900"/>
    <w:rsid w:val="00A947BB"/>
    <w:rsid w:val="00A955F3"/>
    <w:rsid w:val="00A96E5F"/>
    <w:rsid w:val="00AA01DD"/>
    <w:rsid w:val="00AA366D"/>
    <w:rsid w:val="00AA4E56"/>
    <w:rsid w:val="00AB1B62"/>
    <w:rsid w:val="00AB3332"/>
    <w:rsid w:val="00AC1600"/>
    <w:rsid w:val="00AD0141"/>
    <w:rsid w:val="00AD22D4"/>
    <w:rsid w:val="00AD3B52"/>
    <w:rsid w:val="00AE01F1"/>
    <w:rsid w:val="00AE1181"/>
    <w:rsid w:val="00AE1538"/>
    <w:rsid w:val="00AE4F53"/>
    <w:rsid w:val="00AE526E"/>
    <w:rsid w:val="00AF1A8E"/>
    <w:rsid w:val="00AF27C5"/>
    <w:rsid w:val="00AF5B40"/>
    <w:rsid w:val="00AF6D04"/>
    <w:rsid w:val="00B00580"/>
    <w:rsid w:val="00B00708"/>
    <w:rsid w:val="00B00F79"/>
    <w:rsid w:val="00B01FAB"/>
    <w:rsid w:val="00B0666D"/>
    <w:rsid w:val="00B07691"/>
    <w:rsid w:val="00B10460"/>
    <w:rsid w:val="00B107C9"/>
    <w:rsid w:val="00B12B38"/>
    <w:rsid w:val="00B145DD"/>
    <w:rsid w:val="00B16950"/>
    <w:rsid w:val="00B178E0"/>
    <w:rsid w:val="00B17990"/>
    <w:rsid w:val="00B2064C"/>
    <w:rsid w:val="00B262BC"/>
    <w:rsid w:val="00B304BD"/>
    <w:rsid w:val="00B30CDF"/>
    <w:rsid w:val="00B31F74"/>
    <w:rsid w:val="00B367FE"/>
    <w:rsid w:val="00B40890"/>
    <w:rsid w:val="00B42E26"/>
    <w:rsid w:val="00B45990"/>
    <w:rsid w:val="00B53B35"/>
    <w:rsid w:val="00B54615"/>
    <w:rsid w:val="00B557C6"/>
    <w:rsid w:val="00B65BC5"/>
    <w:rsid w:val="00B66947"/>
    <w:rsid w:val="00B70934"/>
    <w:rsid w:val="00B71BF9"/>
    <w:rsid w:val="00B72077"/>
    <w:rsid w:val="00B804A9"/>
    <w:rsid w:val="00B80FB6"/>
    <w:rsid w:val="00B82302"/>
    <w:rsid w:val="00B946E4"/>
    <w:rsid w:val="00BA202A"/>
    <w:rsid w:val="00BA21A7"/>
    <w:rsid w:val="00BA23EA"/>
    <w:rsid w:val="00BB07EA"/>
    <w:rsid w:val="00BB1A50"/>
    <w:rsid w:val="00BB33B8"/>
    <w:rsid w:val="00BB4446"/>
    <w:rsid w:val="00BB4B35"/>
    <w:rsid w:val="00BB5098"/>
    <w:rsid w:val="00BB5191"/>
    <w:rsid w:val="00BB7F00"/>
    <w:rsid w:val="00BC0F59"/>
    <w:rsid w:val="00BC1746"/>
    <w:rsid w:val="00BC303C"/>
    <w:rsid w:val="00BC30A2"/>
    <w:rsid w:val="00BC57F9"/>
    <w:rsid w:val="00BC659C"/>
    <w:rsid w:val="00BC6604"/>
    <w:rsid w:val="00BC7388"/>
    <w:rsid w:val="00BD661A"/>
    <w:rsid w:val="00BD7D03"/>
    <w:rsid w:val="00BE01A4"/>
    <w:rsid w:val="00BF1846"/>
    <w:rsid w:val="00C0033B"/>
    <w:rsid w:val="00C00DAB"/>
    <w:rsid w:val="00C02E10"/>
    <w:rsid w:val="00C06E51"/>
    <w:rsid w:val="00C1221F"/>
    <w:rsid w:val="00C144F5"/>
    <w:rsid w:val="00C172BC"/>
    <w:rsid w:val="00C2081F"/>
    <w:rsid w:val="00C209A6"/>
    <w:rsid w:val="00C22A59"/>
    <w:rsid w:val="00C23310"/>
    <w:rsid w:val="00C25CC4"/>
    <w:rsid w:val="00C30A5C"/>
    <w:rsid w:val="00C33386"/>
    <w:rsid w:val="00C36B4A"/>
    <w:rsid w:val="00C421E2"/>
    <w:rsid w:val="00C506AA"/>
    <w:rsid w:val="00C51AA6"/>
    <w:rsid w:val="00C51D69"/>
    <w:rsid w:val="00C60CF2"/>
    <w:rsid w:val="00C644C8"/>
    <w:rsid w:val="00C64A3F"/>
    <w:rsid w:val="00C703E7"/>
    <w:rsid w:val="00C70DF4"/>
    <w:rsid w:val="00C72C5B"/>
    <w:rsid w:val="00C77808"/>
    <w:rsid w:val="00C861E4"/>
    <w:rsid w:val="00C92AB8"/>
    <w:rsid w:val="00C94021"/>
    <w:rsid w:val="00CA0581"/>
    <w:rsid w:val="00CA1526"/>
    <w:rsid w:val="00CA4C09"/>
    <w:rsid w:val="00CA74B1"/>
    <w:rsid w:val="00CB134C"/>
    <w:rsid w:val="00CB18B6"/>
    <w:rsid w:val="00CB3841"/>
    <w:rsid w:val="00CB3CFF"/>
    <w:rsid w:val="00CB4D92"/>
    <w:rsid w:val="00CC3ADE"/>
    <w:rsid w:val="00CD023A"/>
    <w:rsid w:val="00CD2DF5"/>
    <w:rsid w:val="00CD747C"/>
    <w:rsid w:val="00CD7732"/>
    <w:rsid w:val="00CE23E8"/>
    <w:rsid w:val="00CE547E"/>
    <w:rsid w:val="00CF1F07"/>
    <w:rsid w:val="00CF538F"/>
    <w:rsid w:val="00D04DD7"/>
    <w:rsid w:val="00D152DD"/>
    <w:rsid w:val="00D163A9"/>
    <w:rsid w:val="00D24FD1"/>
    <w:rsid w:val="00D26ECE"/>
    <w:rsid w:val="00D42DE1"/>
    <w:rsid w:val="00D44593"/>
    <w:rsid w:val="00D47A67"/>
    <w:rsid w:val="00D5030F"/>
    <w:rsid w:val="00D506DD"/>
    <w:rsid w:val="00D50C34"/>
    <w:rsid w:val="00D50FF7"/>
    <w:rsid w:val="00D5172E"/>
    <w:rsid w:val="00D568BC"/>
    <w:rsid w:val="00D56CB7"/>
    <w:rsid w:val="00D5797B"/>
    <w:rsid w:val="00D633F7"/>
    <w:rsid w:val="00D7026D"/>
    <w:rsid w:val="00D755D3"/>
    <w:rsid w:val="00D77BE6"/>
    <w:rsid w:val="00D8106A"/>
    <w:rsid w:val="00D81AAF"/>
    <w:rsid w:val="00D82B8E"/>
    <w:rsid w:val="00D957E9"/>
    <w:rsid w:val="00DA0ED9"/>
    <w:rsid w:val="00DA2694"/>
    <w:rsid w:val="00DA6514"/>
    <w:rsid w:val="00DA7832"/>
    <w:rsid w:val="00DA7F68"/>
    <w:rsid w:val="00DB0FD5"/>
    <w:rsid w:val="00DB1A5D"/>
    <w:rsid w:val="00DB1C49"/>
    <w:rsid w:val="00DC151D"/>
    <w:rsid w:val="00DC383C"/>
    <w:rsid w:val="00DC5E64"/>
    <w:rsid w:val="00DC7DBF"/>
    <w:rsid w:val="00DD0D45"/>
    <w:rsid w:val="00DD2584"/>
    <w:rsid w:val="00DD312F"/>
    <w:rsid w:val="00DE1AAE"/>
    <w:rsid w:val="00DE325B"/>
    <w:rsid w:val="00DE48B2"/>
    <w:rsid w:val="00DE50C7"/>
    <w:rsid w:val="00DE6259"/>
    <w:rsid w:val="00DF11B9"/>
    <w:rsid w:val="00DF17AC"/>
    <w:rsid w:val="00DF481D"/>
    <w:rsid w:val="00DF51F0"/>
    <w:rsid w:val="00E00AE4"/>
    <w:rsid w:val="00E00ED7"/>
    <w:rsid w:val="00E00FB8"/>
    <w:rsid w:val="00E01ABE"/>
    <w:rsid w:val="00E02491"/>
    <w:rsid w:val="00E142A0"/>
    <w:rsid w:val="00E15080"/>
    <w:rsid w:val="00E16338"/>
    <w:rsid w:val="00E16F85"/>
    <w:rsid w:val="00E202ED"/>
    <w:rsid w:val="00E20C9E"/>
    <w:rsid w:val="00E20D37"/>
    <w:rsid w:val="00E21799"/>
    <w:rsid w:val="00E2243E"/>
    <w:rsid w:val="00E22B93"/>
    <w:rsid w:val="00E239AE"/>
    <w:rsid w:val="00E242FF"/>
    <w:rsid w:val="00E31F41"/>
    <w:rsid w:val="00E33B0D"/>
    <w:rsid w:val="00E33FE2"/>
    <w:rsid w:val="00E34E02"/>
    <w:rsid w:val="00E4030F"/>
    <w:rsid w:val="00E40F2C"/>
    <w:rsid w:val="00E4128D"/>
    <w:rsid w:val="00E42232"/>
    <w:rsid w:val="00E456B1"/>
    <w:rsid w:val="00E46D76"/>
    <w:rsid w:val="00E47689"/>
    <w:rsid w:val="00E51EFE"/>
    <w:rsid w:val="00E56CEC"/>
    <w:rsid w:val="00E63711"/>
    <w:rsid w:val="00E6680E"/>
    <w:rsid w:val="00E71071"/>
    <w:rsid w:val="00E71355"/>
    <w:rsid w:val="00E727CA"/>
    <w:rsid w:val="00E72DB2"/>
    <w:rsid w:val="00E731FB"/>
    <w:rsid w:val="00E800FE"/>
    <w:rsid w:val="00E906E5"/>
    <w:rsid w:val="00E93018"/>
    <w:rsid w:val="00E945C3"/>
    <w:rsid w:val="00E94B20"/>
    <w:rsid w:val="00E97087"/>
    <w:rsid w:val="00EA1B66"/>
    <w:rsid w:val="00EA4772"/>
    <w:rsid w:val="00EA62F7"/>
    <w:rsid w:val="00EA6551"/>
    <w:rsid w:val="00EB004C"/>
    <w:rsid w:val="00EB22F7"/>
    <w:rsid w:val="00EB241A"/>
    <w:rsid w:val="00EB42DA"/>
    <w:rsid w:val="00EB7253"/>
    <w:rsid w:val="00EC02D7"/>
    <w:rsid w:val="00EC2B43"/>
    <w:rsid w:val="00EC5907"/>
    <w:rsid w:val="00EC79A1"/>
    <w:rsid w:val="00ED049A"/>
    <w:rsid w:val="00ED0923"/>
    <w:rsid w:val="00ED26D6"/>
    <w:rsid w:val="00ED458F"/>
    <w:rsid w:val="00EE21C0"/>
    <w:rsid w:val="00EE35C4"/>
    <w:rsid w:val="00EE57E5"/>
    <w:rsid w:val="00EE59CC"/>
    <w:rsid w:val="00EE636B"/>
    <w:rsid w:val="00EE7AAF"/>
    <w:rsid w:val="00EF1F68"/>
    <w:rsid w:val="00EF2322"/>
    <w:rsid w:val="00EF2B7E"/>
    <w:rsid w:val="00EF2F45"/>
    <w:rsid w:val="00EF5E71"/>
    <w:rsid w:val="00EF6E42"/>
    <w:rsid w:val="00F1099D"/>
    <w:rsid w:val="00F117B1"/>
    <w:rsid w:val="00F1279C"/>
    <w:rsid w:val="00F14060"/>
    <w:rsid w:val="00F156B5"/>
    <w:rsid w:val="00F1590F"/>
    <w:rsid w:val="00F16204"/>
    <w:rsid w:val="00F22815"/>
    <w:rsid w:val="00F236BE"/>
    <w:rsid w:val="00F24DCA"/>
    <w:rsid w:val="00F261DD"/>
    <w:rsid w:val="00F30E73"/>
    <w:rsid w:val="00F4131C"/>
    <w:rsid w:val="00F420B2"/>
    <w:rsid w:val="00F458A3"/>
    <w:rsid w:val="00F4592A"/>
    <w:rsid w:val="00F46A33"/>
    <w:rsid w:val="00F47E6D"/>
    <w:rsid w:val="00F50BEA"/>
    <w:rsid w:val="00F526AE"/>
    <w:rsid w:val="00F54126"/>
    <w:rsid w:val="00F5424C"/>
    <w:rsid w:val="00F5439D"/>
    <w:rsid w:val="00F54A11"/>
    <w:rsid w:val="00F61789"/>
    <w:rsid w:val="00F64BB4"/>
    <w:rsid w:val="00F6629A"/>
    <w:rsid w:val="00F72156"/>
    <w:rsid w:val="00F7430E"/>
    <w:rsid w:val="00F75278"/>
    <w:rsid w:val="00F75713"/>
    <w:rsid w:val="00F8114A"/>
    <w:rsid w:val="00F81969"/>
    <w:rsid w:val="00F826DB"/>
    <w:rsid w:val="00F84286"/>
    <w:rsid w:val="00F84837"/>
    <w:rsid w:val="00F84B72"/>
    <w:rsid w:val="00F8655E"/>
    <w:rsid w:val="00F91690"/>
    <w:rsid w:val="00F92EB3"/>
    <w:rsid w:val="00F93307"/>
    <w:rsid w:val="00F96308"/>
    <w:rsid w:val="00F96BD3"/>
    <w:rsid w:val="00FA0869"/>
    <w:rsid w:val="00FA2355"/>
    <w:rsid w:val="00FB1B2F"/>
    <w:rsid w:val="00FB4598"/>
    <w:rsid w:val="00FB5128"/>
    <w:rsid w:val="00FB7566"/>
    <w:rsid w:val="00FC3EB0"/>
    <w:rsid w:val="00FD0D8F"/>
    <w:rsid w:val="00FD13EC"/>
    <w:rsid w:val="00FD30ED"/>
    <w:rsid w:val="00FD6D10"/>
    <w:rsid w:val="00FE0F36"/>
    <w:rsid w:val="00FE6F1D"/>
    <w:rsid w:val="00FE7994"/>
    <w:rsid w:val="00FF165A"/>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E242A6A"/>
  <w15:docId w15:val="{31146612-A6C3-4D54-87D2-DC1E27D1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72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72E"/>
    <w:pPr>
      <w:ind w:left="720"/>
      <w:contextualSpacing/>
    </w:pPr>
  </w:style>
  <w:style w:type="paragraph" w:styleId="Header">
    <w:name w:val="header"/>
    <w:basedOn w:val="Normal"/>
    <w:link w:val="HeaderChar"/>
    <w:uiPriority w:val="99"/>
    <w:unhideWhenUsed/>
    <w:rsid w:val="00D51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72E"/>
  </w:style>
  <w:style w:type="paragraph" w:styleId="Footer">
    <w:name w:val="footer"/>
    <w:basedOn w:val="Normal"/>
    <w:link w:val="FooterChar"/>
    <w:uiPriority w:val="99"/>
    <w:unhideWhenUsed/>
    <w:rsid w:val="00D51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72E"/>
  </w:style>
  <w:style w:type="paragraph" w:styleId="BalloonText">
    <w:name w:val="Balloon Text"/>
    <w:basedOn w:val="Normal"/>
    <w:link w:val="BalloonTextChar"/>
    <w:uiPriority w:val="99"/>
    <w:semiHidden/>
    <w:unhideWhenUsed/>
    <w:rsid w:val="00BC6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59C"/>
    <w:rPr>
      <w:rFonts w:ascii="Segoe UI" w:hAnsi="Segoe UI" w:cs="Segoe UI"/>
      <w:sz w:val="18"/>
      <w:szCs w:val="18"/>
    </w:rPr>
  </w:style>
  <w:style w:type="character" w:styleId="Hyperlink">
    <w:name w:val="Hyperlink"/>
    <w:basedOn w:val="DefaultParagraphFont"/>
    <w:uiPriority w:val="99"/>
    <w:unhideWhenUsed/>
    <w:rsid w:val="001C7B08"/>
    <w:rPr>
      <w:color w:val="0563C1" w:themeColor="hyperlink"/>
      <w:u w:val="single"/>
    </w:rPr>
  </w:style>
  <w:style w:type="character" w:styleId="CommentReference">
    <w:name w:val="annotation reference"/>
    <w:basedOn w:val="DefaultParagraphFont"/>
    <w:uiPriority w:val="99"/>
    <w:semiHidden/>
    <w:unhideWhenUsed/>
    <w:rsid w:val="00583D10"/>
    <w:rPr>
      <w:sz w:val="16"/>
      <w:szCs w:val="16"/>
    </w:rPr>
  </w:style>
  <w:style w:type="paragraph" w:styleId="CommentText">
    <w:name w:val="annotation text"/>
    <w:basedOn w:val="Normal"/>
    <w:link w:val="CommentTextChar"/>
    <w:uiPriority w:val="99"/>
    <w:semiHidden/>
    <w:unhideWhenUsed/>
    <w:rsid w:val="00583D10"/>
    <w:pPr>
      <w:spacing w:line="240" w:lineRule="auto"/>
    </w:pPr>
    <w:rPr>
      <w:sz w:val="20"/>
      <w:szCs w:val="20"/>
    </w:rPr>
  </w:style>
  <w:style w:type="character" w:customStyle="1" w:styleId="CommentTextChar">
    <w:name w:val="Comment Text Char"/>
    <w:basedOn w:val="DefaultParagraphFont"/>
    <w:link w:val="CommentText"/>
    <w:uiPriority w:val="99"/>
    <w:semiHidden/>
    <w:rsid w:val="00583D10"/>
    <w:rPr>
      <w:sz w:val="20"/>
      <w:szCs w:val="20"/>
    </w:rPr>
  </w:style>
  <w:style w:type="paragraph" w:styleId="CommentSubject">
    <w:name w:val="annotation subject"/>
    <w:basedOn w:val="CommentText"/>
    <w:next w:val="CommentText"/>
    <w:link w:val="CommentSubjectChar"/>
    <w:uiPriority w:val="99"/>
    <w:semiHidden/>
    <w:unhideWhenUsed/>
    <w:rsid w:val="00583D10"/>
    <w:rPr>
      <w:b/>
      <w:bCs/>
    </w:rPr>
  </w:style>
  <w:style w:type="character" w:customStyle="1" w:styleId="CommentSubjectChar">
    <w:name w:val="Comment Subject Char"/>
    <w:basedOn w:val="CommentTextChar"/>
    <w:link w:val="CommentSubject"/>
    <w:uiPriority w:val="99"/>
    <w:semiHidden/>
    <w:rsid w:val="00583D10"/>
    <w:rPr>
      <w:b/>
      <w:bCs/>
      <w:sz w:val="20"/>
      <w:szCs w:val="20"/>
    </w:rPr>
  </w:style>
  <w:style w:type="paragraph" w:styleId="Revision">
    <w:name w:val="Revision"/>
    <w:hidden/>
    <w:uiPriority w:val="99"/>
    <w:semiHidden/>
    <w:rsid w:val="00676B2A"/>
    <w:pPr>
      <w:spacing w:after="0" w:line="240" w:lineRule="auto"/>
    </w:pPr>
  </w:style>
  <w:style w:type="paragraph" w:styleId="FootnoteText">
    <w:name w:val="footnote text"/>
    <w:basedOn w:val="Normal"/>
    <w:link w:val="FootnoteTextChar"/>
    <w:uiPriority w:val="99"/>
    <w:semiHidden/>
    <w:unhideWhenUsed/>
    <w:rsid w:val="001E03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03F3"/>
    <w:rPr>
      <w:sz w:val="20"/>
      <w:szCs w:val="20"/>
    </w:rPr>
  </w:style>
  <w:style w:type="character" w:styleId="FootnoteReference">
    <w:name w:val="footnote reference"/>
    <w:basedOn w:val="DefaultParagraphFont"/>
    <w:uiPriority w:val="99"/>
    <w:semiHidden/>
    <w:unhideWhenUsed/>
    <w:rsid w:val="001E03F3"/>
    <w:rPr>
      <w:vertAlign w:val="superscript"/>
    </w:rPr>
  </w:style>
  <w:style w:type="paragraph" w:styleId="NormalWeb">
    <w:name w:val="Normal (Web)"/>
    <w:basedOn w:val="Normal"/>
    <w:uiPriority w:val="99"/>
    <w:semiHidden/>
    <w:unhideWhenUsed/>
    <w:rsid w:val="00A229BA"/>
    <w:pPr>
      <w:spacing w:after="0" w:line="240" w:lineRule="auto"/>
    </w:pPr>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BB7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2993">
      <w:bodyDiv w:val="1"/>
      <w:marLeft w:val="0"/>
      <w:marRight w:val="0"/>
      <w:marTop w:val="0"/>
      <w:marBottom w:val="0"/>
      <w:divBdr>
        <w:top w:val="none" w:sz="0" w:space="0" w:color="auto"/>
        <w:left w:val="none" w:sz="0" w:space="0" w:color="auto"/>
        <w:bottom w:val="none" w:sz="0" w:space="0" w:color="auto"/>
        <w:right w:val="none" w:sz="0" w:space="0" w:color="auto"/>
      </w:divBdr>
    </w:div>
    <w:div w:id="378092209">
      <w:bodyDiv w:val="1"/>
      <w:marLeft w:val="0"/>
      <w:marRight w:val="0"/>
      <w:marTop w:val="0"/>
      <w:marBottom w:val="0"/>
      <w:divBdr>
        <w:top w:val="none" w:sz="0" w:space="0" w:color="auto"/>
        <w:left w:val="none" w:sz="0" w:space="0" w:color="auto"/>
        <w:bottom w:val="none" w:sz="0" w:space="0" w:color="auto"/>
        <w:right w:val="none" w:sz="0" w:space="0" w:color="auto"/>
      </w:divBdr>
    </w:div>
    <w:div w:id="592203892">
      <w:bodyDiv w:val="1"/>
      <w:marLeft w:val="0"/>
      <w:marRight w:val="0"/>
      <w:marTop w:val="0"/>
      <w:marBottom w:val="0"/>
      <w:divBdr>
        <w:top w:val="none" w:sz="0" w:space="0" w:color="auto"/>
        <w:left w:val="none" w:sz="0" w:space="0" w:color="auto"/>
        <w:bottom w:val="none" w:sz="0" w:space="0" w:color="auto"/>
        <w:right w:val="none" w:sz="0" w:space="0" w:color="auto"/>
      </w:divBdr>
    </w:div>
    <w:div w:id="735977490">
      <w:bodyDiv w:val="1"/>
      <w:marLeft w:val="0"/>
      <w:marRight w:val="0"/>
      <w:marTop w:val="0"/>
      <w:marBottom w:val="0"/>
      <w:divBdr>
        <w:top w:val="none" w:sz="0" w:space="0" w:color="auto"/>
        <w:left w:val="none" w:sz="0" w:space="0" w:color="auto"/>
        <w:bottom w:val="none" w:sz="0" w:space="0" w:color="auto"/>
        <w:right w:val="none" w:sz="0" w:space="0" w:color="auto"/>
      </w:divBdr>
    </w:div>
    <w:div w:id="883520290">
      <w:bodyDiv w:val="1"/>
      <w:marLeft w:val="0"/>
      <w:marRight w:val="0"/>
      <w:marTop w:val="0"/>
      <w:marBottom w:val="0"/>
      <w:divBdr>
        <w:top w:val="none" w:sz="0" w:space="0" w:color="auto"/>
        <w:left w:val="none" w:sz="0" w:space="0" w:color="auto"/>
        <w:bottom w:val="none" w:sz="0" w:space="0" w:color="auto"/>
        <w:right w:val="none" w:sz="0" w:space="0" w:color="auto"/>
      </w:divBdr>
    </w:div>
    <w:div w:id="1010060276">
      <w:bodyDiv w:val="1"/>
      <w:marLeft w:val="0"/>
      <w:marRight w:val="0"/>
      <w:marTop w:val="0"/>
      <w:marBottom w:val="0"/>
      <w:divBdr>
        <w:top w:val="none" w:sz="0" w:space="0" w:color="auto"/>
        <w:left w:val="none" w:sz="0" w:space="0" w:color="auto"/>
        <w:bottom w:val="none" w:sz="0" w:space="0" w:color="auto"/>
        <w:right w:val="none" w:sz="0" w:space="0" w:color="auto"/>
      </w:divBdr>
    </w:div>
    <w:div w:id="1119647649">
      <w:bodyDiv w:val="1"/>
      <w:marLeft w:val="0"/>
      <w:marRight w:val="0"/>
      <w:marTop w:val="0"/>
      <w:marBottom w:val="0"/>
      <w:divBdr>
        <w:top w:val="none" w:sz="0" w:space="0" w:color="auto"/>
        <w:left w:val="none" w:sz="0" w:space="0" w:color="auto"/>
        <w:bottom w:val="none" w:sz="0" w:space="0" w:color="auto"/>
        <w:right w:val="none" w:sz="0" w:space="0" w:color="auto"/>
      </w:divBdr>
    </w:div>
    <w:div w:id="12548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itivepreventionct.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Aponte@ct.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ettingtozeroc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thivplanning.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DD31-3633-4A6B-BE44-3BC7272E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3342</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22354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Jablonski</dc:creator>
  <cp:lastModifiedBy>Emily Jablonski</cp:lastModifiedBy>
  <cp:revision>4</cp:revision>
  <cp:lastPrinted>2018-08-21T19:11:00Z</cp:lastPrinted>
  <dcterms:created xsi:type="dcterms:W3CDTF">2019-02-06T20:44:00Z</dcterms:created>
  <dcterms:modified xsi:type="dcterms:W3CDTF">2019-02-06T20:48:00Z</dcterms:modified>
</cp:coreProperties>
</file>