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D56" w:rsidRDefault="00B22D56" w:rsidP="00B22D56">
      <w:pPr>
        <w:spacing w:line="240" w:lineRule="auto"/>
        <w:ind w:left="187" w:hanging="187"/>
        <w:rPr>
          <w:rFonts w:ascii="Calibri" w:eastAsia="Calibri" w:hAnsi="Calibri" w:cs="Arial"/>
          <w:b/>
          <w:bCs/>
        </w:rPr>
      </w:pPr>
    </w:p>
    <w:p w:rsidR="00895AF0" w:rsidRDefault="00895AF0" w:rsidP="00B22D56">
      <w:pPr>
        <w:spacing w:line="240" w:lineRule="auto"/>
        <w:ind w:left="187" w:hanging="187"/>
        <w:rPr>
          <w:rFonts w:ascii="Calibri" w:eastAsia="Calibri" w:hAnsi="Calibri" w:cs="Arial"/>
          <w:b/>
          <w:bCs/>
        </w:rPr>
      </w:pPr>
    </w:p>
    <w:p w:rsidR="00B22D56" w:rsidRPr="00EA2D2A" w:rsidRDefault="00B22D56" w:rsidP="00B22D56">
      <w:pPr>
        <w:spacing w:line="240" w:lineRule="auto"/>
        <w:ind w:left="187" w:hanging="187"/>
        <w:rPr>
          <w:rFonts w:ascii="Calibri" w:eastAsia="Calibri" w:hAnsi="Calibri" w:cs="Arial"/>
        </w:rPr>
      </w:pPr>
      <w:r w:rsidRPr="00EA2D2A">
        <w:rPr>
          <w:rFonts w:ascii="Calibri" w:eastAsia="Calibri" w:hAnsi="Calibri" w:cs="Arial"/>
          <w:b/>
          <w:bCs/>
        </w:rPr>
        <w:t>Date</w:t>
      </w:r>
      <w:r w:rsidRPr="00EA2D2A">
        <w:rPr>
          <w:rFonts w:ascii="Calibri" w:eastAsia="Calibri" w:hAnsi="Calibri" w:cs="Arial"/>
        </w:rPr>
        <w:tab/>
      </w:r>
      <w:r w:rsidRPr="00EA2D2A">
        <w:rPr>
          <w:rFonts w:ascii="Calibri" w:eastAsia="Calibri" w:hAnsi="Calibri" w:cs="Arial"/>
        </w:rPr>
        <w:tab/>
      </w:r>
      <w:r w:rsidR="0098076C">
        <w:rPr>
          <w:rFonts w:ascii="Calibri" w:eastAsia="Calibri" w:hAnsi="Calibri" w:cs="Arial"/>
        </w:rPr>
        <w:t>February 20, 2019</w:t>
      </w:r>
      <w:bookmarkStart w:id="0" w:name="_GoBack"/>
      <w:bookmarkEnd w:id="0"/>
      <w:r w:rsidRPr="00EA2D2A">
        <w:rPr>
          <w:rFonts w:ascii="Calibri" w:eastAsia="Calibri" w:hAnsi="Calibri" w:cs="Arial"/>
        </w:rPr>
        <w:tab/>
      </w:r>
      <w:r w:rsidRPr="00EA2D2A">
        <w:rPr>
          <w:rFonts w:ascii="Calibri" w:eastAsia="Calibri" w:hAnsi="Calibri" w:cs="Arial"/>
        </w:rPr>
        <w:tab/>
      </w:r>
    </w:p>
    <w:p w:rsidR="00B22D56" w:rsidRPr="00EA2D2A" w:rsidRDefault="00B22D56" w:rsidP="00B22D56">
      <w:pPr>
        <w:autoSpaceDE w:val="0"/>
        <w:autoSpaceDN w:val="0"/>
        <w:adjustRightInd w:val="0"/>
        <w:spacing w:line="240" w:lineRule="auto"/>
        <w:ind w:left="187" w:hanging="187"/>
        <w:rPr>
          <w:rFonts w:ascii="Calibri" w:eastAsia="Calibri" w:hAnsi="Calibri" w:cs="Arial"/>
        </w:rPr>
      </w:pPr>
      <w:r w:rsidRPr="00EA2D2A">
        <w:rPr>
          <w:rFonts w:ascii="Calibri" w:eastAsia="Calibri" w:hAnsi="Calibri" w:cs="Arial"/>
          <w:b/>
          <w:bCs/>
        </w:rPr>
        <w:t>Location</w:t>
      </w:r>
      <w:r w:rsidR="00254202" w:rsidRPr="00EA2D2A">
        <w:rPr>
          <w:rFonts w:ascii="Calibri" w:eastAsia="Calibri" w:hAnsi="Calibri" w:cs="Arial"/>
        </w:rPr>
        <w:tab/>
      </w:r>
      <w:r w:rsidR="00254202" w:rsidRPr="00EA2D2A">
        <w:rPr>
          <w:rFonts w:ascii="Calibri" w:eastAsia="Calibri" w:hAnsi="Calibri" w:cs="Arial"/>
        </w:rPr>
        <w:tab/>
      </w:r>
      <w:r w:rsidR="00AB6580" w:rsidRPr="00EA2D2A">
        <w:rPr>
          <w:rFonts w:ascii="Calibri" w:eastAsia="Calibri" w:hAnsi="Calibri" w:cs="Arial"/>
        </w:rPr>
        <w:t>Chrysalis Center</w:t>
      </w:r>
      <w:r w:rsidR="00C67F34" w:rsidRPr="00EA2D2A">
        <w:rPr>
          <w:rFonts w:ascii="Calibri" w:eastAsia="Calibri" w:hAnsi="Calibri" w:cs="Arial"/>
        </w:rPr>
        <w:t xml:space="preserve"> </w:t>
      </w:r>
      <w:r w:rsidR="00C67F34" w:rsidRPr="00EA2D2A">
        <w:rPr>
          <w:rFonts w:ascii="Courier New" w:eastAsia="Calibri" w:hAnsi="Courier New" w:cs="Courier New"/>
        </w:rPr>
        <w:t>-</w:t>
      </w:r>
      <w:r w:rsidR="00277FDD" w:rsidRPr="00EA2D2A">
        <w:rPr>
          <w:rFonts w:ascii="Calibri" w:eastAsia="Calibri" w:hAnsi="Calibri" w:cs="Arial"/>
        </w:rPr>
        <w:t xml:space="preserve"> </w:t>
      </w:r>
      <w:r w:rsidR="00AB6580" w:rsidRPr="00EA2D2A">
        <w:rPr>
          <w:rFonts w:ascii="Calibri" w:eastAsia="Calibri" w:hAnsi="Calibri" w:cs="Arial"/>
        </w:rPr>
        <w:t>Hartford</w:t>
      </w:r>
      <w:r w:rsidR="00C67F34" w:rsidRPr="00EA2D2A">
        <w:rPr>
          <w:rFonts w:ascii="Calibri" w:eastAsia="Calibri" w:hAnsi="Calibri" w:cs="Arial"/>
        </w:rPr>
        <w:t>, CT</w:t>
      </w:r>
      <w:r w:rsidRPr="00EA2D2A">
        <w:rPr>
          <w:rFonts w:ascii="Calibri" w:eastAsia="Calibri" w:hAnsi="Calibri" w:cs="Arial"/>
        </w:rPr>
        <w:t xml:space="preserve"> </w:t>
      </w:r>
      <w:r w:rsidRPr="00EA2D2A">
        <w:rPr>
          <w:rFonts w:ascii="Calibri" w:eastAsia="Calibri" w:hAnsi="Calibri" w:cs="Arial"/>
        </w:rPr>
        <w:tab/>
      </w:r>
      <w:r w:rsidRPr="00EA2D2A">
        <w:rPr>
          <w:rFonts w:ascii="Calibri" w:eastAsia="Calibri" w:hAnsi="Calibri" w:cs="Arial"/>
        </w:rPr>
        <w:tab/>
      </w:r>
      <w:r w:rsidR="00BD6A01" w:rsidRPr="00EA2D2A">
        <w:rPr>
          <w:rFonts w:ascii="Calibri" w:eastAsia="Calibri" w:hAnsi="Calibri" w:cs="Arial"/>
        </w:rPr>
        <w:tab/>
      </w:r>
      <w:r w:rsidRPr="00EA2D2A">
        <w:rPr>
          <w:rFonts w:ascii="Calibri" w:eastAsia="Calibri" w:hAnsi="Calibri" w:cs="Arial"/>
          <w:b/>
          <w:bCs/>
        </w:rPr>
        <w:t>Time</w:t>
      </w:r>
      <w:r w:rsidRPr="00EA2D2A">
        <w:rPr>
          <w:rFonts w:ascii="Calibri" w:eastAsia="Calibri" w:hAnsi="Calibri" w:cs="Arial"/>
        </w:rPr>
        <w:tab/>
      </w:r>
      <w:r w:rsidR="00B76772" w:rsidRPr="00EA2D2A">
        <w:rPr>
          <w:rFonts w:ascii="Calibri" w:eastAsia="Calibri" w:hAnsi="Calibri" w:cs="Arial"/>
        </w:rPr>
        <w:t>1</w:t>
      </w:r>
      <w:r w:rsidR="00A259B1">
        <w:rPr>
          <w:rFonts w:ascii="Calibri" w:eastAsia="Calibri" w:hAnsi="Calibri" w:cs="Arial"/>
        </w:rPr>
        <w:t>2</w:t>
      </w:r>
      <w:r w:rsidR="006E4178" w:rsidRPr="00EA2D2A">
        <w:rPr>
          <w:rFonts w:ascii="Calibri" w:eastAsia="Calibri" w:hAnsi="Calibri" w:cs="Arial"/>
        </w:rPr>
        <w:t>:</w:t>
      </w:r>
      <w:r w:rsidR="00EA2D2A">
        <w:rPr>
          <w:rFonts w:ascii="Calibri" w:eastAsia="Calibri" w:hAnsi="Calibri" w:cs="Arial"/>
        </w:rPr>
        <w:t>3</w:t>
      </w:r>
      <w:r w:rsidR="00A259B1">
        <w:rPr>
          <w:rFonts w:ascii="Calibri" w:eastAsia="Calibri" w:hAnsi="Calibri" w:cs="Arial"/>
        </w:rPr>
        <w:t>5</w:t>
      </w:r>
      <w:r w:rsidR="001C1B97" w:rsidRPr="00EA2D2A">
        <w:rPr>
          <w:rFonts w:ascii="Calibri" w:eastAsia="Calibri" w:hAnsi="Calibri" w:cs="Arial"/>
        </w:rPr>
        <w:t xml:space="preserve"> </w:t>
      </w:r>
      <w:r w:rsidR="00A259B1">
        <w:rPr>
          <w:rFonts w:ascii="Calibri" w:eastAsia="Calibri" w:hAnsi="Calibri" w:cs="Arial"/>
        </w:rPr>
        <w:t>p</w:t>
      </w:r>
      <w:r w:rsidRPr="00EA2D2A">
        <w:rPr>
          <w:rFonts w:ascii="Calibri" w:eastAsia="Calibri" w:hAnsi="Calibri" w:cs="Arial"/>
        </w:rPr>
        <w:t xml:space="preserve">.m. – </w:t>
      </w:r>
      <w:r w:rsidR="00A259B1">
        <w:rPr>
          <w:rFonts w:ascii="Calibri" w:eastAsia="Calibri" w:hAnsi="Calibri" w:cs="Arial"/>
          <w:bCs/>
        </w:rPr>
        <w:t>1: 50 p</w:t>
      </w:r>
      <w:r w:rsidR="00EA2D2A" w:rsidRPr="00EA2D2A">
        <w:rPr>
          <w:rFonts w:ascii="Calibri" w:eastAsia="Calibri" w:hAnsi="Calibri" w:cs="Arial"/>
          <w:bCs/>
        </w:rPr>
        <w:t>.m.</w:t>
      </w:r>
    </w:p>
    <w:p w:rsidR="00B22D56" w:rsidRPr="00EA2D2A" w:rsidRDefault="00B22D56" w:rsidP="00B22D56">
      <w:pPr>
        <w:spacing w:line="240" w:lineRule="auto"/>
        <w:ind w:left="3600" w:hanging="3600"/>
        <w:rPr>
          <w:rFonts w:ascii="Calibri" w:eastAsia="Calibri" w:hAnsi="Calibri" w:cs="Arial"/>
        </w:rPr>
      </w:pPr>
      <w:r w:rsidRPr="00EA2D2A">
        <w:rPr>
          <w:rFonts w:ascii="Calibri" w:eastAsia="Calibri" w:hAnsi="Calibri" w:cs="Arial"/>
          <w:b/>
          <w:bCs/>
        </w:rPr>
        <w:t xml:space="preserve">Attendance    </w:t>
      </w:r>
      <w:r w:rsidRPr="00EA2D2A">
        <w:rPr>
          <w:rFonts w:ascii="Calibri" w:eastAsia="Calibri" w:hAnsi="Calibri" w:cs="Arial"/>
        </w:rPr>
        <w:t xml:space="preserve">      </w:t>
      </w:r>
      <w:r w:rsidRPr="00EA2D2A">
        <w:rPr>
          <w:rFonts w:eastAsia="Times New Roman" w:cs="Calibri"/>
        </w:rPr>
        <w:t>See team summaries for roster of CHPC members and public participants.</w:t>
      </w:r>
    </w:p>
    <w:p w:rsidR="00B22D56" w:rsidRPr="00EA2D2A" w:rsidRDefault="00B22D56" w:rsidP="00B76772">
      <w:pPr>
        <w:spacing w:line="240" w:lineRule="auto"/>
        <w:ind w:left="187" w:hanging="187"/>
        <w:rPr>
          <w:rFonts w:ascii="Calibri" w:eastAsia="Calibri" w:hAnsi="Calibri" w:cs="Times New Roman"/>
        </w:rPr>
      </w:pPr>
      <w:r w:rsidRPr="00EA2D2A">
        <w:rPr>
          <w:rFonts w:ascii="Calibri" w:eastAsia="Calibri" w:hAnsi="Calibri" w:cs="Times New Roman"/>
          <w:noProof/>
        </w:rPr>
        <mc:AlternateContent>
          <mc:Choice Requires="wps">
            <w:drawing>
              <wp:anchor distT="4294967291" distB="4294967291" distL="114300" distR="114300" simplePos="0" relativeHeight="251660288" behindDoc="0" locked="0" layoutInCell="1" allowOverlap="1" wp14:anchorId="6B0191D0" wp14:editId="3643DA7D">
                <wp:simplePos x="0" y="0"/>
                <wp:positionH relativeFrom="column">
                  <wp:posOffset>0</wp:posOffset>
                </wp:positionH>
                <wp:positionV relativeFrom="paragraph">
                  <wp:posOffset>44449</wp:posOffset>
                </wp:positionV>
                <wp:extent cx="58293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4B770C8" id="Straight Connector 4"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3.5pt" to="45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CEq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"/>
            </w:pict>
          </mc:Fallback>
        </mc:AlternateContent>
      </w:r>
    </w:p>
    <w:p w:rsidR="00B22D56" w:rsidRPr="00EA2D2A" w:rsidRDefault="00B22D56" w:rsidP="00B22D56">
      <w:pPr>
        <w:keepNext/>
        <w:spacing w:line="240" w:lineRule="auto"/>
        <w:outlineLvl w:val="0"/>
        <w:rPr>
          <w:rFonts w:ascii="Calibri" w:eastAsia="Times New Roman" w:hAnsi="Calibri" w:cs="Arial"/>
          <w:b/>
          <w:bCs/>
        </w:rPr>
      </w:pPr>
      <w:r w:rsidRPr="00EA2D2A">
        <w:rPr>
          <w:rFonts w:ascii="Calibri" w:eastAsia="Times New Roman" w:hAnsi="Calibri" w:cs="Arial"/>
          <w:b/>
          <w:bCs/>
        </w:rPr>
        <w:t>Welcome</w:t>
      </w:r>
    </w:p>
    <w:p w:rsidR="00B22D56" w:rsidRPr="00EA2D2A" w:rsidRDefault="00A259B1" w:rsidP="00B22D56">
      <w:pPr>
        <w:keepNext/>
        <w:spacing w:line="240" w:lineRule="auto"/>
        <w:outlineLvl w:val="0"/>
        <w:rPr>
          <w:rFonts w:ascii="Calibri" w:eastAsia="Times New Roman" w:hAnsi="Calibri" w:cs="Arial"/>
          <w:b/>
          <w:bCs/>
        </w:rPr>
      </w:pPr>
      <w:r>
        <w:rPr>
          <w:rFonts w:ascii="Calibri" w:eastAsia="Calibri" w:hAnsi="Calibri" w:cs="Arial"/>
          <w:bCs/>
        </w:rPr>
        <w:t>DAC members moved directly into their team meetings after lunch, at roughly 12:35 p.m.</w:t>
      </w:r>
    </w:p>
    <w:p w:rsidR="00B22D56" w:rsidRPr="00EA2D2A" w:rsidRDefault="00B22D56" w:rsidP="00B22D56">
      <w:pPr>
        <w:keepNext/>
        <w:spacing w:line="240" w:lineRule="auto"/>
        <w:outlineLvl w:val="0"/>
        <w:rPr>
          <w:rFonts w:ascii="Calibri" w:eastAsia="Times New Roman" w:hAnsi="Calibri" w:cs="Arial"/>
          <w:b/>
          <w:bCs/>
        </w:rPr>
      </w:pPr>
      <w:r w:rsidRPr="00EA2D2A">
        <w:rPr>
          <w:rFonts w:ascii="Calibri" w:eastAsia="Times New Roman" w:hAnsi="Calibri" w:cs="Arial"/>
          <w:b/>
          <w:bCs/>
        </w:rPr>
        <w:t>Team Meeting Accomplishments</w:t>
      </w:r>
    </w:p>
    <w:p w:rsidR="00B22D56" w:rsidRPr="00EA2D2A" w:rsidRDefault="00B22D56" w:rsidP="00B22D56">
      <w:pPr>
        <w:spacing w:line="240" w:lineRule="auto"/>
        <w:rPr>
          <w:rFonts w:ascii="Calibri" w:eastAsia="Calibri" w:hAnsi="Calibri" w:cs="Arial"/>
        </w:rPr>
      </w:pPr>
      <w:r w:rsidRPr="00EA2D2A">
        <w:rPr>
          <w:rFonts w:ascii="Calibri" w:eastAsia="Calibri" w:hAnsi="Calibri" w:cs="Arial"/>
        </w:rPr>
        <w:t>The DAC participants assembled directly into two teams [Needs Assessment Projects (NAP) and Quality Performance Measures (QPM)] and did not meet as a full DAC group.  Each team:</w:t>
      </w:r>
    </w:p>
    <w:p w:rsidR="00B22D56" w:rsidRPr="00EA2D2A" w:rsidRDefault="00B22D56" w:rsidP="00B22D56">
      <w:pPr>
        <w:numPr>
          <w:ilvl w:val="0"/>
          <w:numId w:val="1"/>
        </w:numPr>
        <w:tabs>
          <w:tab w:val="clear" w:pos="360"/>
          <w:tab w:val="num" w:pos="720"/>
        </w:tabs>
        <w:spacing w:line="240" w:lineRule="auto"/>
        <w:ind w:left="720"/>
        <w:rPr>
          <w:rFonts w:ascii="Calibri" w:eastAsia="Calibri" w:hAnsi="Calibri" w:cs="Arial"/>
        </w:rPr>
      </w:pPr>
      <w:r w:rsidRPr="00EA2D2A">
        <w:rPr>
          <w:rFonts w:ascii="Calibri" w:eastAsia="Times New Roman" w:hAnsi="Calibri" w:cs="Arial"/>
          <w:b/>
          <w:bCs/>
          <w:noProof/>
        </w:rPr>
        <mc:AlternateContent>
          <mc:Choice Requires="wps">
            <w:drawing>
              <wp:anchor distT="0" distB="0" distL="114300" distR="114300" simplePos="0" relativeHeight="251659264" behindDoc="1" locked="0" layoutInCell="1" allowOverlap="1" wp14:anchorId="6421C60C" wp14:editId="7EB7B5FD">
                <wp:simplePos x="0" y="0"/>
                <wp:positionH relativeFrom="column">
                  <wp:posOffset>4461772</wp:posOffset>
                </wp:positionH>
                <wp:positionV relativeFrom="paragraph">
                  <wp:posOffset>54610</wp:posOffset>
                </wp:positionV>
                <wp:extent cx="1673225" cy="879475"/>
                <wp:effectExtent l="0" t="0" r="22225" b="15875"/>
                <wp:wrapTight wrapText="bothSides">
                  <wp:wrapPolygon edited="0">
                    <wp:start x="0" y="0"/>
                    <wp:lineTo x="0" y="21522"/>
                    <wp:lineTo x="21641" y="21522"/>
                    <wp:lineTo x="21641" y="0"/>
                    <wp:lineTo x="0" y="0"/>
                  </wp:wrapPolygon>
                </wp:wrapTight>
                <wp:docPr id="9" name="Text Box 9"/>
                <wp:cNvGraphicFramePr/>
                <a:graphic xmlns:a="http://schemas.openxmlformats.org/drawingml/2006/main">
                  <a:graphicData uri="http://schemas.microsoft.com/office/word/2010/wordprocessingShape">
                    <wps:wsp>
                      <wps:cNvSpPr txBox="1"/>
                      <wps:spPr>
                        <a:xfrm>
                          <a:off x="0" y="0"/>
                          <a:ext cx="1673225" cy="879475"/>
                        </a:xfrm>
                        <a:prstGeom prst="rect">
                          <a:avLst/>
                        </a:prstGeom>
                        <a:solidFill>
                          <a:sysClr val="window" lastClr="FFFFFF"/>
                        </a:solidFill>
                        <a:ln w="6350">
                          <a:solidFill>
                            <a:prstClr val="black"/>
                          </a:solidFill>
                        </a:ln>
                        <a:effectLst/>
                      </wps:spPr>
                      <wps:txbx>
                        <w:txbxContent>
                          <w:p w:rsidR="00AB6580" w:rsidRPr="00914632" w:rsidRDefault="00AB6580" w:rsidP="00914632">
                            <w:pPr>
                              <w:jc w:val="center"/>
                              <w:rPr>
                                <w:b/>
                              </w:rPr>
                            </w:pPr>
                            <w:r w:rsidRPr="00914632">
                              <w:rPr>
                                <w:b/>
                              </w:rPr>
                              <w:t>Table of Contents</w:t>
                            </w:r>
                          </w:p>
                          <w:p w:rsidR="00AB6580" w:rsidRPr="00EA2D2A" w:rsidRDefault="00AB6580" w:rsidP="00B22D56">
                            <w:pPr>
                              <w:spacing w:after="0"/>
                              <w:ind w:left="990" w:hanging="990"/>
                            </w:pPr>
                            <w:r w:rsidRPr="00EA2D2A">
                              <w:t>Page 1</w:t>
                            </w:r>
                            <w:r w:rsidRPr="00EA2D2A">
                              <w:tab/>
                              <w:t>DAC full group</w:t>
                            </w:r>
                          </w:p>
                          <w:p w:rsidR="00AB6580" w:rsidRPr="00EA2D2A" w:rsidRDefault="00AB6580" w:rsidP="00B22D56">
                            <w:pPr>
                              <w:spacing w:after="0"/>
                              <w:ind w:left="990" w:hanging="990"/>
                            </w:pPr>
                            <w:r w:rsidRPr="00EA2D2A">
                              <w:t>Pages 2-</w:t>
                            </w:r>
                            <w:r w:rsidR="00F34697" w:rsidRPr="00EA2D2A">
                              <w:t>5</w:t>
                            </w:r>
                            <w:r w:rsidRPr="00EA2D2A">
                              <w:tab/>
                              <w:t>QPM Team</w:t>
                            </w:r>
                          </w:p>
                          <w:p w:rsidR="00AB6580" w:rsidRPr="00176193" w:rsidRDefault="00AB6580" w:rsidP="00B22D56">
                            <w:pPr>
                              <w:ind w:left="990" w:hanging="990"/>
                            </w:pPr>
                            <w:r w:rsidRPr="00EA2D2A">
                              <w:t xml:space="preserve">Pages </w:t>
                            </w:r>
                            <w:r w:rsidR="00F34697" w:rsidRPr="00EA2D2A">
                              <w:t>6-</w:t>
                            </w:r>
                            <w:r w:rsidR="00A259B1">
                              <w:t>7</w:t>
                            </w:r>
                            <w:r w:rsidRPr="00EA2D2A">
                              <w:tab/>
                              <w:t>NAP Team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21C60C" id="_x0000_t202" coordsize="21600,21600" o:spt="202" path="m,l,21600r21600,l21600,xe">
                <v:stroke joinstyle="miter"/>
                <v:path gradientshapeok="t" o:connecttype="rect"/>
              </v:shapetype>
              <v:shape id="Text Box 9" o:spid="_x0000_s1026" type="#_x0000_t202" style="position:absolute;left:0;text-align:left;margin-left:351.3pt;margin-top:4.3pt;width:131.75pt;height:6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" fillcolor="window" strokeweight=".5pt">
                <v:textbox>
                  <w:txbxContent>
                    <w:p w:rsidR="00AB6580" w:rsidRPr="00914632" w:rsidRDefault="00AB6580" w:rsidP="00914632">
                      <w:pPr>
                        <w:jc w:val="center"/>
                        <w:rPr>
                          <w:b/>
                        </w:rPr>
                      </w:pPr>
                      <w:r w:rsidRPr="00914632">
                        <w:rPr>
                          <w:b/>
                        </w:rPr>
                        <w:t>Table of Contents</w:t>
                      </w:r>
                    </w:p>
                    <w:p w:rsidR="00AB6580" w:rsidRPr="00EA2D2A" w:rsidRDefault="00AB6580" w:rsidP="00B22D56">
                      <w:pPr>
                        <w:spacing w:after="0"/>
                        <w:ind w:left="990" w:hanging="990"/>
                      </w:pPr>
                      <w:r w:rsidRPr="00EA2D2A">
                        <w:t>Page 1</w:t>
                      </w:r>
                      <w:r w:rsidRPr="00EA2D2A">
                        <w:tab/>
                        <w:t>DAC full group</w:t>
                      </w:r>
                    </w:p>
                    <w:p w:rsidR="00AB6580" w:rsidRPr="00EA2D2A" w:rsidRDefault="00AB6580" w:rsidP="00B22D56">
                      <w:pPr>
                        <w:spacing w:after="0"/>
                        <w:ind w:left="990" w:hanging="990"/>
                      </w:pPr>
                      <w:r w:rsidRPr="00EA2D2A">
                        <w:t>Pages 2-</w:t>
                      </w:r>
                      <w:r w:rsidR="00F34697" w:rsidRPr="00EA2D2A">
                        <w:t>5</w:t>
                      </w:r>
                      <w:r w:rsidRPr="00EA2D2A">
                        <w:tab/>
                        <w:t>QPM Team</w:t>
                      </w:r>
                    </w:p>
                    <w:p w:rsidR="00AB6580" w:rsidRPr="00176193" w:rsidRDefault="00AB6580" w:rsidP="00B22D56">
                      <w:pPr>
                        <w:ind w:left="990" w:hanging="990"/>
                      </w:pPr>
                      <w:r w:rsidRPr="00EA2D2A">
                        <w:t xml:space="preserve">Pages </w:t>
                      </w:r>
                      <w:r w:rsidR="00F34697" w:rsidRPr="00EA2D2A">
                        <w:t>6-</w:t>
                      </w:r>
                      <w:r w:rsidR="00A259B1">
                        <w:t>7</w:t>
                      </w:r>
                      <w:r w:rsidRPr="00EA2D2A">
                        <w:tab/>
                        <w:t>NAP Team</w:t>
                      </w:r>
                    </w:p>
                  </w:txbxContent>
                </v:textbox>
                <w10:wrap type="tight"/>
              </v:shape>
            </w:pict>
          </mc:Fallback>
        </mc:AlternateContent>
      </w:r>
      <w:r w:rsidR="004A1680" w:rsidRPr="00EA2D2A">
        <w:rPr>
          <w:rFonts w:ascii="Calibri" w:eastAsia="Calibri" w:hAnsi="Calibri" w:cs="Arial"/>
        </w:rPr>
        <w:t xml:space="preserve">Completed </w:t>
      </w:r>
      <w:r w:rsidRPr="00EA2D2A">
        <w:rPr>
          <w:rFonts w:ascii="Calibri" w:eastAsia="Calibri" w:hAnsi="Calibri" w:cs="Arial"/>
        </w:rPr>
        <w:t xml:space="preserve">tasks as described in the first page of the meeting summaries for each team (page 2 and page </w:t>
      </w:r>
      <w:r w:rsidR="00F34697" w:rsidRPr="00EA2D2A">
        <w:rPr>
          <w:rFonts w:ascii="Calibri" w:eastAsia="Calibri" w:hAnsi="Calibri" w:cs="Arial"/>
        </w:rPr>
        <w:t>6</w:t>
      </w:r>
      <w:r w:rsidRPr="00EA2D2A">
        <w:rPr>
          <w:rFonts w:ascii="Calibri" w:eastAsia="Calibri" w:hAnsi="Calibri" w:cs="Arial"/>
        </w:rPr>
        <w:t>).</w:t>
      </w:r>
    </w:p>
    <w:p w:rsidR="00B22D56" w:rsidRPr="00EA2D2A" w:rsidRDefault="00B22D56" w:rsidP="00B22D56">
      <w:pPr>
        <w:numPr>
          <w:ilvl w:val="0"/>
          <w:numId w:val="1"/>
        </w:numPr>
        <w:tabs>
          <w:tab w:val="clear" w:pos="360"/>
          <w:tab w:val="num" w:pos="720"/>
        </w:tabs>
        <w:spacing w:line="240" w:lineRule="auto"/>
        <w:ind w:left="720"/>
        <w:rPr>
          <w:rFonts w:ascii="Calibri" w:eastAsia="Calibri" w:hAnsi="Calibri" w:cs="Arial"/>
        </w:rPr>
      </w:pPr>
      <w:r w:rsidRPr="00EA2D2A">
        <w:rPr>
          <w:rFonts w:ascii="Calibri" w:eastAsia="Calibri" w:hAnsi="Calibri" w:cs="Arial"/>
        </w:rPr>
        <w:t xml:space="preserve">Identified next steps and tasks for completion prior to the </w:t>
      </w:r>
      <w:r w:rsidR="00A259B1">
        <w:rPr>
          <w:rFonts w:ascii="Calibri" w:eastAsia="Calibri" w:hAnsi="Calibri" w:cs="Arial"/>
        </w:rPr>
        <w:t>March</w:t>
      </w:r>
      <w:r w:rsidR="00F34697" w:rsidRPr="00EA2D2A">
        <w:rPr>
          <w:rFonts w:ascii="Calibri" w:eastAsia="Calibri" w:hAnsi="Calibri" w:cs="Arial"/>
        </w:rPr>
        <w:t xml:space="preserve"> 2019</w:t>
      </w:r>
      <w:r w:rsidRPr="00EA2D2A">
        <w:rPr>
          <w:rFonts w:ascii="Calibri" w:eastAsia="Calibri" w:hAnsi="Calibri" w:cs="Arial"/>
        </w:rPr>
        <w:t xml:space="preserve"> DAC meeting.</w:t>
      </w:r>
    </w:p>
    <w:p w:rsidR="00B22D56" w:rsidRPr="00EA2D2A" w:rsidRDefault="00B22D56" w:rsidP="00B22D56">
      <w:pPr>
        <w:spacing w:line="240" w:lineRule="auto"/>
        <w:rPr>
          <w:rFonts w:ascii="Calibri" w:eastAsia="Calibri" w:hAnsi="Calibri" w:cs="Arial"/>
          <w:b/>
          <w:bCs/>
        </w:rPr>
      </w:pPr>
      <w:r w:rsidRPr="00EA2D2A">
        <w:rPr>
          <w:rFonts w:ascii="Calibri" w:eastAsia="Calibri" w:hAnsi="Calibri" w:cs="Arial"/>
          <w:b/>
          <w:bCs/>
        </w:rPr>
        <w:t>Other Business</w:t>
      </w:r>
    </w:p>
    <w:p w:rsidR="00B22D56" w:rsidRPr="00EA2D2A" w:rsidRDefault="00B22D56" w:rsidP="00B22D56">
      <w:pPr>
        <w:tabs>
          <w:tab w:val="left" w:pos="6015"/>
        </w:tabs>
        <w:spacing w:line="240" w:lineRule="auto"/>
        <w:rPr>
          <w:rFonts w:ascii="Calibri" w:eastAsia="Calibri" w:hAnsi="Calibri" w:cs="Arial"/>
          <w:bCs/>
        </w:rPr>
      </w:pPr>
      <w:r w:rsidRPr="00EA2D2A">
        <w:rPr>
          <w:rFonts w:ascii="Calibri" w:eastAsia="Calibri" w:hAnsi="Calibri" w:cs="Arial"/>
          <w:bCs/>
        </w:rPr>
        <w:t>No other business was introduced at the team meetings.</w:t>
      </w:r>
      <w:r w:rsidRPr="00EA2D2A">
        <w:rPr>
          <w:rFonts w:ascii="Calibri" w:eastAsia="Calibri" w:hAnsi="Calibri" w:cs="Arial"/>
          <w:bCs/>
        </w:rPr>
        <w:tab/>
      </w:r>
    </w:p>
    <w:p w:rsidR="00B22D56" w:rsidRPr="00EA2D2A" w:rsidRDefault="00B22D56" w:rsidP="00B22D56">
      <w:pPr>
        <w:tabs>
          <w:tab w:val="left" w:pos="5580"/>
        </w:tabs>
        <w:spacing w:line="240" w:lineRule="auto"/>
        <w:rPr>
          <w:rFonts w:ascii="Calibri" w:eastAsia="Calibri" w:hAnsi="Calibri" w:cs="Arial"/>
          <w:b/>
          <w:bCs/>
          <w:caps/>
        </w:rPr>
      </w:pPr>
      <w:r w:rsidRPr="00EA2D2A">
        <w:rPr>
          <w:rFonts w:ascii="Calibri" w:eastAsia="Calibri" w:hAnsi="Calibri" w:cs="Arial"/>
          <w:b/>
          <w:bCs/>
        </w:rPr>
        <w:t>Adjournment</w:t>
      </w:r>
    </w:p>
    <w:p w:rsidR="009A0ABB" w:rsidRDefault="00B22D56" w:rsidP="00B22D56">
      <w:pPr>
        <w:tabs>
          <w:tab w:val="left" w:pos="7230"/>
        </w:tabs>
        <w:rPr>
          <w:rFonts w:ascii="Calibri" w:eastAsia="Calibri" w:hAnsi="Calibri" w:cs="Arial"/>
        </w:rPr>
        <w:sectPr w:rsidR="009A0ABB" w:rsidSect="00BD6A01">
          <w:headerReference w:type="default" r:id="rId8"/>
          <w:footerReference w:type="default" r:id="rId9"/>
          <w:pgSz w:w="12240" w:h="15840" w:code="1"/>
          <w:pgMar w:top="1440" w:right="1080" w:bottom="1152" w:left="1080" w:header="432" w:footer="432" w:gutter="0"/>
          <w:cols w:space="720"/>
          <w:docGrid w:linePitch="360"/>
        </w:sectPr>
      </w:pPr>
      <w:r w:rsidRPr="00EA2D2A">
        <w:rPr>
          <w:rFonts w:ascii="Calibri" w:eastAsia="Calibri" w:hAnsi="Calibri" w:cs="Arial"/>
          <w:bCs/>
        </w:rPr>
        <w:t xml:space="preserve">Team meetings adjourned </w:t>
      </w:r>
      <w:r w:rsidR="00AB6580" w:rsidRPr="00EA2D2A">
        <w:rPr>
          <w:rFonts w:ascii="Calibri" w:eastAsia="Calibri" w:hAnsi="Calibri" w:cs="Arial"/>
          <w:bCs/>
        </w:rPr>
        <w:t xml:space="preserve">at or before approximately </w:t>
      </w:r>
      <w:r w:rsidR="00EA2D2A" w:rsidRPr="00EA2D2A">
        <w:rPr>
          <w:rFonts w:ascii="Calibri" w:eastAsia="Calibri" w:hAnsi="Calibri" w:cs="Arial"/>
          <w:bCs/>
        </w:rPr>
        <w:t>1</w:t>
      </w:r>
      <w:r w:rsidR="00F34697" w:rsidRPr="00EA2D2A">
        <w:rPr>
          <w:rFonts w:ascii="Calibri" w:eastAsia="Calibri" w:hAnsi="Calibri" w:cs="Arial"/>
          <w:bCs/>
        </w:rPr>
        <w:t>: 5</w:t>
      </w:r>
      <w:r w:rsidR="00EA2D2A" w:rsidRPr="00EA2D2A">
        <w:rPr>
          <w:rFonts w:ascii="Calibri" w:eastAsia="Calibri" w:hAnsi="Calibri" w:cs="Arial"/>
          <w:bCs/>
        </w:rPr>
        <w:t>0</w:t>
      </w:r>
      <w:r w:rsidR="00F34697" w:rsidRPr="00EA2D2A">
        <w:rPr>
          <w:rFonts w:ascii="Calibri" w:eastAsia="Calibri" w:hAnsi="Calibri" w:cs="Arial"/>
          <w:bCs/>
        </w:rPr>
        <w:t xml:space="preserve"> </w:t>
      </w:r>
      <w:r w:rsidR="00A259B1">
        <w:rPr>
          <w:rFonts w:ascii="Calibri" w:eastAsia="Calibri" w:hAnsi="Calibri" w:cs="Arial"/>
          <w:bCs/>
        </w:rPr>
        <w:t>p</w:t>
      </w:r>
      <w:r w:rsidR="00F34697" w:rsidRPr="00EA2D2A">
        <w:rPr>
          <w:rFonts w:ascii="Calibri" w:eastAsia="Calibri" w:hAnsi="Calibri" w:cs="Arial"/>
          <w:bCs/>
        </w:rPr>
        <w:t>.m.</w:t>
      </w:r>
    </w:p>
    <w:p w:rsidR="001C1B97" w:rsidRDefault="001C1B97" w:rsidP="00BD6A01">
      <w:pPr>
        <w:spacing w:before="120" w:after="0"/>
        <w:rPr>
          <w:rFonts w:ascii="Calibri" w:eastAsia="Calibri" w:hAnsi="Calibri" w:cs="Arial"/>
        </w:rPr>
        <w:sectPr w:rsidR="001C1B97" w:rsidSect="00BC70C0">
          <w:headerReference w:type="default" r:id="rId10"/>
          <w:type w:val="continuous"/>
          <w:pgSz w:w="12240" w:h="15840" w:code="1"/>
          <w:pgMar w:top="1440" w:right="1080" w:bottom="1152" w:left="1080" w:header="432" w:footer="432" w:gutter="0"/>
          <w:cols w:space="720"/>
          <w:docGrid w:linePitch="360"/>
        </w:sectPr>
      </w:pPr>
    </w:p>
    <w:p w:rsidR="00BD6A01" w:rsidRPr="000841D1" w:rsidRDefault="00BD6A01" w:rsidP="00BD6A01">
      <w:pPr>
        <w:spacing w:before="120" w:after="0"/>
        <w:rPr>
          <w:rFonts w:ascii="Calibri" w:eastAsia="Calibri" w:hAnsi="Calibri" w:cs="Arial"/>
        </w:rPr>
      </w:pPr>
    </w:p>
    <w:p w:rsidR="001C1B97" w:rsidRDefault="001C1B97" w:rsidP="001C1B97">
      <w:pPr>
        <w:tabs>
          <w:tab w:val="left" w:pos="5580"/>
        </w:tabs>
        <w:spacing w:after="0" w:line="240" w:lineRule="auto"/>
        <w:jc w:val="center"/>
        <w:rPr>
          <w:rFonts w:ascii="Calibri" w:eastAsia="Calibri" w:hAnsi="Calibri" w:cs="Arial"/>
          <w:b/>
          <w:bCs/>
          <w:sz w:val="28"/>
          <w:szCs w:val="28"/>
        </w:rPr>
      </w:pPr>
    </w:p>
    <w:p w:rsidR="00575C46" w:rsidRDefault="00575C46" w:rsidP="001C1B97">
      <w:pPr>
        <w:tabs>
          <w:tab w:val="left" w:pos="5580"/>
        </w:tabs>
        <w:spacing w:after="0" w:line="240" w:lineRule="auto"/>
        <w:jc w:val="center"/>
        <w:rPr>
          <w:rFonts w:ascii="Calibri" w:eastAsia="Calibri" w:hAnsi="Calibri" w:cs="Arial"/>
          <w:b/>
          <w:bCs/>
          <w:sz w:val="28"/>
          <w:szCs w:val="28"/>
        </w:rPr>
      </w:pPr>
    </w:p>
    <w:p w:rsidR="00575C46" w:rsidRDefault="00575C46" w:rsidP="001C1B97">
      <w:pPr>
        <w:tabs>
          <w:tab w:val="left" w:pos="5580"/>
        </w:tabs>
        <w:spacing w:after="0" w:line="240" w:lineRule="auto"/>
        <w:jc w:val="center"/>
        <w:rPr>
          <w:rFonts w:ascii="Calibri" w:eastAsia="Calibri" w:hAnsi="Calibri" w:cs="Arial"/>
          <w:b/>
          <w:bCs/>
          <w:sz w:val="28"/>
          <w:szCs w:val="28"/>
        </w:rPr>
      </w:pPr>
    </w:p>
    <w:p w:rsidR="00575C46" w:rsidRDefault="00575C46" w:rsidP="001C1B97">
      <w:pPr>
        <w:tabs>
          <w:tab w:val="left" w:pos="5580"/>
        </w:tabs>
        <w:spacing w:after="0" w:line="240" w:lineRule="auto"/>
        <w:jc w:val="center"/>
        <w:rPr>
          <w:rFonts w:ascii="Calibri" w:eastAsia="Calibri" w:hAnsi="Calibri" w:cs="Arial"/>
          <w:b/>
          <w:bCs/>
          <w:sz w:val="28"/>
          <w:szCs w:val="28"/>
        </w:rPr>
      </w:pPr>
    </w:p>
    <w:p w:rsidR="00575C46" w:rsidRDefault="00575C46" w:rsidP="001C1B97">
      <w:pPr>
        <w:tabs>
          <w:tab w:val="left" w:pos="5580"/>
        </w:tabs>
        <w:spacing w:after="0" w:line="240" w:lineRule="auto"/>
        <w:jc w:val="center"/>
        <w:rPr>
          <w:rFonts w:ascii="Calibri" w:eastAsia="Calibri" w:hAnsi="Calibri" w:cs="Arial"/>
          <w:b/>
          <w:bCs/>
          <w:sz w:val="28"/>
          <w:szCs w:val="28"/>
        </w:rPr>
      </w:pPr>
    </w:p>
    <w:p w:rsidR="00575C46" w:rsidRDefault="00575C46" w:rsidP="001C1B97">
      <w:pPr>
        <w:tabs>
          <w:tab w:val="left" w:pos="5580"/>
        </w:tabs>
        <w:spacing w:after="0" w:line="240" w:lineRule="auto"/>
        <w:jc w:val="center"/>
        <w:rPr>
          <w:rFonts w:ascii="Calibri" w:eastAsia="Calibri" w:hAnsi="Calibri" w:cs="Arial"/>
          <w:b/>
          <w:bCs/>
          <w:sz w:val="28"/>
          <w:szCs w:val="28"/>
        </w:rPr>
      </w:pPr>
    </w:p>
    <w:p w:rsidR="00575C46" w:rsidRDefault="00575C46" w:rsidP="001C1B97">
      <w:pPr>
        <w:tabs>
          <w:tab w:val="left" w:pos="5580"/>
        </w:tabs>
        <w:spacing w:after="0" w:line="240" w:lineRule="auto"/>
        <w:jc w:val="center"/>
        <w:rPr>
          <w:rFonts w:ascii="Calibri" w:eastAsia="Calibri" w:hAnsi="Calibri" w:cs="Arial"/>
          <w:b/>
          <w:bCs/>
          <w:sz w:val="28"/>
          <w:szCs w:val="28"/>
        </w:rPr>
      </w:pPr>
    </w:p>
    <w:p w:rsidR="00575C46" w:rsidRDefault="00575C46" w:rsidP="001C1B97">
      <w:pPr>
        <w:tabs>
          <w:tab w:val="left" w:pos="5580"/>
        </w:tabs>
        <w:spacing w:after="0" w:line="240" w:lineRule="auto"/>
        <w:jc w:val="center"/>
        <w:rPr>
          <w:rFonts w:ascii="Calibri" w:eastAsia="Calibri" w:hAnsi="Calibri" w:cs="Arial"/>
          <w:b/>
          <w:bCs/>
          <w:sz w:val="28"/>
          <w:szCs w:val="28"/>
        </w:rPr>
      </w:pPr>
    </w:p>
    <w:p w:rsidR="00575C46" w:rsidRDefault="00575C46" w:rsidP="001C1B97">
      <w:pPr>
        <w:tabs>
          <w:tab w:val="left" w:pos="5580"/>
        </w:tabs>
        <w:spacing w:after="0" w:line="240" w:lineRule="auto"/>
        <w:jc w:val="center"/>
        <w:rPr>
          <w:rFonts w:ascii="Calibri" w:eastAsia="Calibri" w:hAnsi="Calibri" w:cs="Arial"/>
          <w:b/>
          <w:bCs/>
          <w:sz w:val="28"/>
          <w:szCs w:val="28"/>
        </w:rPr>
      </w:pPr>
    </w:p>
    <w:p w:rsidR="00575C46" w:rsidRDefault="00575C46" w:rsidP="001C1B97">
      <w:pPr>
        <w:tabs>
          <w:tab w:val="left" w:pos="5580"/>
        </w:tabs>
        <w:spacing w:after="0" w:line="240" w:lineRule="auto"/>
        <w:jc w:val="center"/>
        <w:rPr>
          <w:rFonts w:ascii="Calibri" w:eastAsia="Calibri" w:hAnsi="Calibri" w:cs="Arial"/>
          <w:b/>
          <w:bCs/>
          <w:sz w:val="28"/>
          <w:szCs w:val="28"/>
        </w:rPr>
      </w:pPr>
    </w:p>
    <w:p w:rsidR="00575C46" w:rsidRDefault="00575C46" w:rsidP="001C1B97">
      <w:pPr>
        <w:tabs>
          <w:tab w:val="left" w:pos="5580"/>
        </w:tabs>
        <w:spacing w:after="0" w:line="240" w:lineRule="auto"/>
        <w:jc w:val="center"/>
        <w:rPr>
          <w:rFonts w:ascii="Calibri" w:eastAsia="Calibri" w:hAnsi="Calibri" w:cs="Arial"/>
          <w:b/>
          <w:bCs/>
          <w:sz w:val="28"/>
          <w:szCs w:val="28"/>
        </w:rPr>
      </w:pPr>
    </w:p>
    <w:p w:rsidR="00575C46" w:rsidRDefault="00575C46" w:rsidP="001C1B97">
      <w:pPr>
        <w:tabs>
          <w:tab w:val="left" w:pos="5580"/>
        </w:tabs>
        <w:spacing w:after="0" w:line="240" w:lineRule="auto"/>
        <w:jc w:val="center"/>
        <w:rPr>
          <w:rFonts w:ascii="Calibri" w:eastAsia="Calibri" w:hAnsi="Calibri" w:cs="Arial"/>
          <w:b/>
          <w:bCs/>
          <w:sz w:val="28"/>
          <w:szCs w:val="28"/>
        </w:rPr>
      </w:pPr>
    </w:p>
    <w:p w:rsidR="00575C46" w:rsidRDefault="00575C46" w:rsidP="001C1B97">
      <w:pPr>
        <w:tabs>
          <w:tab w:val="left" w:pos="5580"/>
        </w:tabs>
        <w:spacing w:after="0" w:line="240" w:lineRule="auto"/>
        <w:jc w:val="center"/>
        <w:rPr>
          <w:rFonts w:ascii="Calibri" w:eastAsia="Calibri" w:hAnsi="Calibri" w:cs="Arial"/>
          <w:b/>
          <w:bCs/>
          <w:sz w:val="28"/>
          <w:szCs w:val="28"/>
        </w:rPr>
      </w:pPr>
    </w:p>
    <w:p w:rsidR="00A259B1" w:rsidRDefault="00A259B1" w:rsidP="001C1B97">
      <w:pPr>
        <w:tabs>
          <w:tab w:val="left" w:pos="5580"/>
        </w:tabs>
        <w:spacing w:after="0" w:line="240" w:lineRule="auto"/>
        <w:jc w:val="center"/>
        <w:rPr>
          <w:rFonts w:ascii="Calibri" w:eastAsia="Calibri" w:hAnsi="Calibri" w:cs="Arial"/>
          <w:b/>
          <w:bCs/>
          <w:sz w:val="28"/>
          <w:szCs w:val="28"/>
        </w:rPr>
      </w:pPr>
    </w:p>
    <w:p w:rsidR="00575C46" w:rsidRDefault="00575C46" w:rsidP="001C1B97">
      <w:pPr>
        <w:tabs>
          <w:tab w:val="left" w:pos="5580"/>
        </w:tabs>
        <w:spacing w:after="0" w:line="240" w:lineRule="auto"/>
        <w:jc w:val="center"/>
        <w:rPr>
          <w:rFonts w:ascii="Calibri" w:eastAsia="Calibri" w:hAnsi="Calibri" w:cs="Arial"/>
          <w:b/>
          <w:bCs/>
          <w:sz w:val="28"/>
          <w:szCs w:val="28"/>
        </w:rPr>
      </w:pPr>
    </w:p>
    <w:p w:rsidR="00575C46" w:rsidRDefault="00575C46" w:rsidP="001C1B97">
      <w:pPr>
        <w:tabs>
          <w:tab w:val="left" w:pos="5580"/>
        </w:tabs>
        <w:spacing w:after="0" w:line="240" w:lineRule="auto"/>
        <w:jc w:val="center"/>
        <w:rPr>
          <w:rFonts w:ascii="Calibri" w:eastAsia="Calibri" w:hAnsi="Calibri" w:cs="Arial"/>
          <w:b/>
          <w:bCs/>
          <w:sz w:val="28"/>
          <w:szCs w:val="28"/>
        </w:rPr>
      </w:pPr>
    </w:p>
    <w:p w:rsidR="00575C46" w:rsidRDefault="00575C46" w:rsidP="001C1B97">
      <w:pPr>
        <w:tabs>
          <w:tab w:val="left" w:pos="5580"/>
        </w:tabs>
        <w:spacing w:after="0" w:line="240" w:lineRule="auto"/>
        <w:jc w:val="center"/>
        <w:rPr>
          <w:rFonts w:ascii="Calibri" w:eastAsia="Calibri" w:hAnsi="Calibri" w:cs="Arial"/>
          <w:b/>
          <w:bCs/>
          <w:sz w:val="28"/>
          <w:szCs w:val="28"/>
        </w:rPr>
      </w:pPr>
    </w:p>
    <w:p w:rsidR="00A259B1" w:rsidRPr="000841D1" w:rsidRDefault="00A259B1" w:rsidP="00A259B1">
      <w:pPr>
        <w:autoSpaceDE w:val="0"/>
        <w:autoSpaceDN w:val="0"/>
        <w:adjustRightInd w:val="0"/>
        <w:spacing w:line="240" w:lineRule="auto"/>
        <w:jc w:val="center"/>
        <w:rPr>
          <w:rFonts w:ascii="Calibri" w:eastAsia="Calibri" w:hAnsi="Calibri" w:cs="Arial"/>
          <w:sz w:val="28"/>
          <w:szCs w:val="28"/>
        </w:rPr>
      </w:pPr>
      <w:r w:rsidRPr="000841D1">
        <w:rPr>
          <w:rFonts w:ascii="Calibri" w:eastAsia="Calibri" w:hAnsi="Calibri" w:cs="Arial"/>
          <w:b/>
          <w:bCs/>
          <w:sz w:val="28"/>
          <w:szCs w:val="28"/>
        </w:rPr>
        <w:lastRenderedPageBreak/>
        <w:t>Meeting Notes</w:t>
      </w:r>
    </w:p>
    <w:p w:rsidR="00A259B1" w:rsidRPr="00576FF8" w:rsidRDefault="00A259B1" w:rsidP="00A259B1">
      <w:pPr>
        <w:autoSpaceDE w:val="0"/>
        <w:autoSpaceDN w:val="0"/>
        <w:adjustRightInd w:val="0"/>
        <w:spacing w:line="240" w:lineRule="auto"/>
        <w:ind w:left="1440" w:hanging="1440"/>
        <w:rPr>
          <w:rFonts w:eastAsia="Calibri" w:cs="Arial"/>
        </w:rPr>
      </w:pPr>
      <w:r w:rsidRPr="00576FF8">
        <w:rPr>
          <w:rFonts w:eastAsia="Calibri" w:cs="Arial"/>
          <w:b/>
        </w:rPr>
        <w:t>Participants:</w:t>
      </w:r>
      <w:r w:rsidRPr="00576FF8">
        <w:rPr>
          <w:rFonts w:eastAsia="Calibri" w:cs="Arial"/>
        </w:rPr>
        <w:tab/>
        <w:t xml:space="preserve">Clifford Batson, </w:t>
      </w:r>
      <w:r>
        <w:rPr>
          <w:rFonts w:eastAsia="Calibri" w:cs="Arial"/>
        </w:rPr>
        <w:t xml:space="preserve">Joyce Boone, Susan </w:t>
      </w:r>
      <w:proofErr w:type="spellStart"/>
      <w:r>
        <w:rPr>
          <w:rFonts w:eastAsia="Calibri" w:cs="Arial"/>
        </w:rPr>
        <w:t>Bouffard</w:t>
      </w:r>
      <w:proofErr w:type="spellEnd"/>
      <w:r>
        <w:rPr>
          <w:rFonts w:eastAsia="Calibri" w:cs="Arial"/>
        </w:rPr>
        <w:t xml:space="preserve">, Sara Burns, Erick </w:t>
      </w:r>
      <w:proofErr w:type="spellStart"/>
      <w:r>
        <w:rPr>
          <w:rFonts w:eastAsia="Calibri" w:cs="Arial"/>
        </w:rPr>
        <w:t>Carrión</w:t>
      </w:r>
      <w:proofErr w:type="spellEnd"/>
      <w:r>
        <w:rPr>
          <w:rFonts w:eastAsia="Calibri" w:cs="Arial"/>
        </w:rPr>
        <w:t xml:space="preserve"> Rivera, Allison </w:t>
      </w:r>
      <w:proofErr w:type="spellStart"/>
      <w:r>
        <w:rPr>
          <w:rFonts w:eastAsia="Calibri" w:cs="Arial"/>
        </w:rPr>
        <w:t>Champlin</w:t>
      </w:r>
      <w:proofErr w:type="spellEnd"/>
      <w:r>
        <w:rPr>
          <w:rFonts w:eastAsia="Calibri" w:cs="Arial"/>
        </w:rPr>
        <w:t xml:space="preserve">, David Colbert, Tamara Corley, Angelique </w:t>
      </w:r>
      <w:proofErr w:type="spellStart"/>
      <w:r>
        <w:rPr>
          <w:rFonts w:eastAsia="Calibri" w:cs="Arial"/>
        </w:rPr>
        <w:t>Croasdale</w:t>
      </w:r>
      <w:proofErr w:type="spellEnd"/>
      <w:r>
        <w:rPr>
          <w:rFonts w:eastAsia="Calibri" w:cs="Arial"/>
        </w:rPr>
        <w:t xml:space="preserve">-Mills, Gina D’Angelo, </w:t>
      </w:r>
      <w:r w:rsidRPr="00576FF8">
        <w:rPr>
          <w:rFonts w:eastAsia="Calibri" w:cs="Arial"/>
        </w:rPr>
        <w:t xml:space="preserve">Dulce </w:t>
      </w:r>
      <w:proofErr w:type="spellStart"/>
      <w:r w:rsidRPr="00576FF8">
        <w:rPr>
          <w:rFonts w:eastAsia="Calibri" w:cs="Arial"/>
        </w:rPr>
        <w:t>Dones</w:t>
      </w:r>
      <w:proofErr w:type="spellEnd"/>
      <w:r w:rsidRPr="00576FF8">
        <w:rPr>
          <w:rFonts w:eastAsia="Calibri" w:cs="Arial"/>
        </w:rPr>
        <w:t>-Mendez, Tayl</w:t>
      </w:r>
      <w:r>
        <w:rPr>
          <w:rFonts w:eastAsia="Calibri" w:cs="Arial"/>
        </w:rPr>
        <w:t xml:space="preserve">or </w:t>
      </w:r>
      <w:proofErr w:type="spellStart"/>
      <w:r>
        <w:rPr>
          <w:rFonts w:eastAsia="Calibri" w:cs="Arial"/>
        </w:rPr>
        <w:t>Edelmann</w:t>
      </w:r>
      <w:proofErr w:type="spellEnd"/>
      <w:r>
        <w:rPr>
          <w:rFonts w:eastAsia="Calibri" w:cs="Arial"/>
        </w:rPr>
        <w:t xml:space="preserve">, </w:t>
      </w:r>
      <w:r w:rsidRPr="00576FF8">
        <w:rPr>
          <w:rFonts w:eastAsia="Calibri" w:cs="Arial"/>
        </w:rPr>
        <w:t xml:space="preserve">Lauren Gau, </w:t>
      </w:r>
      <w:r>
        <w:rPr>
          <w:rFonts w:eastAsia="Calibri" w:cs="Arial"/>
        </w:rPr>
        <w:t xml:space="preserve">Danny Huang, Maria Lorenzo, </w:t>
      </w:r>
      <w:r w:rsidRPr="00576FF8">
        <w:rPr>
          <w:rFonts w:eastAsia="Calibri" w:cs="Arial"/>
        </w:rPr>
        <w:t xml:space="preserve">Luis </w:t>
      </w:r>
      <w:proofErr w:type="spellStart"/>
      <w:r w:rsidRPr="00576FF8">
        <w:rPr>
          <w:rFonts w:eastAsia="Calibri" w:cs="Arial"/>
        </w:rPr>
        <w:t>Maga</w:t>
      </w:r>
      <w:r>
        <w:rPr>
          <w:rFonts w:eastAsia="Calibri" w:cs="Arial"/>
        </w:rPr>
        <w:t>ñ</w:t>
      </w:r>
      <w:r w:rsidRPr="00576FF8">
        <w:rPr>
          <w:rFonts w:eastAsia="Calibri" w:cs="Arial"/>
        </w:rPr>
        <w:t>a</w:t>
      </w:r>
      <w:proofErr w:type="spellEnd"/>
      <w:r w:rsidRPr="00576FF8">
        <w:rPr>
          <w:rFonts w:eastAsia="Calibri" w:cs="Arial"/>
        </w:rPr>
        <w:t xml:space="preserve">, </w:t>
      </w:r>
      <w:r>
        <w:rPr>
          <w:rFonts w:eastAsia="Calibri" w:cs="Arial"/>
        </w:rPr>
        <w:t xml:space="preserve">Erin </w:t>
      </w:r>
      <w:proofErr w:type="spellStart"/>
      <w:r>
        <w:rPr>
          <w:rFonts w:eastAsia="Calibri" w:cs="Arial"/>
        </w:rPr>
        <w:t>Malgioglio</w:t>
      </w:r>
      <w:proofErr w:type="spellEnd"/>
      <w:r>
        <w:rPr>
          <w:rFonts w:eastAsia="Calibri" w:cs="Arial"/>
        </w:rPr>
        <w:t xml:space="preserve">, Angel Medina, Kelly Moore, </w:t>
      </w:r>
      <w:r w:rsidRPr="00576FF8">
        <w:rPr>
          <w:rFonts w:eastAsia="Calibri" w:cs="Arial"/>
        </w:rPr>
        <w:t xml:space="preserve">Peta-Gaye </w:t>
      </w:r>
      <w:proofErr w:type="spellStart"/>
      <w:r w:rsidRPr="00576FF8">
        <w:rPr>
          <w:rFonts w:eastAsia="Calibri" w:cs="Arial"/>
        </w:rPr>
        <w:t>Nembhard</w:t>
      </w:r>
      <w:proofErr w:type="spellEnd"/>
      <w:r w:rsidRPr="00576FF8">
        <w:rPr>
          <w:rFonts w:eastAsia="Calibri" w:cs="Arial"/>
        </w:rPr>
        <w:t xml:space="preserve">, Hilary Norcia, </w:t>
      </w:r>
      <w:r>
        <w:rPr>
          <w:rFonts w:eastAsia="Calibri" w:cs="Arial"/>
        </w:rPr>
        <w:t xml:space="preserve">Willy Quesada, </w:t>
      </w:r>
      <w:r w:rsidRPr="00576FF8">
        <w:rPr>
          <w:rFonts w:eastAsia="Calibri" w:cs="Arial"/>
        </w:rPr>
        <w:t xml:space="preserve">Rosie Rodriguez, </w:t>
      </w:r>
      <w:r>
        <w:rPr>
          <w:rFonts w:eastAsia="Calibri" w:cs="Arial"/>
        </w:rPr>
        <w:t>Sue Speers, Roberta Stewart, Abigail Torres, Idiana Velez, Danielle Warren-Dias</w:t>
      </w:r>
    </w:p>
    <w:p w:rsidR="00A259B1" w:rsidRPr="00C01013" w:rsidRDefault="00A259B1" w:rsidP="00A259B1">
      <w:pPr>
        <w:spacing w:line="240" w:lineRule="auto"/>
        <w:rPr>
          <w:rFonts w:eastAsia="Calibri" w:cs="Arial"/>
        </w:rPr>
      </w:pPr>
      <w:r w:rsidRPr="00C01013">
        <w:rPr>
          <w:rFonts w:eastAsia="Calibri" w:cs="Arial"/>
          <w:b/>
        </w:rPr>
        <w:t>Facilitator:</w:t>
      </w:r>
      <w:r w:rsidRPr="00C01013">
        <w:rPr>
          <w:rFonts w:eastAsia="Calibri" w:cs="Arial"/>
          <w:b/>
        </w:rPr>
        <w:tab/>
      </w:r>
      <w:r>
        <w:rPr>
          <w:rFonts w:eastAsia="Calibri" w:cs="Arial"/>
        </w:rPr>
        <w:t>Nilda Fernandez</w:t>
      </w:r>
      <w:r>
        <w:rPr>
          <w:rFonts w:eastAsia="Calibri" w:cs="Arial"/>
        </w:rPr>
        <w:tab/>
      </w:r>
      <w:r w:rsidRPr="00C01013">
        <w:rPr>
          <w:rFonts w:eastAsia="Calibri" w:cs="Arial"/>
          <w:b/>
        </w:rPr>
        <w:tab/>
      </w:r>
      <w:r w:rsidRPr="00C01013">
        <w:rPr>
          <w:rFonts w:eastAsia="Calibri" w:cs="Arial"/>
          <w:b/>
        </w:rPr>
        <w:tab/>
      </w:r>
      <w:r w:rsidRPr="00C01013">
        <w:rPr>
          <w:rFonts w:eastAsia="Calibri" w:cs="Arial"/>
          <w:b/>
        </w:rPr>
        <w:tab/>
      </w:r>
      <w:r w:rsidRPr="00C01013">
        <w:rPr>
          <w:rFonts w:eastAsia="Calibri" w:cs="Arial"/>
          <w:b/>
        </w:rPr>
        <w:tab/>
        <w:t>Recorder:</w:t>
      </w:r>
      <w:r w:rsidRPr="00C01013">
        <w:rPr>
          <w:rFonts w:eastAsia="Calibri" w:cs="Arial"/>
        </w:rPr>
        <w:t xml:space="preserve">       Dave Bechtel</w:t>
      </w:r>
    </w:p>
    <w:p w:rsidR="00A259B1" w:rsidRPr="00C01013" w:rsidRDefault="00A259B1" w:rsidP="00A259B1">
      <w:pPr>
        <w:spacing w:line="240" w:lineRule="auto"/>
        <w:ind w:left="187" w:hanging="187"/>
        <w:rPr>
          <w:rFonts w:eastAsia="Calibri" w:cs="Times New Roman"/>
        </w:rPr>
      </w:pPr>
      <w:r w:rsidRPr="00C01013">
        <w:rPr>
          <w:rFonts w:eastAsia="Calibri" w:cs="Times New Roman"/>
          <w:noProof/>
        </w:rPr>
        <mc:AlternateContent>
          <mc:Choice Requires="wps">
            <w:drawing>
              <wp:anchor distT="4294967291" distB="4294967291" distL="114300" distR="114300" simplePos="0" relativeHeight="251662336" behindDoc="0" locked="0" layoutInCell="1" allowOverlap="1" wp14:anchorId="299A142F" wp14:editId="17052492">
                <wp:simplePos x="0" y="0"/>
                <wp:positionH relativeFrom="column">
                  <wp:posOffset>0</wp:posOffset>
                </wp:positionH>
                <wp:positionV relativeFrom="paragraph">
                  <wp:posOffset>44449</wp:posOffset>
                </wp:positionV>
                <wp:extent cx="58293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03C9B" id="Straight Connector 3"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3.5pt" to="45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6AZ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"/>
            </w:pict>
          </mc:Fallback>
        </mc:AlternateContent>
      </w:r>
    </w:p>
    <w:p w:rsidR="00A259B1" w:rsidRPr="00C01013" w:rsidRDefault="00A259B1" w:rsidP="00A259B1">
      <w:pPr>
        <w:keepNext/>
        <w:spacing w:line="312" w:lineRule="auto"/>
        <w:outlineLvl w:val="0"/>
        <w:rPr>
          <w:rFonts w:eastAsia="Times New Roman" w:cs="Arial"/>
          <w:b/>
          <w:bCs/>
        </w:rPr>
      </w:pPr>
      <w:r w:rsidRPr="00C01013">
        <w:rPr>
          <w:rFonts w:eastAsia="Times New Roman" w:cs="Arial"/>
          <w:b/>
          <w:bCs/>
        </w:rPr>
        <w:t>Meeting Accomplishments</w:t>
      </w:r>
      <w:r>
        <w:rPr>
          <w:rFonts w:eastAsia="Times New Roman" w:cs="Arial"/>
          <w:b/>
          <w:bCs/>
        </w:rPr>
        <w:t>:</w:t>
      </w:r>
    </w:p>
    <w:p w:rsidR="00A259B1" w:rsidRDefault="00A259B1" w:rsidP="00A259B1">
      <w:pPr>
        <w:spacing w:line="312" w:lineRule="auto"/>
        <w:ind w:left="187" w:hanging="187"/>
        <w:rPr>
          <w:rFonts w:eastAsia="Calibri" w:cs="Arial"/>
        </w:rPr>
      </w:pPr>
      <w:r w:rsidRPr="00C01013">
        <w:rPr>
          <w:rFonts w:eastAsia="Calibri" w:cs="Arial"/>
        </w:rPr>
        <w:t xml:space="preserve">The </w:t>
      </w:r>
      <w:r>
        <w:rPr>
          <w:rFonts w:eastAsia="Calibri" w:cs="Arial"/>
        </w:rPr>
        <w:t>team accomplished the following tasks:</w:t>
      </w:r>
    </w:p>
    <w:p w:rsidR="00A259B1" w:rsidRDefault="00A259B1" w:rsidP="00A259B1">
      <w:pPr>
        <w:pStyle w:val="ListParagraph"/>
        <w:numPr>
          <w:ilvl w:val="0"/>
          <w:numId w:val="20"/>
        </w:numPr>
        <w:spacing w:before="120" w:after="0" w:line="312" w:lineRule="auto"/>
        <w:ind w:left="360"/>
        <w:contextualSpacing w:val="0"/>
        <w:rPr>
          <w:rFonts w:eastAsia="Calibri" w:cs="Arial"/>
        </w:rPr>
      </w:pPr>
      <w:r>
        <w:rPr>
          <w:rFonts w:eastAsia="Calibri" w:cs="Arial"/>
          <w:b/>
        </w:rPr>
        <w:t>Getting To Zero (G2Z) Presentation</w:t>
      </w:r>
      <w:r>
        <w:rPr>
          <w:rFonts w:eastAsia="Calibri" w:cs="Arial"/>
        </w:rPr>
        <w:t xml:space="preserve">.  Gina D’Angelo shared themes from the G2Z listening sessions as they related to stigma.  The overall theme is that stigma is pervasive.  All focus populations in all five cities identified stigma as having an impact and needing to be addressed in order to </w:t>
      </w:r>
      <w:proofErr w:type="gramStart"/>
      <w:r>
        <w:rPr>
          <w:rFonts w:eastAsia="Calibri" w:cs="Arial"/>
        </w:rPr>
        <w:t>Get</w:t>
      </w:r>
      <w:proofErr w:type="gramEnd"/>
      <w:r>
        <w:rPr>
          <w:rFonts w:eastAsia="Calibri" w:cs="Arial"/>
        </w:rPr>
        <w:t xml:space="preserve"> to Zero.</w:t>
      </w:r>
    </w:p>
    <w:p w:rsidR="00A259B1" w:rsidRPr="008C064B" w:rsidRDefault="00A259B1" w:rsidP="00A259B1">
      <w:pPr>
        <w:pStyle w:val="ListParagraph"/>
        <w:numPr>
          <w:ilvl w:val="0"/>
          <w:numId w:val="20"/>
        </w:numPr>
        <w:spacing w:before="120" w:after="0" w:line="312" w:lineRule="auto"/>
        <w:ind w:left="360"/>
        <w:contextualSpacing w:val="0"/>
        <w:rPr>
          <w:rFonts w:eastAsia="Calibri" w:cs="Arial"/>
        </w:rPr>
      </w:pPr>
      <w:r>
        <w:rPr>
          <w:rFonts w:eastAsia="Calibri" w:cs="Arial"/>
          <w:b/>
        </w:rPr>
        <w:t>Hartford TGA End + Disparities Project</w:t>
      </w:r>
      <w:r>
        <w:rPr>
          <w:rFonts w:eastAsia="Calibri" w:cs="Arial"/>
        </w:rPr>
        <w:t xml:space="preserve">.  Angelique </w:t>
      </w:r>
      <w:proofErr w:type="spellStart"/>
      <w:r>
        <w:rPr>
          <w:rFonts w:eastAsia="Calibri" w:cs="Arial"/>
        </w:rPr>
        <w:t>Croasdale</w:t>
      </w:r>
      <w:proofErr w:type="spellEnd"/>
      <w:r>
        <w:rPr>
          <w:rFonts w:eastAsia="Calibri" w:cs="Arial"/>
        </w:rPr>
        <w:t>-Mills presented information on this initiative to increase viral load suppression rates for disproportionately affected HIV subpopulations</w:t>
      </w:r>
      <w:r>
        <w:t xml:space="preserve">.  Ms. </w:t>
      </w:r>
      <w:proofErr w:type="spellStart"/>
      <w:r>
        <w:t>Croasdale</w:t>
      </w:r>
      <w:proofErr w:type="spellEnd"/>
      <w:r>
        <w:t>-Mills shared baseline data on viral load suppression rates for Ryan White Hartford and plans for quality improvement interventions to improve viral load suppression rates.</w:t>
      </w:r>
    </w:p>
    <w:p w:rsidR="00A259B1" w:rsidRDefault="00A259B1" w:rsidP="00A259B1">
      <w:pPr>
        <w:pStyle w:val="ListParagraph"/>
        <w:numPr>
          <w:ilvl w:val="0"/>
          <w:numId w:val="20"/>
        </w:numPr>
        <w:spacing w:before="120" w:after="0" w:line="312" w:lineRule="auto"/>
        <w:ind w:left="360"/>
        <w:contextualSpacing w:val="0"/>
        <w:rPr>
          <w:rFonts w:eastAsia="Calibri" w:cs="Arial"/>
        </w:rPr>
      </w:pPr>
      <w:r>
        <w:rPr>
          <w:rFonts w:eastAsia="Calibri" w:cs="Arial"/>
          <w:b/>
        </w:rPr>
        <w:t>Quality Summit</w:t>
      </w:r>
      <w:r>
        <w:rPr>
          <w:rFonts w:eastAsia="Calibri" w:cs="Arial"/>
        </w:rPr>
        <w:t>.  The team agreed on the following items:</w:t>
      </w:r>
    </w:p>
    <w:p w:rsidR="00A259B1" w:rsidRDefault="00A259B1" w:rsidP="00A259B1">
      <w:pPr>
        <w:pStyle w:val="ListParagraph"/>
        <w:numPr>
          <w:ilvl w:val="1"/>
          <w:numId w:val="20"/>
        </w:numPr>
        <w:spacing w:before="120" w:after="0" w:line="312" w:lineRule="auto"/>
        <w:ind w:left="1080"/>
        <w:contextualSpacing w:val="0"/>
        <w:rPr>
          <w:rFonts w:eastAsia="Calibri" w:cs="Arial"/>
        </w:rPr>
      </w:pPr>
      <w:r>
        <w:rPr>
          <w:rFonts w:eastAsia="Calibri" w:cs="Arial"/>
        </w:rPr>
        <w:t xml:space="preserve">Use the Chrysalis Center on September 18, 2019 (the third Wednesday in September) for its quality summit.  </w:t>
      </w:r>
    </w:p>
    <w:p w:rsidR="00A259B1" w:rsidRDefault="00A259B1" w:rsidP="00A259B1">
      <w:pPr>
        <w:pStyle w:val="ListParagraph"/>
        <w:numPr>
          <w:ilvl w:val="1"/>
          <w:numId w:val="20"/>
        </w:numPr>
        <w:spacing w:before="120" w:after="0" w:line="312" w:lineRule="auto"/>
        <w:ind w:left="1080"/>
        <w:contextualSpacing w:val="0"/>
        <w:rPr>
          <w:rFonts w:eastAsia="Calibri" w:cs="Arial"/>
        </w:rPr>
      </w:pPr>
      <w:r>
        <w:rPr>
          <w:rFonts w:eastAsia="Calibri" w:cs="Arial"/>
        </w:rPr>
        <w:t xml:space="preserve">Angelique </w:t>
      </w:r>
      <w:proofErr w:type="spellStart"/>
      <w:r>
        <w:rPr>
          <w:rFonts w:eastAsia="Calibri" w:cs="Arial"/>
        </w:rPr>
        <w:t>Croasdale</w:t>
      </w:r>
      <w:proofErr w:type="spellEnd"/>
      <w:r>
        <w:rPr>
          <w:rFonts w:eastAsia="Calibri" w:cs="Arial"/>
        </w:rPr>
        <w:t xml:space="preserve">-Mills (Ryan White Hartford) and Danielle Warren-Dias (UConn Health / CCMC) agreed to co-lead planning and raising funds for the summit. </w:t>
      </w:r>
    </w:p>
    <w:p w:rsidR="00A259B1" w:rsidRPr="008C064B" w:rsidRDefault="00A259B1" w:rsidP="00A259B1">
      <w:pPr>
        <w:pStyle w:val="ListParagraph"/>
        <w:numPr>
          <w:ilvl w:val="1"/>
          <w:numId w:val="20"/>
        </w:numPr>
        <w:spacing w:before="120" w:after="0" w:line="312" w:lineRule="auto"/>
        <w:ind w:left="1080"/>
        <w:contextualSpacing w:val="0"/>
        <w:rPr>
          <w:rFonts w:eastAsia="Calibri" w:cs="Arial"/>
        </w:rPr>
      </w:pPr>
      <w:r>
        <w:rPr>
          <w:rFonts w:eastAsia="Calibri" w:cs="Arial"/>
        </w:rPr>
        <w:t>A Quality Summit Work Group will help plan the summit, starting with a conference call organized by CHPC staff member Dave Bechtel.</w:t>
      </w:r>
    </w:p>
    <w:p w:rsidR="00A259B1" w:rsidRDefault="00A259B1" w:rsidP="00A259B1">
      <w:pPr>
        <w:spacing w:after="0" w:line="312" w:lineRule="auto"/>
        <w:rPr>
          <w:rFonts w:eastAsia="Calibri" w:cs="Arial"/>
          <w:b/>
        </w:rPr>
      </w:pPr>
    </w:p>
    <w:p w:rsidR="00A259B1" w:rsidRPr="00C01013" w:rsidRDefault="00A259B1" w:rsidP="00A259B1">
      <w:pPr>
        <w:spacing w:line="312" w:lineRule="auto"/>
        <w:rPr>
          <w:rFonts w:eastAsia="Calibri" w:cs="Arial"/>
          <w:b/>
        </w:rPr>
      </w:pPr>
      <w:r w:rsidRPr="000515AF">
        <w:rPr>
          <w:rFonts w:eastAsia="Calibri" w:cs="Arial"/>
          <w:b/>
        </w:rPr>
        <w:t>Identified Tasks</w:t>
      </w:r>
      <w:r>
        <w:rPr>
          <w:rFonts w:eastAsia="Calibri" w:cs="Arial"/>
          <w:b/>
        </w:rPr>
        <w:t>:</w:t>
      </w:r>
    </w:p>
    <w:p w:rsidR="00A259B1" w:rsidRDefault="00A259B1" w:rsidP="00A259B1">
      <w:pPr>
        <w:numPr>
          <w:ilvl w:val="0"/>
          <w:numId w:val="2"/>
        </w:numPr>
        <w:tabs>
          <w:tab w:val="num" w:pos="1080"/>
        </w:tabs>
        <w:spacing w:before="120" w:after="0" w:line="312" w:lineRule="auto"/>
        <w:rPr>
          <w:rFonts w:eastAsia="Calibri" w:cs="Arial"/>
        </w:rPr>
      </w:pPr>
      <w:r>
        <w:rPr>
          <w:rFonts w:eastAsia="Calibri" w:cs="Arial"/>
        </w:rPr>
        <w:t>Lauren Gau (Family Centers) will check on whether her agency will also support the summit.</w:t>
      </w:r>
    </w:p>
    <w:p w:rsidR="00A259B1" w:rsidRDefault="00A259B1" w:rsidP="00A259B1">
      <w:pPr>
        <w:numPr>
          <w:ilvl w:val="0"/>
          <w:numId w:val="2"/>
        </w:numPr>
        <w:tabs>
          <w:tab w:val="num" w:pos="1080"/>
        </w:tabs>
        <w:spacing w:before="120" w:after="0" w:line="312" w:lineRule="auto"/>
        <w:rPr>
          <w:rFonts w:eastAsia="Calibri" w:cs="Arial"/>
        </w:rPr>
      </w:pPr>
      <w:r>
        <w:rPr>
          <w:rFonts w:eastAsia="Calibri" w:cs="Arial"/>
        </w:rPr>
        <w:t>CHPC and/or DPH staff will check with APNH on supporting the summit.</w:t>
      </w:r>
    </w:p>
    <w:p w:rsidR="00A259B1" w:rsidRPr="00A6023D" w:rsidRDefault="00A259B1" w:rsidP="00A259B1">
      <w:pPr>
        <w:numPr>
          <w:ilvl w:val="0"/>
          <w:numId w:val="2"/>
        </w:numPr>
        <w:tabs>
          <w:tab w:val="num" w:pos="1080"/>
        </w:tabs>
        <w:spacing w:before="120" w:after="0" w:line="312" w:lineRule="auto"/>
        <w:rPr>
          <w:rFonts w:eastAsia="Calibri" w:cs="Arial"/>
        </w:rPr>
      </w:pPr>
      <w:r>
        <w:rPr>
          <w:rFonts w:eastAsia="Calibri" w:cs="Arial"/>
        </w:rPr>
        <w:t>CHPC staff will email the Getting to Zero meeting handouts to the team.</w:t>
      </w:r>
    </w:p>
    <w:p w:rsidR="00A259B1" w:rsidRDefault="00A259B1" w:rsidP="00A259B1">
      <w:pPr>
        <w:spacing w:after="0" w:line="240" w:lineRule="auto"/>
        <w:rPr>
          <w:rFonts w:eastAsia="Calibri" w:cs="Arial"/>
          <w:b/>
        </w:rPr>
      </w:pPr>
    </w:p>
    <w:p w:rsidR="00A259B1" w:rsidRDefault="00A259B1" w:rsidP="00A259B1">
      <w:pPr>
        <w:spacing w:after="0" w:line="240" w:lineRule="auto"/>
        <w:rPr>
          <w:rFonts w:eastAsia="Calibri" w:cs="Arial"/>
          <w:b/>
        </w:rPr>
      </w:pPr>
    </w:p>
    <w:p w:rsidR="00A259B1" w:rsidRPr="00C01013" w:rsidRDefault="00A259B1" w:rsidP="00A259B1">
      <w:pPr>
        <w:keepNext/>
        <w:spacing w:line="240" w:lineRule="auto"/>
        <w:rPr>
          <w:rFonts w:eastAsia="Calibri" w:cs="Times New Roman"/>
        </w:rPr>
      </w:pPr>
      <w:r w:rsidRPr="00C01013">
        <w:rPr>
          <w:rFonts w:eastAsia="Calibri" w:cs="Arial"/>
          <w:b/>
          <w:bCs/>
        </w:rPr>
        <w:t xml:space="preserve">Welcome </w:t>
      </w:r>
      <w:r>
        <w:rPr>
          <w:rFonts w:eastAsia="Calibri" w:cs="Arial"/>
          <w:b/>
          <w:bCs/>
        </w:rPr>
        <w:t>and Introduction:</w:t>
      </w:r>
    </w:p>
    <w:p w:rsidR="00A259B1" w:rsidRDefault="00A259B1" w:rsidP="00A259B1">
      <w:pPr>
        <w:spacing w:after="0" w:line="240" w:lineRule="auto"/>
        <w:rPr>
          <w:rFonts w:eastAsia="Calibri" w:cs="Times New Roman"/>
          <w:bCs/>
        </w:rPr>
      </w:pPr>
      <w:r>
        <w:rPr>
          <w:rFonts w:eastAsia="Calibri" w:cs="Arial"/>
          <w:bCs/>
        </w:rPr>
        <w:t>DAC Co-chair Nilda Fernandez</w:t>
      </w:r>
      <w:r w:rsidRPr="00C01013">
        <w:rPr>
          <w:rFonts w:eastAsia="Calibri" w:cs="Arial"/>
          <w:bCs/>
        </w:rPr>
        <w:t xml:space="preserve"> welcomed everyone to the Quality and Performance Measures (QPM) </w:t>
      </w:r>
      <w:r>
        <w:rPr>
          <w:rFonts w:eastAsia="Calibri" w:cs="Arial"/>
          <w:bCs/>
        </w:rPr>
        <w:t>T</w:t>
      </w:r>
      <w:r w:rsidRPr="00C01013">
        <w:rPr>
          <w:rFonts w:eastAsia="Calibri" w:cs="Arial"/>
          <w:bCs/>
        </w:rPr>
        <w:t xml:space="preserve">eam meeting at </w:t>
      </w:r>
      <w:r>
        <w:rPr>
          <w:rFonts w:eastAsia="Calibri" w:cs="Arial"/>
          <w:bCs/>
        </w:rPr>
        <w:t>1:30 pm</w:t>
      </w:r>
      <w:r w:rsidRPr="00C01013">
        <w:rPr>
          <w:rFonts w:eastAsia="Calibri" w:cs="Arial"/>
          <w:bCs/>
        </w:rPr>
        <w:t xml:space="preserve">.  </w:t>
      </w:r>
      <w:r w:rsidRPr="00A70172">
        <w:rPr>
          <w:rFonts w:eastAsia="Calibri" w:cs="Arial"/>
          <w:bCs/>
        </w:rPr>
        <w:t xml:space="preserve">QPM </w:t>
      </w:r>
      <w:r>
        <w:rPr>
          <w:rFonts w:eastAsia="Calibri" w:cs="Arial"/>
          <w:bCs/>
        </w:rPr>
        <w:t>reviews and discusses data, develops</w:t>
      </w:r>
      <w:r w:rsidRPr="00A70172">
        <w:rPr>
          <w:rFonts w:eastAsia="Calibri" w:cs="Arial"/>
          <w:bCs/>
        </w:rPr>
        <w:t xml:space="preserve"> indicators to track progress in HIV prevention and care, and </w:t>
      </w:r>
      <w:r>
        <w:rPr>
          <w:rFonts w:eastAsia="Calibri" w:cs="Arial"/>
          <w:bCs/>
        </w:rPr>
        <w:t>seeks to improve</w:t>
      </w:r>
      <w:r w:rsidRPr="00A70172">
        <w:rPr>
          <w:rFonts w:eastAsia="Calibri" w:cs="Arial"/>
          <w:bCs/>
        </w:rPr>
        <w:t xml:space="preserve"> the quality of HIV care through the </w:t>
      </w:r>
      <w:r>
        <w:rPr>
          <w:rFonts w:eastAsia="Calibri" w:cs="Arial"/>
          <w:bCs/>
        </w:rPr>
        <w:t xml:space="preserve">Cross </w:t>
      </w:r>
      <w:r w:rsidRPr="00A70172">
        <w:rPr>
          <w:rFonts w:eastAsia="Calibri" w:cs="Arial"/>
          <w:bCs/>
        </w:rPr>
        <w:t>Part Collaborative</w:t>
      </w:r>
      <w:r w:rsidRPr="00C01013">
        <w:rPr>
          <w:rFonts w:eastAsia="Calibri" w:cs="Arial"/>
          <w:bCs/>
        </w:rPr>
        <w:t xml:space="preserve">.  </w:t>
      </w:r>
      <w:r>
        <w:rPr>
          <w:rFonts w:eastAsia="Calibri" w:cs="Times New Roman"/>
          <w:bCs/>
        </w:rPr>
        <w:t>QPM</w:t>
      </w:r>
      <w:r w:rsidRPr="00C01013">
        <w:rPr>
          <w:rFonts w:eastAsia="Calibri" w:cs="Times New Roman"/>
          <w:bCs/>
        </w:rPr>
        <w:t xml:space="preserve"> meetings are participatory</w:t>
      </w:r>
      <w:r>
        <w:rPr>
          <w:rFonts w:eastAsia="Calibri" w:cs="Times New Roman"/>
          <w:bCs/>
        </w:rPr>
        <w:t>,</w:t>
      </w:r>
      <w:r w:rsidRPr="00C01013">
        <w:rPr>
          <w:rFonts w:eastAsia="Calibri" w:cs="Times New Roman"/>
          <w:bCs/>
        </w:rPr>
        <w:t xml:space="preserve"> open to the public</w:t>
      </w:r>
      <w:r>
        <w:rPr>
          <w:rFonts w:eastAsia="Calibri" w:cs="Times New Roman"/>
          <w:bCs/>
        </w:rPr>
        <w:t xml:space="preserve">, and </w:t>
      </w:r>
      <w:r w:rsidRPr="00C01013">
        <w:rPr>
          <w:rFonts w:eastAsia="Calibri" w:cs="Times New Roman"/>
          <w:bCs/>
        </w:rPr>
        <w:t>use a consens</w:t>
      </w:r>
      <w:r>
        <w:rPr>
          <w:rFonts w:eastAsia="Calibri" w:cs="Times New Roman"/>
          <w:bCs/>
        </w:rPr>
        <w:t xml:space="preserve">us model for making decisions.  </w:t>
      </w:r>
    </w:p>
    <w:p w:rsidR="00A259B1" w:rsidRPr="006C7E28" w:rsidRDefault="00A259B1" w:rsidP="00A259B1">
      <w:pPr>
        <w:spacing w:after="0" w:line="240" w:lineRule="auto"/>
        <w:rPr>
          <w:rFonts w:eastAsia="Calibri" w:cs="Times New Roman"/>
          <w:bCs/>
        </w:rPr>
      </w:pPr>
    </w:p>
    <w:p w:rsidR="00A259B1" w:rsidRPr="00C01013" w:rsidRDefault="00A259B1" w:rsidP="00A259B1">
      <w:pPr>
        <w:keepNext/>
        <w:spacing w:line="240" w:lineRule="auto"/>
        <w:rPr>
          <w:rFonts w:eastAsia="Times New Roman" w:cs="Times New Roman"/>
          <w:b/>
        </w:rPr>
      </w:pPr>
      <w:r w:rsidRPr="003C00F6">
        <w:rPr>
          <w:rFonts w:eastAsia="Times New Roman" w:cs="Times New Roman"/>
          <w:b/>
        </w:rPr>
        <w:t>Meeting Summary Approval</w:t>
      </w:r>
      <w:r>
        <w:rPr>
          <w:rFonts w:eastAsia="Times New Roman" w:cs="Times New Roman"/>
          <w:b/>
        </w:rPr>
        <w:t>:</w:t>
      </w:r>
    </w:p>
    <w:p w:rsidR="00A259B1" w:rsidRPr="001A7ED9" w:rsidRDefault="00A259B1" w:rsidP="00A259B1">
      <w:pPr>
        <w:spacing w:after="0" w:line="240" w:lineRule="auto"/>
        <w:rPr>
          <w:rFonts w:eastAsia="Calibri" w:cs="Arial"/>
          <w:bCs/>
        </w:rPr>
      </w:pPr>
      <w:r>
        <w:rPr>
          <w:rFonts w:eastAsia="Calibri" w:cs="Arial"/>
          <w:bCs/>
        </w:rPr>
        <w:t>Ms. Fernandez asked participants to review the January 2019 QPM team meeting summary</w:t>
      </w:r>
      <w:r w:rsidRPr="001A7ED9">
        <w:rPr>
          <w:rFonts w:eastAsia="Calibri" w:cs="Arial"/>
          <w:bCs/>
        </w:rPr>
        <w:t xml:space="preserve">.  In </w:t>
      </w:r>
      <w:r>
        <w:rPr>
          <w:rFonts w:eastAsia="Calibri" w:cs="Arial"/>
          <w:bCs/>
        </w:rPr>
        <w:t>January</w:t>
      </w:r>
      <w:r w:rsidRPr="001A7ED9">
        <w:rPr>
          <w:rFonts w:eastAsia="Calibri" w:cs="Arial"/>
          <w:bCs/>
        </w:rPr>
        <w:t>,</w:t>
      </w:r>
      <w:r>
        <w:rPr>
          <w:rFonts w:eastAsia="Calibri" w:cs="Arial"/>
          <w:bCs/>
        </w:rPr>
        <w:t xml:space="preserve"> </w:t>
      </w:r>
      <w:r w:rsidRPr="00D3313B">
        <w:rPr>
          <w:rFonts w:eastAsia="Calibri" w:cs="Arial"/>
          <w:bCs/>
        </w:rPr>
        <w:t>Peta-Gaye presented on quality improvement and the team agreed to focus on planning a Quality Summit in 2019</w:t>
      </w:r>
      <w:r>
        <w:rPr>
          <w:rFonts w:eastAsia="Calibri" w:cs="Arial"/>
          <w:bCs/>
        </w:rPr>
        <w:t xml:space="preserve"> for the Cross Part Collaborative</w:t>
      </w:r>
      <w:r w:rsidRPr="00D3313B">
        <w:rPr>
          <w:rFonts w:eastAsia="Calibri" w:cs="Arial"/>
          <w:bCs/>
        </w:rPr>
        <w:t>.</w:t>
      </w:r>
    </w:p>
    <w:p w:rsidR="00A259B1" w:rsidRDefault="00A259B1" w:rsidP="00A259B1">
      <w:pPr>
        <w:spacing w:after="0" w:line="240" w:lineRule="auto"/>
        <w:rPr>
          <w:rFonts w:eastAsia="Calibri" w:cs="Arial"/>
          <w:bCs/>
        </w:rPr>
      </w:pPr>
    </w:p>
    <w:p w:rsidR="00A259B1" w:rsidRDefault="00A259B1" w:rsidP="00A259B1">
      <w:pPr>
        <w:spacing w:after="0" w:line="240" w:lineRule="auto"/>
        <w:rPr>
          <w:rFonts w:eastAsia="Calibri" w:cs="Arial"/>
          <w:bCs/>
        </w:rPr>
      </w:pPr>
      <w:r>
        <w:rPr>
          <w:rFonts w:eastAsia="Calibri" w:cs="Arial"/>
          <w:bCs/>
        </w:rPr>
        <w:t>The team approved the meeting summary without changes.</w:t>
      </w:r>
    </w:p>
    <w:p w:rsidR="00A259B1" w:rsidRDefault="00A259B1" w:rsidP="00A259B1">
      <w:pPr>
        <w:tabs>
          <w:tab w:val="left" w:pos="5580"/>
        </w:tabs>
        <w:spacing w:after="0" w:line="240" w:lineRule="auto"/>
        <w:rPr>
          <w:rFonts w:eastAsia="Calibri" w:cs="Arial"/>
          <w:bCs/>
        </w:rPr>
      </w:pPr>
    </w:p>
    <w:p w:rsidR="00A259B1" w:rsidRPr="00C01013" w:rsidRDefault="00A259B1" w:rsidP="00A259B1">
      <w:pPr>
        <w:keepNext/>
        <w:spacing w:line="240" w:lineRule="auto"/>
        <w:rPr>
          <w:rFonts w:eastAsia="Times New Roman" w:cs="Times New Roman"/>
          <w:b/>
        </w:rPr>
      </w:pPr>
      <w:r>
        <w:rPr>
          <w:rFonts w:eastAsia="Times New Roman" w:cs="Times New Roman"/>
          <w:b/>
        </w:rPr>
        <w:t>Getting to Zero (G2Z) Listening Sessions:</w:t>
      </w:r>
    </w:p>
    <w:p w:rsidR="00A259B1" w:rsidRDefault="00A259B1" w:rsidP="00A259B1">
      <w:pPr>
        <w:tabs>
          <w:tab w:val="left" w:pos="5580"/>
        </w:tabs>
        <w:spacing w:after="0" w:line="240" w:lineRule="auto"/>
        <w:rPr>
          <w:rFonts w:eastAsia="Calibri" w:cs="Arial"/>
          <w:bCs/>
        </w:rPr>
      </w:pPr>
      <w:r>
        <w:rPr>
          <w:rFonts w:eastAsia="Calibri" w:cs="Arial"/>
          <w:bCs/>
        </w:rPr>
        <w:t xml:space="preserve">Gina D’Angelo </w:t>
      </w:r>
      <w:r w:rsidRPr="00D3313B">
        <w:rPr>
          <w:rFonts w:eastAsia="Calibri" w:cs="Arial"/>
          <w:bCs/>
        </w:rPr>
        <w:t>share</w:t>
      </w:r>
      <w:r>
        <w:rPr>
          <w:rFonts w:eastAsia="Calibri" w:cs="Arial"/>
          <w:bCs/>
        </w:rPr>
        <w:t>d</w:t>
      </w:r>
      <w:r w:rsidRPr="00D3313B">
        <w:rPr>
          <w:rFonts w:eastAsia="Calibri" w:cs="Arial"/>
          <w:bCs/>
        </w:rPr>
        <w:t xml:space="preserve"> themes from the Getting to Zero listening sessions.  Last year, QPM discussed the importance of addressing stigma and learning from groups most affected by HIV, including transgender people (where we have very little data).  The listening sessions addressed stigma among other topics, and engaged groups at highest risk of HIV infection in five cities across Connecticut.</w:t>
      </w:r>
    </w:p>
    <w:p w:rsidR="00A259B1" w:rsidRDefault="00A259B1" w:rsidP="00A259B1">
      <w:pPr>
        <w:tabs>
          <w:tab w:val="left" w:pos="5580"/>
        </w:tabs>
        <w:spacing w:after="0" w:line="240" w:lineRule="auto"/>
        <w:rPr>
          <w:rFonts w:eastAsia="Calibri" w:cs="Arial"/>
          <w:bCs/>
        </w:rPr>
      </w:pPr>
    </w:p>
    <w:p w:rsidR="00A259B1" w:rsidRDefault="00A259B1" w:rsidP="00A259B1">
      <w:pPr>
        <w:tabs>
          <w:tab w:val="left" w:pos="5580"/>
        </w:tabs>
        <w:spacing w:after="0" w:line="240" w:lineRule="auto"/>
        <w:rPr>
          <w:rFonts w:eastAsia="Calibri" w:cs="Arial"/>
          <w:bCs/>
        </w:rPr>
      </w:pPr>
      <w:r>
        <w:rPr>
          <w:rFonts w:eastAsia="Calibri" w:cs="Arial"/>
          <w:bCs/>
        </w:rPr>
        <w:t xml:space="preserve">Ms. D’Angelo first provided background on G2Z.  The G2Z Commission made </w:t>
      </w:r>
      <w:r w:rsidRPr="006F2EB2">
        <w:rPr>
          <w:rFonts w:eastAsia="Calibri" w:cs="Arial"/>
          <w:b/>
          <w:bCs/>
        </w:rPr>
        <w:t>six recommendations</w:t>
      </w:r>
      <w:r>
        <w:rPr>
          <w:rFonts w:eastAsia="Calibri" w:cs="Arial"/>
          <w:bCs/>
        </w:rPr>
        <w:t xml:space="preserve">: (1) Form a statewide G2Z Working Group to implement the plan; (2) Form Working Groups in each of the five CT cities; (3) Develop and launch a statewide </w:t>
      </w:r>
      <w:proofErr w:type="spellStart"/>
      <w:r>
        <w:rPr>
          <w:rFonts w:eastAsia="Calibri" w:cs="Arial"/>
          <w:bCs/>
        </w:rPr>
        <w:t>PrEP</w:t>
      </w:r>
      <w:proofErr w:type="spellEnd"/>
      <w:r>
        <w:rPr>
          <w:rFonts w:eastAsia="Calibri" w:cs="Arial"/>
          <w:bCs/>
        </w:rPr>
        <w:t xml:space="preserve"> (</w:t>
      </w:r>
      <w:r w:rsidRPr="00986E4C">
        <w:rPr>
          <w:rFonts w:eastAsia="Calibri" w:cs="Arial"/>
          <w:bCs/>
        </w:rPr>
        <w:t>pre-exposure prophylaxis</w:t>
      </w:r>
      <w:r>
        <w:rPr>
          <w:rFonts w:eastAsia="Calibri" w:cs="Arial"/>
          <w:bCs/>
        </w:rPr>
        <w:t>) and PEP (post</w:t>
      </w:r>
      <w:r w:rsidRPr="00986E4C">
        <w:rPr>
          <w:rFonts w:eastAsia="Calibri" w:cs="Arial"/>
          <w:bCs/>
        </w:rPr>
        <w:t>-exposure prophylaxis</w:t>
      </w:r>
      <w:r>
        <w:rPr>
          <w:rFonts w:eastAsia="Calibri" w:cs="Arial"/>
          <w:bCs/>
        </w:rPr>
        <w:t xml:space="preserve">) education and implementation program; (4) Develop and implement multilevel HIV educational and training campaigns; (5) Implement routine HIV testing; and (6) Implement standardized medical care for people living with HIV (PLWH).  Ms. D’Angelo noted that Governor Lamont supports the </w:t>
      </w:r>
      <w:proofErr w:type="spellStart"/>
      <w:r>
        <w:rPr>
          <w:rFonts w:eastAsia="Calibri" w:cs="Arial"/>
          <w:bCs/>
        </w:rPr>
        <w:t>PrEP</w:t>
      </w:r>
      <w:proofErr w:type="spellEnd"/>
      <w:r>
        <w:rPr>
          <w:rFonts w:eastAsia="Calibri" w:cs="Arial"/>
          <w:bCs/>
        </w:rPr>
        <w:t xml:space="preserve"> and PEP effort and that DPH (Department of Public Health) will propose routine HIV testing legislation.  See Handout #1 for the G2Z executive summary.</w:t>
      </w:r>
    </w:p>
    <w:p w:rsidR="00A259B1" w:rsidRDefault="00A259B1" w:rsidP="00A259B1">
      <w:pPr>
        <w:tabs>
          <w:tab w:val="left" w:pos="5580"/>
        </w:tabs>
        <w:spacing w:after="0" w:line="240" w:lineRule="auto"/>
        <w:rPr>
          <w:rFonts w:eastAsia="Calibri" w:cs="Arial"/>
          <w:bCs/>
        </w:rPr>
      </w:pPr>
    </w:p>
    <w:p w:rsidR="00A259B1" w:rsidRDefault="00A259B1" w:rsidP="00A259B1">
      <w:pPr>
        <w:tabs>
          <w:tab w:val="left" w:pos="5580"/>
        </w:tabs>
        <w:spacing w:after="0" w:line="240" w:lineRule="auto"/>
        <w:rPr>
          <w:rFonts w:eastAsia="Calibri" w:cs="Arial"/>
          <w:bCs/>
        </w:rPr>
      </w:pPr>
      <w:r>
        <w:rPr>
          <w:rFonts w:eastAsia="Calibri" w:cs="Arial"/>
          <w:bCs/>
        </w:rPr>
        <w:t xml:space="preserve">Ms. D’Angelo also shared information on the </w:t>
      </w:r>
      <w:hyperlink r:id="rId11" w:history="1">
        <w:r w:rsidRPr="006F2EB2">
          <w:rPr>
            <w:rStyle w:val="Hyperlink"/>
            <w:rFonts w:eastAsia="Calibri" w:cs="Arial"/>
          </w:rPr>
          <w:t>U = U anti-stigma campaign</w:t>
        </w:r>
      </w:hyperlink>
      <w:r w:rsidRPr="006F2EB2">
        <w:rPr>
          <w:rFonts w:eastAsia="Calibri" w:cs="Arial"/>
          <w:bCs/>
        </w:rPr>
        <w:t xml:space="preserve">.  </w:t>
      </w:r>
      <w:r w:rsidRPr="00986E4C">
        <w:rPr>
          <w:rFonts w:eastAsia="Calibri" w:cs="Arial"/>
          <w:bCs/>
        </w:rPr>
        <w:t>U = U means undetectable is</w:t>
      </w:r>
      <w:r>
        <w:rPr>
          <w:rFonts w:eastAsia="Calibri" w:cs="Arial"/>
          <w:bCs/>
        </w:rPr>
        <w:t xml:space="preserve"> </w:t>
      </w:r>
      <w:proofErr w:type="spellStart"/>
      <w:r>
        <w:rPr>
          <w:rFonts w:eastAsia="Calibri" w:cs="Arial"/>
          <w:bCs/>
        </w:rPr>
        <w:t>untransmittable</w:t>
      </w:r>
      <w:proofErr w:type="spellEnd"/>
      <w:r>
        <w:rPr>
          <w:rFonts w:eastAsia="Calibri" w:cs="Arial"/>
          <w:bCs/>
        </w:rPr>
        <w:t>.  Multiple studies have shown that people with undetectable viral loads cannot transmit HIV through sex.  The campaign to get this message out was started by PLWH and can help address stigma.</w:t>
      </w:r>
    </w:p>
    <w:p w:rsidR="00A259B1" w:rsidRDefault="00A259B1" w:rsidP="00A259B1">
      <w:pPr>
        <w:tabs>
          <w:tab w:val="left" w:pos="5580"/>
        </w:tabs>
        <w:spacing w:after="0" w:line="240" w:lineRule="auto"/>
        <w:rPr>
          <w:rFonts w:eastAsia="Calibri" w:cs="Arial"/>
          <w:bCs/>
        </w:rPr>
      </w:pPr>
    </w:p>
    <w:p w:rsidR="00A259B1" w:rsidRDefault="00A259B1" w:rsidP="00A259B1">
      <w:pPr>
        <w:tabs>
          <w:tab w:val="left" w:pos="5580"/>
        </w:tabs>
        <w:spacing w:after="0" w:line="240" w:lineRule="auto"/>
        <w:rPr>
          <w:rFonts w:eastAsia="Calibri" w:cs="Arial"/>
          <w:bCs/>
        </w:rPr>
      </w:pPr>
      <w:r>
        <w:rPr>
          <w:rFonts w:eastAsia="Calibri" w:cs="Arial"/>
          <w:bCs/>
        </w:rPr>
        <w:t>Themes from the presentation are summarized below.  See the “Summary of Stigma Findings” handout for details.</w:t>
      </w:r>
    </w:p>
    <w:p w:rsidR="00A259B1" w:rsidRDefault="00A259B1" w:rsidP="00A259B1">
      <w:pPr>
        <w:pStyle w:val="ListParagraph"/>
        <w:numPr>
          <w:ilvl w:val="0"/>
          <w:numId w:val="5"/>
        </w:numPr>
        <w:spacing w:before="120" w:after="0" w:line="240" w:lineRule="auto"/>
        <w:contextualSpacing w:val="0"/>
        <w:rPr>
          <w:rFonts w:eastAsia="Calibri" w:cs="Arial"/>
          <w:bCs/>
        </w:rPr>
      </w:pPr>
      <w:r w:rsidRPr="0056497B">
        <w:rPr>
          <w:rFonts w:eastAsia="Calibri" w:cs="Arial"/>
          <w:b/>
          <w:bCs/>
        </w:rPr>
        <w:t>Stigma is pervasive</w:t>
      </w:r>
      <w:r>
        <w:rPr>
          <w:rFonts w:eastAsia="Calibri" w:cs="Arial"/>
          <w:bCs/>
        </w:rPr>
        <w:t xml:space="preserve">.  All focus populations in all five cities identified stigma as having an impact and needing to be addressed.  This included focus groups with MSM (men who have sex with men) of color, Black women, and transgender women.  Separate services for PLWH are stigmatizing, comprehensive education is needed to combat transphobia and lack of information / stereotypes, universal messages like U=U are needed, and inclusivity for LGBTQ youth in health classes is needed.  </w:t>
      </w:r>
    </w:p>
    <w:p w:rsidR="00A259B1" w:rsidRPr="00986E4C" w:rsidRDefault="00A259B1" w:rsidP="00A259B1">
      <w:pPr>
        <w:pStyle w:val="ListParagraph"/>
        <w:numPr>
          <w:ilvl w:val="0"/>
          <w:numId w:val="5"/>
        </w:numPr>
        <w:spacing w:before="120" w:after="0" w:line="240" w:lineRule="auto"/>
        <w:contextualSpacing w:val="0"/>
        <w:rPr>
          <w:rFonts w:eastAsia="Calibri" w:cs="Arial"/>
          <w:bCs/>
        </w:rPr>
      </w:pPr>
      <w:r>
        <w:rPr>
          <w:rFonts w:eastAsia="Calibri" w:cs="Arial"/>
          <w:b/>
          <w:bCs/>
        </w:rPr>
        <w:t>Recommendations</w:t>
      </w:r>
      <w:r>
        <w:rPr>
          <w:rFonts w:eastAsia="Calibri" w:cs="Arial"/>
          <w:bCs/>
        </w:rPr>
        <w:t xml:space="preserve"> from the focus groups include: normalizing HIV testing; including focus populations in educational opportunities and forums in schools, homes and community settings; addressing HIV in the faith community; training medical providers in HIV and in working with focus populations; creating welcoming and affirming environments for all LGBTQ people; and pushing prevention messages into the community.  Ms. D’Angelo stated that we call can speak up to address stereotypes and stigma.</w:t>
      </w:r>
    </w:p>
    <w:p w:rsidR="00A259B1" w:rsidRDefault="00A259B1" w:rsidP="00A259B1">
      <w:pPr>
        <w:tabs>
          <w:tab w:val="left" w:pos="5580"/>
        </w:tabs>
        <w:spacing w:after="0" w:line="240" w:lineRule="auto"/>
        <w:rPr>
          <w:rFonts w:eastAsia="Calibri" w:cs="Arial"/>
          <w:bCs/>
        </w:rPr>
      </w:pPr>
    </w:p>
    <w:p w:rsidR="00A259B1" w:rsidRDefault="00A259B1" w:rsidP="00A259B1">
      <w:pPr>
        <w:tabs>
          <w:tab w:val="left" w:pos="5580"/>
        </w:tabs>
        <w:spacing w:after="0" w:line="240" w:lineRule="auto"/>
        <w:rPr>
          <w:rFonts w:eastAsia="Calibri" w:cs="Arial"/>
          <w:bCs/>
        </w:rPr>
      </w:pPr>
      <w:r>
        <w:rPr>
          <w:rFonts w:eastAsia="Calibri" w:cs="Arial"/>
          <w:bCs/>
        </w:rPr>
        <w:t>Participants discussed the findings and implications:</w:t>
      </w:r>
    </w:p>
    <w:p w:rsidR="00A259B1" w:rsidRPr="008535BF" w:rsidRDefault="00A259B1" w:rsidP="00A259B1">
      <w:pPr>
        <w:pStyle w:val="ListParagraph"/>
        <w:numPr>
          <w:ilvl w:val="0"/>
          <w:numId w:val="5"/>
        </w:numPr>
        <w:spacing w:before="120" w:after="0" w:line="240" w:lineRule="auto"/>
        <w:contextualSpacing w:val="0"/>
        <w:rPr>
          <w:rFonts w:eastAsia="Calibri" w:cs="Arial"/>
          <w:bCs/>
        </w:rPr>
      </w:pPr>
      <w:r>
        <w:rPr>
          <w:rFonts w:eastAsia="Calibri" w:cs="Arial"/>
          <w:b/>
          <w:bCs/>
        </w:rPr>
        <w:t>Access to</w:t>
      </w:r>
      <w:r w:rsidRPr="008535BF">
        <w:rPr>
          <w:rFonts w:eastAsia="Calibri" w:cs="Arial"/>
          <w:b/>
          <w:bCs/>
        </w:rPr>
        <w:t xml:space="preserve"> materials</w:t>
      </w:r>
      <w:r>
        <w:rPr>
          <w:rFonts w:eastAsia="Calibri" w:cs="Arial"/>
          <w:bCs/>
        </w:rPr>
        <w:t xml:space="preserve">.  </w:t>
      </w:r>
      <w:r>
        <w:rPr>
          <w:rFonts w:eastAsia="Calibri" w:cs="Arial"/>
        </w:rPr>
        <w:t xml:space="preserve">Erick </w:t>
      </w:r>
      <w:proofErr w:type="spellStart"/>
      <w:r>
        <w:rPr>
          <w:rFonts w:eastAsia="Calibri" w:cs="Arial"/>
        </w:rPr>
        <w:t>Carrión</w:t>
      </w:r>
      <w:proofErr w:type="spellEnd"/>
      <w:r>
        <w:rPr>
          <w:rFonts w:eastAsia="Calibri" w:cs="Arial"/>
        </w:rPr>
        <w:t xml:space="preserve"> Rivera asked if a version of the </w:t>
      </w:r>
      <w:r w:rsidRPr="008565BB">
        <w:rPr>
          <w:rFonts w:eastAsia="Calibri" w:cs="Arial"/>
          <w:u w:val="single"/>
        </w:rPr>
        <w:t>U=U handout</w:t>
      </w:r>
      <w:r>
        <w:rPr>
          <w:rFonts w:eastAsia="Calibri" w:cs="Arial"/>
        </w:rPr>
        <w:t xml:space="preserve"> was available.  Ms. D’Angelo will check with Susan Major about having the current handout available at the Distribution Center.  Danielle Warren-Dias asked about getting access to campaign and intervention materials in </w:t>
      </w:r>
      <w:r w:rsidRPr="008565BB">
        <w:rPr>
          <w:rFonts w:eastAsia="Calibri" w:cs="Arial"/>
          <w:u w:val="single"/>
        </w:rPr>
        <w:t>multiple languages</w:t>
      </w:r>
      <w:r>
        <w:rPr>
          <w:rFonts w:eastAsia="Calibri" w:cs="Arial"/>
        </w:rPr>
        <w:t xml:space="preserve"> besides Spanish, and suggested this would be a good role for the state to play (e.g., use census data to identify the top 5 languages to translate).  Ms. D’Angelo stated that this is currently not available at DPH.  Roberta Stewart suggested that this could be a good project for an intern.  Ms. Fernandez suggested looking at New York City’s materials; they may already be translated into multiple languages.  Ms. D’Angelo also noted that the CDC’s handout on ending the HIV epidemic was available in multiple languages.</w:t>
      </w:r>
    </w:p>
    <w:p w:rsidR="00A259B1" w:rsidRDefault="00A259B1" w:rsidP="00A259B1">
      <w:pPr>
        <w:pStyle w:val="ListParagraph"/>
        <w:numPr>
          <w:ilvl w:val="0"/>
          <w:numId w:val="5"/>
        </w:numPr>
        <w:spacing w:before="120" w:after="0" w:line="240" w:lineRule="auto"/>
        <w:contextualSpacing w:val="0"/>
        <w:rPr>
          <w:rFonts w:eastAsia="Calibri" w:cs="Arial"/>
          <w:bCs/>
        </w:rPr>
      </w:pPr>
      <w:r w:rsidRPr="008565BB">
        <w:rPr>
          <w:rFonts w:eastAsia="Calibri" w:cs="Arial"/>
          <w:b/>
          <w:bCs/>
        </w:rPr>
        <w:lastRenderedPageBreak/>
        <w:t>Risky behaviors</w:t>
      </w:r>
      <w:r>
        <w:rPr>
          <w:rFonts w:eastAsia="Calibri" w:cs="Arial"/>
          <w:bCs/>
        </w:rPr>
        <w:t xml:space="preserve">.  Willy Quesada stated that when educating people, the “U=U” recommendation depends on the person’s relationship with their partner.  If their partner is having sex with multiple people, </w:t>
      </w:r>
      <w:proofErr w:type="spellStart"/>
      <w:r>
        <w:rPr>
          <w:rFonts w:eastAsia="Calibri" w:cs="Arial"/>
          <w:bCs/>
        </w:rPr>
        <w:t>PrEP</w:t>
      </w:r>
      <w:proofErr w:type="spellEnd"/>
      <w:r>
        <w:rPr>
          <w:rFonts w:eastAsia="Calibri" w:cs="Arial"/>
          <w:bCs/>
        </w:rPr>
        <w:t xml:space="preserve"> is still the best option.  Ms. D’Angelo agreed that it is important to give people all the information so they can make an informed choice.</w:t>
      </w:r>
    </w:p>
    <w:p w:rsidR="00A259B1" w:rsidRDefault="00A259B1" w:rsidP="00A259B1">
      <w:pPr>
        <w:pStyle w:val="ListParagraph"/>
        <w:numPr>
          <w:ilvl w:val="0"/>
          <w:numId w:val="5"/>
        </w:numPr>
        <w:spacing w:before="120" w:after="0" w:line="240" w:lineRule="auto"/>
        <w:contextualSpacing w:val="0"/>
        <w:rPr>
          <w:rFonts w:eastAsia="Calibri" w:cs="Arial"/>
          <w:bCs/>
        </w:rPr>
      </w:pPr>
      <w:r>
        <w:rPr>
          <w:rFonts w:eastAsia="Calibri" w:cs="Arial"/>
          <w:b/>
          <w:bCs/>
        </w:rPr>
        <w:t>G2Z video and stigma</w:t>
      </w:r>
      <w:r w:rsidRPr="00D24289">
        <w:rPr>
          <w:rFonts w:eastAsia="Calibri" w:cs="Arial"/>
          <w:bCs/>
        </w:rPr>
        <w:t>.</w:t>
      </w:r>
      <w:r>
        <w:rPr>
          <w:rFonts w:eastAsia="Calibri" w:cs="Arial"/>
          <w:bCs/>
        </w:rPr>
        <w:t xml:space="preserve">  Ms. Stewart stated that a consumer at the New Haven Ryan White Planning Council meeting was put off by the G2Z video, feeling more stigmatized by the fact that there were no white people featured.  This could reinforce the message that HIV is just for “those folks.”  David Colbert agreed, noting that the consumer also talked about the lack of heterosexuals in the video.  Lauren Gau noted that the G2Z Commission’s task was to focus on the three populations, but didn’t mean to single out these groups.  Ms. Warren-Dias shared a similar experience with a group of older Black women, who were “cussing me out” that HIV was not a Black disease.  Taylor </w:t>
      </w:r>
      <w:proofErr w:type="spellStart"/>
      <w:r>
        <w:rPr>
          <w:rFonts w:eastAsia="Calibri" w:cs="Arial"/>
          <w:bCs/>
        </w:rPr>
        <w:t>Edelmann</w:t>
      </w:r>
      <w:proofErr w:type="spellEnd"/>
      <w:r>
        <w:rPr>
          <w:rFonts w:eastAsia="Calibri" w:cs="Arial"/>
          <w:bCs/>
        </w:rPr>
        <w:t xml:space="preserve"> stated that in his work, many transgender women say that cis-gender heterosexual men are spreading HIV in the </w:t>
      </w:r>
      <w:proofErr w:type="gramStart"/>
      <w:r>
        <w:rPr>
          <w:rFonts w:eastAsia="Calibri" w:cs="Arial"/>
          <w:bCs/>
        </w:rPr>
        <w:t>trans</w:t>
      </w:r>
      <w:proofErr w:type="gramEnd"/>
      <w:r>
        <w:rPr>
          <w:rFonts w:eastAsia="Calibri" w:cs="Arial"/>
          <w:bCs/>
        </w:rPr>
        <w:t xml:space="preserve"> community.  These men may be married but have a transgender girlfriend on the side. </w:t>
      </w:r>
    </w:p>
    <w:p w:rsidR="00A259B1" w:rsidRPr="002E32E7" w:rsidRDefault="00A259B1" w:rsidP="00A259B1">
      <w:pPr>
        <w:spacing w:before="120" w:after="0" w:line="240" w:lineRule="auto"/>
        <w:ind w:left="720"/>
        <w:rPr>
          <w:rFonts w:eastAsia="Calibri" w:cs="Arial"/>
          <w:bCs/>
        </w:rPr>
      </w:pPr>
      <w:r>
        <w:rPr>
          <w:rFonts w:eastAsia="Calibri" w:cs="Arial"/>
          <w:bCs/>
        </w:rPr>
        <w:t>Participants noted that despite good intentions, the video could contribute to a different kind of stigma.  One suggestion was to focus on positive, empowering images of young Black men, rather than targeting young Black MSM.  Ms. Fernandez suggesting normalizing the conversation, Ms. Stewart suggested continuing to advocate for routine testing, and Mr. Colbert suggested providing a better explanation of the G2Z context before showing the video.</w:t>
      </w:r>
    </w:p>
    <w:p w:rsidR="00A259B1" w:rsidRPr="00986E4C" w:rsidRDefault="00A259B1" w:rsidP="00A259B1">
      <w:pPr>
        <w:tabs>
          <w:tab w:val="left" w:pos="5580"/>
        </w:tabs>
        <w:spacing w:after="0" w:line="240" w:lineRule="auto"/>
        <w:rPr>
          <w:rFonts w:eastAsia="Calibri" w:cs="Arial"/>
          <w:bCs/>
        </w:rPr>
      </w:pPr>
    </w:p>
    <w:p w:rsidR="00A259B1" w:rsidRPr="00C01013" w:rsidRDefault="00A259B1" w:rsidP="00A259B1">
      <w:pPr>
        <w:keepNext/>
        <w:spacing w:line="240" w:lineRule="auto"/>
        <w:rPr>
          <w:rFonts w:eastAsia="Times New Roman" w:cs="Times New Roman"/>
          <w:b/>
        </w:rPr>
      </w:pPr>
      <w:proofErr w:type="spellStart"/>
      <w:r>
        <w:rPr>
          <w:rFonts w:eastAsia="Times New Roman" w:cs="Times New Roman"/>
          <w:b/>
        </w:rPr>
        <w:t>CareWare</w:t>
      </w:r>
      <w:proofErr w:type="spellEnd"/>
      <w:r>
        <w:rPr>
          <w:rFonts w:eastAsia="Times New Roman" w:cs="Times New Roman"/>
          <w:b/>
        </w:rPr>
        <w:t xml:space="preserve"> Disparities Project:</w:t>
      </w:r>
    </w:p>
    <w:p w:rsidR="00A259B1" w:rsidRDefault="00A259B1" w:rsidP="00A259B1">
      <w:pPr>
        <w:keepNext/>
        <w:spacing w:after="0" w:line="240" w:lineRule="auto"/>
        <w:rPr>
          <w:rFonts w:eastAsia="Times New Roman" w:cs="Times New Roman"/>
        </w:rPr>
      </w:pPr>
      <w:r>
        <w:rPr>
          <w:rFonts w:eastAsia="Calibri" w:cs="Arial"/>
        </w:rPr>
        <w:t xml:space="preserve">Angelique </w:t>
      </w:r>
      <w:proofErr w:type="spellStart"/>
      <w:r>
        <w:rPr>
          <w:rFonts w:eastAsia="Calibri" w:cs="Arial"/>
        </w:rPr>
        <w:t>Croasdale</w:t>
      </w:r>
      <w:proofErr w:type="spellEnd"/>
      <w:r>
        <w:rPr>
          <w:rFonts w:eastAsia="Calibri" w:cs="Arial"/>
        </w:rPr>
        <w:t>-Mills</w:t>
      </w:r>
      <w:r>
        <w:rPr>
          <w:rFonts w:eastAsia="Times New Roman" w:cs="Times New Roman"/>
        </w:rPr>
        <w:t xml:space="preserve"> presented information on Hartford’s End + Disparities Project, an </w:t>
      </w:r>
      <w:r w:rsidRPr="00796FFD">
        <w:rPr>
          <w:rFonts w:eastAsia="Times New Roman" w:cs="Times New Roman"/>
        </w:rPr>
        <w:t xml:space="preserve">initiative to increase viral load suppression rates for disproportionately affected HIV subpopulations.  </w:t>
      </w:r>
      <w:r>
        <w:rPr>
          <w:rFonts w:eastAsia="Times New Roman" w:cs="Times New Roman"/>
        </w:rPr>
        <w:t xml:space="preserve">This is part of a </w:t>
      </w:r>
      <w:hyperlink r:id="rId12" w:history="1">
        <w:r w:rsidRPr="00796FFD">
          <w:rPr>
            <w:rStyle w:val="Hyperlink"/>
            <w:rFonts w:eastAsia="Times New Roman" w:cs="Times New Roman"/>
          </w:rPr>
          <w:t>larger project</w:t>
        </w:r>
      </w:hyperlink>
      <w:r>
        <w:rPr>
          <w:rFonts w:eastAsia="Times New Roman" w:cs="Times New Roman"/>
        </w:rPr>
        <w:t xml:space="preserve"> by the National Quality Center (NQC); Hartford joined the effort before it was formally extended to Connecticut. </w:t>
      </w:r>
      <w:r w:rsidRPr="00796FFD">
        <w:rPr>
          <w:rFonts w:eastAsia="Times New Roman" w:cs="Times New Roman"/>
        </w:rPr>
        <w:t xml:space="preserve">Ms. </w:t>
      </w:r>
      <w:proofErr w:type="spellStart"/>
      <w:r w:rsidRPr="00796FFD">
        <w:rPr>
          <w:rFonts w:eastAsia="Times New Roman" w:cs="Times New Roman"/>
        </w:rPr>
        <w:t>Croasdale</w:t>
      </w:r>
      <w:proofErr w:type="spellEnd"/>
      <w:r>
        <w:rPr>
          <w:rFonts w:eastAsia="Times New Roman" w:cs="Times New Roman"/>
        </w:rPr>
        <w:t>-Mills</w:t>
      </w:r>
      <w:r w:rsidRPr="00796FFD">
        <w:rPr>
          <w:rFonts w:eastAsia="Times New Roman" w:cs="Times New Roman"/>
        </w:rPr>
        <w:t xml:space="preserve"> shared baseline data on viral load suppression rates for Ryan White Hartford and plans for quality improvement interventions to improve viral load suppression rates.</w:t>
      </w:r>
      <w:r>
        <w:rPr>
          <w:rFonts w:eastAsia="Times New Roman" w:cs="Times New Roman"/>
        </w:rPr>
        <w:t xml:space="preserve"> </w:t>
      </w:r>
    </w:p>
    <w:p w:rsidR="00A259B1" w:rsidRDefault="00A259B1" w:rsidP="00A259B1">
      <w:pPr>
        <w:keepNext/>
        <w:spacing w:after="0" w:line="240" w:lineRule="auto"/>
        <w:rPr>
          <w:rFonts w:eastAsia="Times New Roman" w:cs="Times New Roman"/>
        </w:rPr>
      </w:pPr>
    </w:p>
    <w:p w:rsidR="00A259B1" w:rsidRPr="006F2EB2" w:rsidRDefault="00A259B1" w:rsidP="00A259B1">
      <w:pPr>
        <w:keepNext/>
        <w:spacing w:after="0" w:line="240" w:lineRule="auto"/>
        <w:rPr>
          <w:rFonts w:eastAsia="Times New Roman" w:cs="Times New Roman"/>
        </w:rPr>
      </w:pPr>
      <w:r>
        <w:rPr>
          <w:rFonts w:eastAsia="Times New Roman" w:cs="Times New Roman"/>
        </w:rPr>
        <w:t xml:space="preserve">Ms. Warren-Dias stated that the presentation showed data for a point in time.  For youth, the viral load suppression rates change every month as youth fall in and out of suppression.  That is why UConn/CCMC schedules four visits per year, and uses a stricter “retention in care” measure.  </w:t>
      </w:r>
      <w:r w:rsidRPr="006F2EB2">
        <w:rPr>
          <w:rFonts w:eastAsia="Times New Roman" w:cs="Times New Roman"/>
        </w:rPr>
        <w:t xml:space="preserve">Peta-Gaye </w:t>
      </w:r>
      <w:proofErr w:type="spellStart"/>
      <w:r w:rsidRPr="006F2EB2">
        <w:rPr>
          <w:rFonts w:eastAsia="Times New Roman" w:cs="Times New Roman"/>
        </w:rPr>
        <w:t>Nembhard</w:t>
      </w:r>
      <w:proofErr w:type="spellEnd"/>
      <w:r w:rsidRPr="006F2EB2">
        <w:rPr>
          <w:rFonts w:eastAsia="Times New Roman" w:cs="Times New Roman"/>
        </w:rPr>
        <w:t xml:space="preserve"> noted that when you consistently look at the </w:t>
      </w:r>
      <w:r>
        <w:rPr>
          <w:rFonts w:eastAsia="Times New Roman" w:cs="Times New Roman"/>
        </w:rPr>
        <w:t>data</w:t>
      </w:r>
      <w:r w:rsidRPr="006F2EB2">
        <w:rPr>
          <w:rFonts w:eastAsia="Times New Roman" w:cs="Times New Roman"/>
        </w:rPr>
        <w:t>, you can see patterns (e.g., lower attendance during the summer or winter).  This can help in deciding when to schedule visits.</w:t>
      </w:r>
      <w:r>
        <w:rPr>
          <w:rFonts w:eastAsia="Times New Roman" w:cs="Times New Roman"/>
        </w:rPr>
        <w:t xml:space="preserve">  </w:t>
      </w:r>
      <w:r w:rsidRPr="006F2EB2">
        <w:rPr>
          <w:rFonts w:eastAsia="Times New Roman" w:cs="Times New Roman"/>
        </w:rPr>
        <w:t>Ms. Warren-Dias noted that viral load suppression rates among youth are much lower than overall rates, with other areas of the country below 50%.  Connecticut is in the forefront in its work with youth.</w:t>
      </w:r>
    </w:p>
    <w:p w:rsidR="00A259B1" w:rsidRDefault="00A259B1" w:rsidP="00A259B1">
      <w:pPr>
        <w:keepNext/>
        <w:spacing w:after="0" w:line="240" w:lineRule="auto"/>
        <w:rPr>
          <w:rFonts w:eastAsia="Times New Roman" w:cs="Times New Roman"/>
        </w:rPr>
      </w:pPr>
    </w:p>
    <w:p w:rsidR="00A259B1" w:rsidRPr="006F2EB2" w:rsidRDefault="00A259B1" w:rsidP="00A259B1">
      <w:pPr>
        <w:keepNext/>
        <w:spacing w:after="0" w:line="240" w:lineRule="auto"/>
        <w:rPr>
          <w:rFonts w:eastAsia="Times New Roman" w:cs="Times New Roman"/>
        </w:rPr>
      </w:pPr>
      <w:r w:rsidRPr="006F2EB2">
        <w:rPr>
          <w:rFonts w:eastAsia="Times New Roman" w:cs="Times New Roman"/>
        </w:rPr>
        <w:t xml:space="preserve">Ms. Gau asked if Laura Aponte and Tom Butcher are involved in the project now that the NQC has brought it to </w:t>
      </w:r>
      <w:proofErr w:type="gramStart"/>
      <w:r w:rsidRPr="006F2EB2">
        <w:rPr>
          <w:rFonts w:eastAsia="Times New Roman" w:cs="Times New Roman"/>
        </w:rPr>
        <w:t>Connecticut?</w:t>
      </w:r>
      <w:proofErr w:type="gramEnd"/>
      <w:r w:rsidRPr="006F2EB2">
        <w:rPr>
          <w:rFonts w:eastAsia="Times New Roman" w:cs="Times New Roman"/>
        </w:rPr>
        <w:t xml:space="preserve">  Ms. </w:t>
      </w:r>
      <w:proofErr w:type="spellStart"/>
      <w:r w:rsidRPr="006F2EB2">
        <w:rPr>
          <w:rFonts w:eastAsia="Times New Roman" w:cs="Times New Roman"/>
        </w:rPr>
        <w:t>Croasdale</w:t>
      </w:r>
      <w:proofErr w:type="spellEnd"/>
      <w:r w:rsidRPr="006F2EB2">
        <w:rPr>
          <w:rFonts w:eastAsia="Times New Roman" w:cs="Times New Roman"/>
        </w:rPr>
        <w:t xml:space="preserve">-Mills reported that Hartford started the project the year before NQC reached out to Connecticut, and was unsure of the status in the other parts of the state.  Ms. </w:t>
      </w:r>
      <w:proofErr w:type="spellStart"/>
      <w:r w:rsidRPr="006F2EB2">
        <w:rPr>
          <w:rFonts w:eastAsia="Times New Roman" w:cs="Times New Roman"/>
        </w:rPr>
        <w:t>Croasdale</w:t>
      </w:r>
      <w:proofErr w:type="spellEnd"/>
      <w:r w:rsidRPr="006F2EB2">
        <w:rPr>
          <w:rFonts w:eastAsia="Times New Roman" w:cs="Times New Roman"/>
        </w:rPr>
        <w:t xml:space="preserve">-Mills noted that the measures are in the </w:t>
      </w:r>
      <w:proofErr w:type="spellStart"/>
      <w:r w:rsidRPr="006F2EB2">
        <w:rPr>
          <w:rFonts w:eastAsia="Times New Roman" w:cs="Times New Roman"/>
        </w:rPr>
        <w:t>CareWare</w:t>
      </w:r>
      <w:proofErr w:type="spellEnd"/>
      <w:r w:rsidRPr="006F2EB2">
        <w:rPr>
          <w:rFonts w:eastAsia="Times New Roman" w:cs="Times New Roman"/>
        </w:rPr>
        <w:t xml:space="preserve"> data system, and providers can contract her office </w:t>
      </w:r>
      <w:r>
        <w:rPr>
          <w:rFonts w:eastAsia="Times New Roman" w:cs="Times New Roman"/>
        </w:rPr>
        <w:t>if they need</w:t>
      </w:r>
      <w:r w:rsidRPr="006F2EB2">
        <w:rPr>
          <w:rFonts w:eastAsia="Times New Roman" w:cs="Times New Roman"/>
        </w:rPr>
        <w:t xml:space="preserve"> more information.</w:t>
      </w:r>
    </w:p>
    <w:p w:rsidR="00A259B1" w:rsidRDefault="00A259B1" w:rsidP="00A259B1">
      <w:pPr>
        <w:keepNext/>
        <w:spacing w:after="0" w:line="240" w:lineRule="auto"/>
        <w:rPr>
          <w:rFonts w:eastAsia="Calibri" w:cs="Arial"/>
        </w:rPr>
      </w:pPr>
    </w:p>
    <w:p w:rsidR="00A259B1" w:rsidRPr="008B4CE6" w:rsidRDefault="00A259B1" w:rsidP="00A259B1">
      <w:pPr>
        <w:keepNext/>
        <w:spacing w:line="240" w:lineRule="auto"/>
        <w:rPr>
          <w:rFonts w:eastAsia="Times New Roman" w:cs="Times New Roman"/>
          <w:b/>
        </w:rPr>
      </w:pPr>
      <w:r>
        <w:rPr>
          <w:rFonts w:eastAsia="Times New Roman" w:cs="Times New Roman"/>
          <w:b/>
        </w:rPr>
        <w:t>Planning a Quality Summit</w:t>
      </w:r>
    </w:p>
    <w:p w:rsidR="00A259B1" w:rsidRDefault="00A259B1" w:rsidP="00A259B1">
      <w:pPr>
        <w:keepNext/>
        <w:spacing w:after="0" w:line="240" w:lineRule="auto"/>
        <w:rPr>
          <w:rFonts w:eastAsia="Calibri" w:cs="Arial"/>
        </w:rPr>
      </w:pPr>
      <w:r>
        <w:rPr>
          <w:rFonts w:eastAsia="Calibri" w:cs="Arial"/>
        </w:rPr>
        <w:t xml:space="preserve">Ms. Fernandez noted that in January, </w:t>
      </w:r>
      <w:r w:rsidRPr="006C39D1">
        <w:rPr>
          <w:rFonts w:eastAsia="Calibri" w:cs="Arial"/>
        </w:rPr>
        <w:t xml:space="preserve">the </w:t>
      </w:r>
      <w:r>
        <w:rPr>
          <w:rFonts w:eastAsia="Calibri" w:cs="Arial"/>
        </w:rPr>
        <w:t>team</w:t>
      </w:r>
      <w:r w:rsidRPr="006C39D1">
        <w:rPr>
          <w:rFonts w:eastAsia="Calibri" w:cs="Arial"/>
        </w:rPr>
        <w:t xml:space="preserve"> decided to focus on planning a Quality Summit for the Cross Part Collaborative.  The January meeting notes include initial ideas for topics and how to organize the summit.  Several QPM participants also signed up to serve on a Summit </w:t>
      </w:r>
      <w:r>
        <w:rPr>
          <w:rFonts w:eastAsia="Calibri" w:cs="Arial"/>
        </w:rPr>
        <w:t>W</w:t>
      </w:r>
      <w:r w:rsidRPr="006C39D1">
        <w:rPr>
          <w:rFonts w:eastAsia="Calibri" w:cs="Arial"/>
        </w:rPr>
        <w:t xml:space="preserve">ork </w:t>
      </w:r>
      <w:r>
        <w:rPr>
          <w:rFonts w:eastAsia="Calibri" w:cs="Arial"/>
        </w:rPr>
        <w:t>G</w:t>
      </w:r>
      <w:r w:rsidRPr="006C39D1">
        <w:rPr>
          <w:rFonts w:eastAsia="Calibri" w:cs="Arial"/>
        </w:rPr>
        <w:t>roup.</w:t>
      </w:r>
    </w:p>
    <w:p w:rsidR="00A259B1" w:rsidRDefault="00A259B1" w:rsidP="00A259B1">
      <w:pPr>
        <w:keepNext/>
        <w:spacing w:after="0" w:line="240" w:lineRule="auto"/>
        <w:rPr>
          <w:rFonts w:eastAsia="Calibri" w:cs="Arial"/>
        </w:rPr>
      </w:pPr>
    </w:p>
    <w:p w:rsidR="00A259B1" w:rsidRDefault="00A259B1" w:rsidP="00A259B1">
      <w:pPr>
        <w:keepNext/>
        <w:spacing w:after="0" w:line="240" w:lineRule="auto"/>
        <w:rPr>
          <w:rFonts w:eastAsia="Calibri" w:cs="Arial"/>
        </w:rPr>
      </w:pPr>
      <w:r w:rsidRPr="006C39D1">
        <w:rPr>
          <w:rFonts w:eastAsia="Calibri" w:cs="Arial"/>
        </w:rPr>
        <w:t xml:space="preserve">First, </w:t>
      </w:r>
      <w:r>
        <w:rPr>
          <w:rFonts w:eastAsia="Calibri" w:cs="Arial"/>
        </w:rPr>
        <w:t>Dave Bechtel provided an update on initial planning efforts:</w:t>
      </w:r>
    </w:p>
    <w:p w:rsidR="00A259B1" w:rsidRDefault="00A259B1" w:rsidP="00A259B1">
      <w:pPr>
        <w:pStyle w:val="ListParagraph"/>
        <w:numPr>
          <w:ilvl w:val="0"/>
          <w:numId w:val="5"/>
        </w:numPr>
        <w:spacing w:before="120" w:after="0" w:line="240" w:lineRule="auto"/>
        <w:contextualSpacing w:val="0"/>
        <w:rPr>
          <w:rFonts w:eastAsia="Calibri" w:cs="Arial"/>
        </w:rPr>
      </w:pPr>
      <w:r w:rsidRPr="006C39D1">
        <w:rPr>
          <w:rFonts w:eastAsia="Calibri" w:cs="Arial"/>
        </w:rPr>
        <w:t xml:space="preserve">DPH </w:t>
      </w:r>
      <w:r>
        <w:rPr>
          <w:rFonts w:eastAsia="Calibri" w:cs="Arial"/>
        </w:rPr>
        <w:t xml:space="preserve">staff reported that there are no funds in the CHPC budget for a summit, and DPH has constraints in raising funds from outside organizations like drug companies.  Given these constraints, options for the team to consider include: (a) holding the summit during a portion of an existing CHPC meeting; or (b) recruiting </w:t>
      </w:r>
      <w:r>
        <w:rPr>
          <w:rFonts w:eastAsia="Calibri" w:cs="Arial"/>
        </w:rPr>
        <w:lastRenderedPageBreak/>
        <w:t xml:space="preserve">other lead agencies to raise funds and help organize the summit.  Ms. </w:t>
      </w:r>
      <w:proofErr w:type="spellStart"/>
      <w:r>
        <w:rPr>
          <w:rFonts w:eastAsia="Calibri" w:cs="Arial"/>
        </w:rPr>
        <w:t>Croasdale</w:t>
      </w:r>
      <w:proofErr w:type="spellEnd"/>
      <w:r>
        <w:rPr>
          <w:rFonts w:eastAsia="Calibri" w:cs="Arial"/>
        </w:rPr>
        <w:t>-Mills and Ms. Warren-Dias are open to co-leading the summit, and Ms. Gau is exploring the option at her agency.</w:t>
      </w:r>
    </w:p>
    <w:p w:rsidR="00A259B1" w:rsidRDefault="00A259B1" w:rsidP="00A259B1">
      <w:pPr>
        <w:pStyle w:val="ListParagraph"/>
        <w:numPr>
          <w:ilvl w:val="0"/>
          <w:numId w:val="5"/>
        </w:numPr>
        <w:spacing w:before="120" w:after="0" w:line="240" w:lineRule="auto"/>
        <w:contextualSpacing w:val="0"/>
        <w:rPr>
          <w:rFonts w:eastAsia="Calibri" w:cs="Arial"/>
        </w:rPr>
      </w:pPr>
      <w:r>
        <w:rPr>
          <w:rFonts w:eastAsia="Calibri" w:cs="Arial"/>
        </w:rPr>
        <w:t>A lower-cost alternative to a hotel is using the Chrysalis Center for the summit.  This would likely be less than $2,000 for the space and food for a session with approximately 100 participants.  Mr. Bechtel reported that Chrysalis is currently holding the third Wednesday in September (the 18</w:t>
      </w:r>
      <w:r w:rsidRPr="00546595">
        <w:rPr>
          <w:rFonts w:eastAsia="Calibri" w:cs="Arial"/>
          <w:vertAlign w:val="superscript"/>
        </w:rPr>
        <w:t>th</w:t>
      </w:r>
      <w:r>
        <w:rPr>
          <w:rFonts w:eastAsia="Calibri" w:cs="Arial"/>
        </w:rPr>
        <w:t>), which would follow the CHPC calendar.</w:t>
      </w:r>
    </w:p>
    <w:p w:rsidR="00A259B1" w:rsidRDefault="00A259B1" w:rsidP="00A259B1">
      <w:pPr>
        <w:keepNext/>
        <w:spacing w:after="0" w:line="240" w:lineRule="auto"/>
        <w:rPr>
          <w:rFonts w:eastAsia="Calibri" w:cs="Arial"/>
        </w:rPr>
      </w:pPr>
    </w:p>
    <w:p w:rsidR="00A259B1" w:rsidRDefault="00A259B1" w:rsidP="00A259B1">
      <w:pPr>
        <w:keepNext/>
        <w:spacing w:after="0" w:line="240" w:lineRule="auto"/>
        <w:rPr>
          <w:rFonts w:eastAsia="Calibri" w:cs="Arial"/>
        </w:rPr>
      </w:pPr>
      <w:r>
        <w:rPr>
          <w:rFonts w:eastAsia="Calibri" w:cs="Arial"/>
        </w:rPr>
        <w:t xml:space="preserve">Ms. </w:t>
      </w:r>
      <w:proofErr w:type="spellStart"/>
      <w:r>
        <w:rPr>
          <w:rFonts w:eastAsia="Calibri" w:cs="Arial"/>
        </w:rPr>
        <w:t>Croasdale</w:t>
      </w:r>
      <w:proofErr w:type="spellEnd"/>
      <w:r>
        <w:rPr>
          <w:rFonts w:eastAsia="Calibri" w:cs="Arial"/>
        </w:rPr>
        <w:t xml:space="preserve">-Mills expressed confidence in the group’s ability to organize a summit.  Ryan White Hartford has good relationships with drug companies to help fund the summit.  Ms. </w:t>
      </w:r>
      <w:proofErr w:type="spellStart"/>
      <w:r>
        <w:rPr>
          <w:rFonts w:eastAsia="Calibri" w:cs="Arial"/>
        </w:rPr>
        <w:t>Croasdale</w:t>
      </w:r>
      <w:proofErr w:type="spellEnd"/>
      <w:r>
        <w:rPr>
          <w:rFonts w:eastAsia="Calibri" w:cs="Arial"/>
        </w:rPr>
        <w:t xml:space="preserve">-Mills also suggested engaging AETC (AIDS Education and Training Center), NQC and HOPWA (Housing for People Living with AIDS) in the summit.  Ms. Warren-Dias agreed, noting that they had a speaker from a pharmaceutical company on quality management at another event, and the company paid for the facility and food.  Ms. </w:t>
      </w:r>
      <w:proofErr w:type="spellStart"/>
      <w:r>
        <w:rPr>
          <w:rFonts w:eastAsia="Calibri" w:cs="Arial"/>
        </w:rPr>
        <w:t>Nembhard</w:t>
      </w:r>
      <w:proofErr w:type="spellEnd"/>
      <w:r>
        <w:rPr>
          <w:rFonts w:eastAsia="Calibri" w:cs="Arial"/>
        </w:rPr>
        <w:t xml:space="preserve"> also agreed, noting their experience in organizing past summits.</w:t>
      </w:r>
    </w:p>
    <w:p w:rsidR="00A259B1" w:rsidRDefault="00A259B1" w:rsidP="00A259B1">
      <w:pPr>
        <w:keepNext/>
        <w:spacing w:after="0" w:line="240" w:lineRule="auto"/>
        <w:rPr>
          <w:rFonts w:eastAsia="Calibri" w:cs="Arial"/>
        </w:rPr>
      </w:pPr>
    </w:p>
    <w:p w:rsidR="00A259B1" w:rsidRDefault="00A259B1" w:rsidP="00A259B1">
      <w:pPr>
        <w:keepNext/>
        <w:spacing w:after="0" w:line="240" w:lineRule="auto"/>
        <w:rPr>
          <w:rFonts w:eastAsia="Calibri" w:cs="Arial"/>
        </w:rPr>
      </w:pPr>
      <w:r>
        <w:rPr>
          <w:rFonts w:eastAsia="Calibri" w:cs="Arial"/>
        </w:rPr>
        <w:t xml:space="preserve">Hilary Norcia asked: what is the goal of the summit?  Ms. </w:t>
      </w:r>
      <w:proofErr w:type="spellStart"/>
      <w:r>
        <w:rPr>
          <w:rFonts w:eastAsia="Calibri" w:cs="Arial"/>
        </w:rPr>
        <w:t>Nembhard</w:t>
      </w:r>
      <w:proofErr w:type="spellEnd"/>
      <w:r>
        <w:rPr>
          <w:rFonts w:eastAsia="Calibri" w:cs="Arial"/>
        </w:rPr>
        <w:t xml:space="preserve"> stated that past quality summits highlighted new medication regiments and new initiatives, and included presentations on successful quality improvement projects.  </w:t>
      </w:r>
    </w:p>
    <w:p w:rsidR="00A259B1" w:rsidRDefault="00A259B1" w:rsidP="00A259B1">
      <w:pPr>
        <w:keepNext/>
        <w:spacing w:after="0" w:line="240" w:lineRule="auto"/>
        <w:rPr>
          <w:rFonts w:eastAsia="Calibri" w:cs="Arial"/>
        </w:rPr>
      </w:pPr>
    </w:p>
    <w:p w:rsidR="00A259B1" w:rsidRDefault="00A259B1" w:rsidP="00A259B1">
      <w:pPr>
        <w:keepNext/>
        <w:spacing w:after="0" w:line="240" w:lineRule="auto"/>
        <w:rPr>
          <w:rFonts w:eastAsia="Calibri" w:cs="Arial"/>
        </w:rPr>
      </w:pPr>
      <w:r>
        <w:rPr>
          <w:rFonts w:eastAsia="Calibri" w:cs="Arial"/>
        </w:rPr>
        <w:t xml:space="preserve">Ms. </w:t>
      </w:r>
      <w:proofErr w:type="spellStart"/>
      <w:r>
        <w:rPr>
          <w:rFonts w:eastAsia="Calibri" w:cs="Arial"/>
        </w:rPr>
        <w:t>Nembhard</w:t>
      </w:r>
      <w:proofErr w:type="spellEnd"/>
      <w:r>
        <w:rPr>
          <w:rFonts w:eastAsia="Calibri" w:cs="Arial"/>
        </w:rPr>
        <w:t xml:space="preserve"> suggested focusing on the use of technology at the next summit; recent national conferences have highlighted new initiatives in this area.  Ms. Warren-Dias suggested focusing on the connection between housing and health outcomes; Ms. Fernandez suggested a HOPWA presentation.  Ms. </w:t>
      </w:r>
      <w:proofErr w:type="spellStart"/>
      <w:r>
        <w:rPr>
          <w:rFonts w:eastAsia="Calibri" w:cs="Arial"/>
        </w:rPr>
        <w:t>Croasdale</w:t>
      </w:r>
      <w:proofErr w:type="spellEnd"/>
      <w:r>
        <w:rPr>
          <w:rFonts w:eastAsia="Calibri" w:cs="Arial"/>
        </w:rPr>
        <w:t xml:space="preserve">-Mills noted pending changes in the housing sector, and Ms. Warren-Dias noted new grants being issued that connect housing and health.  Allison </w:t>
      </w:r>
      <w:proofErr w:type="spellStart"/>
      <w:r>
        <w:rPr>
          <w:rFonts w:eastAsia="Calibri" w:cs="Arial"/>
        </w:rPr>
        <w:t>Champlin</w:t>
      </w:r>
      <w:proofErr w:type="spellEnd"/>
      <w:r>
        <w:rPr>
          <w:rFonts w:eastAsia="Calibri" w:cs="Arial"/>
        </w:rPr>
        <w:t xml:space="preserve"> agreed that a housing presentation would be helpful, and suggested that the session start at 10:00 am for folks traveling to Hartford.  Ms. D’Angelo agreed that it would be helpful to reach beyond the Ryan White world, but cautioned that a focus on housing and health may be bigger than the quality summit.</w:t>
      </w:r>
    </w:p>
    <w:p w:rsidR="00A259B1" w:rsidRDefault="00A259B1" w:rsidP="00A259B1">
      <w:pPr>
        <w:keepNext/>
        <w:spacing w:after="0" w:line="240" w:lineRule="auto"/>
        <w:rPr>
          <w:rFonts w:eastAsia="Calibri" w:cs="Arial"/>
        </w:rPr>
      </w:pPr>
    </w:p>
    <w:p w:rsidR="00A259B1" w:rsidRDefault="00A259B1" w:rsidP="00A259B1">
      <w:pPr>
        <w:keepNext/>
        <w:spacing w:after="0" w:line="240" w:lineRule="auto"/>
        <w:rPr>
          <w:rFonts w:eastAsia="Calibri" w:cs="Arial"/>
        </w:rPr>
      </w:pPr>
      <w:r>
        <w:rPr>
          <w:rFonts w:eastAsia="Calibri" w:cs="Arial"/>
        </w:rPr>
        <w:t>Ms. Warren-Dias suggested looking to other arenas where consumer involvement is strong (e.g., substance use, mental health).  This can help providers who struggle to engage consumers in quality management.  Ms. Fernandez and Ms. Warren-Dias suggested having a panel of consumers / peers at the end of the summit to address the connection across areas (i.e., HIV, housing, substance use).</w:t>
      </w:r>
    </w:p>
    <w:p w:rsidR="00A259B1" w:rsidRDefault="00A259B1" w:rsidP="00A259B1">
      <w:pPr>
        <w:keepNext/>
        <w:spacing w:after="0" w:line="240" w:lineRule="auto"/>
        <w:rPr>
          <w:rFonts w:eastAsia="Calibri" w:cs="Arial"/>
        </w:rPr>
      </w:pPr>
    </w:p>
    <w:p w:rsidR="00A259B1" w:rsidRDefault="00A259B1" w:rsidP="00A259B1">
      <w:pPr>
        <w:keepNext/>
        <w:spacing w:after="0" w:line="240" w:lineRule="auto"/>
        <w:rPr>
          <w:rFonts w:eastAsia="Calibri" w:cs="Arial"/>
        </w:rPr>
      </w:pPr>
      <w:r w:rsidRPr="0084294F">
        <w:rPr>
          <w:rFonts w:eastAsia="Calibri" w:cs="Arial"/>
          <w:b/>
          <w:i/>
        </w:rPr>
        <w:t xml:space="preserve">Participants </w:t>
      </w:r>
      <w:r>
        <w:rPr>
          <w:rFonts w:eastAsia="Calibri" w:cs="Arial"/>
          <w:b/>
          <w:i/>
        </w:rPr>
        <w:t>agreed to move ahead with the quality summit at Chrysalis on September 18</w:t>
      </w:r>
      <w:r>
        <w:rPr>
          <w:rFonts w:eastAsia="Calibri" w:cs="Arial"/>
        </w:rPr>
        <w:t>.  Next steps included:</w:t>
      </w:r>
    </w:p>
    <w:p w:rsidR="00A259B1" w:rsidRDefault="00A259B1" w:rsidP="00A259B1">
      <w:pPr>
        <w:pStyle w:val="ListParagraph"/>
        <w:numPr>
          <w:ilvl w:val="0"/>
          <w:numId w:val="5"/>
        </w:numPr>
        <w:spacing w:before="120" w:after="0" w:line="240" w:lineRule="auto"/>
        <w:contextualSpacing w:val="0"/>
        <w:rPr>
          <w:rFonts w:eastAsia="Calibri" w:cs="Arial"/>
        </w:rPr>
      </w:pPr>
      <w:r>
        <w:rPr>
          <w:rFonts w:eastAsia="Calibri" w:cs="Arial"/>
        </w:rPr>
        <w:t xml:space="preserve">The Summit Work Group will include: Andrea Lombard, Hilary Norcia, Nilda Fernandez, Sue Major, Luis </w:t>
      </w:r>
      <w:proofErr w:type="spellStart"/>
      <w:r>
        <w:rPr>
          <w:rFonts w:eastAsia="Calibri" w:cs="Arial"/>
        </w:rPr>
        <w:t>Magaña</w:t>
      </w:r>
      <w:proofErr w:type="spellEnd"/>
      <w:r>
        <w:rPr>
          <w:rFonts w:eastAsia="Calibri" w:cs="Arial"/>
        </w:rPr>
        <w:t xml:space="preserve">, </w:t>
      </w:r>
      <w:proofErr w:type="spellStart"/>
      <w:r>
        <w:rPr>
          <w:rFonts w:eastAsia="Calibri" w:cs="Arial"/>
        </w:rPr>
        <w:t>Tawana</w:t>
      </w:r>
      <w:proofErr w:type="spellEnd"/>
      <w:r>
        <w:rPr>
          <w:rFonts w:eastAsia="Calibri" w:cs="Arial"/>
        </w:rPr>
        <w:t xml:space="preserve"> </w:t>
      </w:r>
      <w:proofErr w:type="spellStart"/>
      <w:r>
        <w:rPr>
          <w:rFonts w:eastAsia="Calibri" w:cs="Arial"/>
        </w:rPr>
        <w:t>Guadarrama</w:t>
      </w:r>
      <w:proofErr w:type="spellEnd"/>
      <w:r>
        <w:rPr>
          <w:rFonts w:eastAsia="Calibri" w:cs="Arial"/>
        </w:rPr>
        <w:t xml:space="preserve">, </w:t>
      </w:r>
      <w:r w:rsidRPr="00576FF8">
        <w:rPr>
          <w:rFonts w:eastAsia="Calibri" w:cs="Arial"/>
        </w:rPr>
        <w:t>Martina De La Cruz</w:t>
      </w:r>
      <w:r>
        <w:rPr>
          <w:rFonts w:eastAsia="Calibri" w:cs="Arial"/>
        </w:rPr>
        <w:t xml:space="preserve">, Peta-Gaye </w:t>
      </w:r>
      <w:proofErr w:type="spellStart"/>
      <w:r>
        <w:rPr>
          <w:rFonts w:eastAsia="Calibri" w:cs="Arial"/>
        </w:rPr>
        <w:t>Nembhard</w:t>
      </w:r>
      <w:proofErr w:type="spellEnd"/>
      <w:r>
        <w:rPr>
          <w:rFonts w:eastAsia="Calibri" w:cs="Arial"/>
        </w:rPr>
        <w:t>, and Noemi Soto.  QPM members interested in joining the work group can contact Mr. Bechtel.</w:t>
      </w:r>
    </w:p>
    <w:p w:rsidR="00A259B1" w:rsidRDefault="00A259B1" w:rsidP="00A259B1">
      <w:pPr>
        <w:pStyle w:val="ListParagraph"/>
        <w:numPr>
          <w:ilvl w:val="0"/>
          <w:numId w:val="5"/>
        </w:numPr>
        <w:spacing w:before="120" w:after="0" w:line="240" w:lineRule="auto"/>
        <w:contextualSpacing w:val="0"/>
        <w:rPr>
          <w:rFonts w:eastAsia="Calibri" w:cs="Arial"/>
        </w:rPr>
      </w:pPr>
      <w:r>
        <w:rPr>
          <w:rFonts w:eastAsia="Calibri" w:cs="Arial"/>
        </w:rPr>
        <w:t xml:space="preserve">Mr. Bechtel will organize an initial conference call with the work group to start planning the summit.  Ms. Norcia suggested creating a 1-page visual of the summit as an early task.  Ms. </w:t>
      </w:r>
      <w:proofErr w:type="spellStart"/>
      <w:r>
        <w:rPr>
          <w:rFonts w:eastAsia="Calibri" w:cs="Arial"/>
        </w:rPr>
        <w:t>Croasdale</w:t>
      </w:r>
      <w:proofErr w:type="spellEnd"/>
      <w:r>
        <w:rPr>
          <w:rFonts w:eastAsia="Calibri" w:cs="Arial"/>
        </w:rPr>
        <w:t>-Mills suggested aligning the quality management components of Connecticut’s HIV Prevention and Care Plan with the quality summit.</w:t>
      </w:r>
    </w:p>
    <w:p w:rsidR="00A259B1" w:rsidRPr="003F501F" w:rsidRDefault="00A259B1" w:rsidP="00A259B1">
      <w:pPr>
        <w:pStyle w:val="ListParagraph"/>
        <w:numPr>
          <w:ilvl w:val="0"/>
          <w:numId w:val="5"/>
        </w:numPr>
        <w:spacing w:before="120" w:after="0" w:line="240" w:lineRule="auto"/>
        <w:contextualSpacing w:val="0"/>
        <w:rPr>
          <w:rFonts w:eastAsia="Calibri" w:cs="Arial"/>
        </w:rPr>
      </w:pPr>
      <w:r>
        <w:rPr>
          <w:rFonts w:eastAsia="Calibri" w:cs="Arial"/>
        </w:rPr>
        <w:t>Ms. Gau will</w:t>
      </w:r>
      <w:r w:rsidRPr="003F501F">
        <w:rPr>
          <w:rFonts w:eastAsia="Calibri" w:cs="Arial"/>
        </w:rPr>
        <w:t xml:space="preserve"> check on whether her agency will also support the summit.</w:t>
      </w:r>
    </w:p>
    <w:p w:rsidR="00A259B1" w:rsidRDefault="00A259B1" w:rsidP="00A259B1">
      <w:pPr>
        <w:pStyle w:val="ListParagraph"/>
        <w:numPr>
          <w:ilvl w:val="0"/>
          <w:numId w:val="5"/>
        </w:numPr>
        <w:spacing w:before="120" w:after="0" w:line="240" w:lineRule="auto"/>
        <w:contextualSpacing w:val="0"/>
        <w:rPr>
          <w:rFonts w:eastAsia="Calibri" w:cs="Arial"/>
        </w:rPr>
      </w:pPr>
      <w:r w:rsidRPr="003F501F">
        <w:rPr>
          <w:rFonts w:eastAsia="Calibri" w:cs="Arial"/>
        </w:rPr>
        <w:t>CHPC and/or DPH staff will check with APNH on supporting the summit</w:t>
      </w:r>
      <w:r>
        <w:rPr>
          <w:rFonts w:eastAsia="Calibri" w:cs="Arial"/>
        </w:rPr>
        <w:t>.</w:t>
      </w:r>
    </w:p>
    <w:p w:rsidR="00A259B1" w:rsidRDefault="00A259B1" w:rsidP="00A259B1">
      <w:pPr>
        <w:keepNext/>
        <w:spacing w:after="0" w:line="240" w:lineRule="auto"/>
        <w:rPr>
          <w:rFonts w:eastAsia="Calibri" w:cs="Arial"/>
        </w:rPr>
      </w:pPr>
    </w:p>
    <w:p w:rsidR="00A259B1" w:rsidRPr="00F918E6" w:rsidRDefault="00A259B1" w:rsidP="00A259B1">
      <w:pPr>
        <w:keepNext/>
        <w:spacing w:after="0" w:line="240" w:lineRule="auto"/>
        <w:rPr>
          <w:rFonts w:eastAsia="Times New Roman" w:cs="Times New Roman"/>
          <w:b/>
        </w:rPr>
      </w:pPr>
      <w:r w:rsidRPr="00F918E6">
        <w:rPr>
          <w:rFonts w:eastAsia="Times New Roman" w:cs="Times New Roman"/>
          <w:b/>
        </w:rPr>
        <w:t>Meeting Feedback:</w:t>
      </w:r>
    </w:p>
    <w:p w:rsidR="00A259B1" w:rsidRDefault="00A259B1" w:rsidP="00A259B1">
      <w:pPr>
        <w:keepNext/>
        <w:spacing w:after="0" w:line="240" w:lineRule="auto"/>
        <w:rPr>
          <w:rFonts w:eastAsia="Calibri" w:cs="Arial"/>
        </w:rPr>
      </w:pPr>
      <w:r>
        <w:rPr>
          <w:rFonts w:eastAsia="Calibri" w:cs="Arial"/>
        </w:rPr>
        <w:t xml:space="preserve">Ms. Fernandez asked for feedback on the meeting.  Participants liked the discussion, feedback and presentations. </w:t>
      </w:r>
    </w:p>
    <w:p w:rsidR="00A259B1" w:rsidRPr="00027F0E" w:rsidRDefault="00A259B1" w:rsidP="00A259B1">
      <w:pPr>
        <w:keepNext/>
        <w:spacing w:after="0" w:line="240" w:lineRule="auto"/>
        <w:rPr>
          <w:rFonts w:eastAsia="Calibri" w:cs="Arial"/>
        </w:rPr>
      </w:pPr>
    </w:p>
    <w:p w:rsidR="00A259B1" w:rsidRDefault="00A259B1" w:rsidP="00A259B1">
      <w:pPr>
        <w:keepNext/>
        <w:spacing w:after="0" w:line="240" w:lineRule="auto"/>
        <w:rPr>
          <w:rFonts w:eastAsia="Times New Roman" w:cs="Times New Roman"/>
          <w:b/>
        </w:rPr>
      </w:pPr>
      <w:r>
        <w:rPr>
          <w:rFonts w:eastAsia="Times New Roman" w:cs="Times New Roman"/>
          <w:b/>
        </w:rPr>
        <w:t>Adjourn:</w:t>
      </w:r>
    </w:p>
    <w:p w:rsidR="00A259B1" w:rsidRDefault="00A259B1" w:rsidP="00A259B1">
      <w:pPr>
        <w:tabs>
          <w:tab w:val="left" w:pos="5580"/>
        </w:tabs>
        <w:spacing w:after="0" w:line="240" w:lineRule="auto"/>
        <w:rPr>
          <w:rFonts w:eastAsia="Calibri" w:cs="Arial"/>
        </w:rPr>
      </w:pPr>
      <w:r>
        <w:rPr>
          <w:rFonts w:eastAsia="Calibri" w:cs="Arial"/>
          <w:bCs/>
        </w:rPr>
        <w:t xml:space="preserve">Ms. Fernandez thanked everyone for their participation.  </w:t>
      </w:r>
      <w:r w:rsidRPr="00C01013">
        <w:rPr>
          <w:rFonts w:eastAsia="Calibri" w:cs="Arial"/>
          <w:bCs/>
        </w:rPr>
        <w:t>T</w:t>
      </w:r>
      <w:r w:rsidRPr="00C01013">
        <w:rPr>
          <w:rFonts w:eastAsia="Calibri" w:cs="Arial"/>
        </w:rPr>
        <w:t xml:space="preserve">he meeting adjourned at </w:t>
      </w:r>
      <w:r>
        <w:rPr>
          <w:rFonts w:eastAsia="Calibri" w:cs="Arial"/>
        </w:rPr>
        <w:t>1:45 pm</w:t>
      </w:r>
      <w:r w:rsidRPr="00C01013">
        <w:rPr>
          <w:rFonts w:eastAsia="Calibri" w:cs="Arial"/>
        </w:rPr>
        <w:t>.</w:t>
      </w:r>
    </w:p>
    <w:p w:rsidR="00A259B1" w:rsidRDefault="00A259B1" w:rsidP="00A259B1">
      <w:pPr>
        <w:tabs>
          <w:tab w:val="left" w:pos="5580"/>
        </w:tabs>
        <w:spacing w:after="0" w:line="240" w:lineRule="auto"/>
        <w:rPr>
          <w:rFonts w:eastAsia="Calibri" w:cs="Arial"/>
        </w:rPr>
      </w:pPr>
    </w:p>
    <w:p w:rsidR="00A259B1" w:rsidRPr="00A259B1" w:rsidRDefault="00A259B1" w:rsidP="00A259B1">
      <w:pPr>
        <w:tabs>
          <w:tab w:val="left" w:pos="5580"/>
        </w:tabs>
        <w:spacing w:after="0" w:line="240" w:lineRule="auto"/>
        <w:jc w:val="center"/>
        <w:rPr>
          <w:sz w:val="24"/>
        </w:rPr>
      </w:pPr>
      <w:r w:rsidRPr="00C01013">
        <w:rPr>
          <w:rFonts w:ascii="Calibri" w:eastAsia="Calibri" w:hAnsi="Calibri" w:cs="Times New Roman"/>
          <w:b/>
        </w:rPr>
        <w:t>##End QPM Notes##</w:t>
      </w:r>
    </w:p>
    <w:p w:rsidR="00A259B1" w:rsidRDefault="00A259B1" w:rsidP="00A36210">
      <w:pPr>
        <w:tabs>
          <w:tab w:val="left" w:pos="5580"/>
        </w:tabs>
        <w:spacing w:after="0" w:line="240" w:lineRule="auto"/>
        <w:jc w:val="center"/>
        <w:rPr>
          <w:sz w:val="24"/>
        </w:rPr>
        <w:sectPr w:rsidR="00A259B1" w:rsidSect="00A36210">
          <w:headerReference w:type="default" r:id="rId13"/>
          <w:footerReference w:type="default" r:id="rId14"/>
          <w:type w:val="continuous"/>
          <w:pgSz w:w="12240" w:h="15840"/>
          <w:pgMar w:top="1872" w:right="1296" w:bottom="1440" w:left="1296" w:header="720" w:footer="720" w:gutter="0"/>
          <w:cols w:space="720"/>
          <w:docGrid w:linePitch="360"/>
        </w:sectPr>
      </w:pPr>
    </w:p>
    <w:p w:rsidR="00F34697" w:rsidRDefault="00F34697" w:rsidP="00F34697">
      <w:pPr>
        <w:spacing w:after="0" w:line="240" w:lineRule="auto"/>
        <w:jc w:val="center"/>
        <w:rPr>
          <w:rFonts w:ascii="Calibri" w:eastAsia="Calibri" w:hAnsi="Calibri" w:cs="Times New Roman"/>
          <w:b/>
          <w:sz w:val="28"/>
          <w:szCs w:val="28"/>
        </w:rPr>
      </w:pPr>
    </w:p>
    <w:p w:rsidR="00A259B1" w:rsidRPr="005717C6" w:rsidRDefault="00A259B1" w:rsidP="00A259B1">
      <w:pPr>
        <w:spacing w:after="0" w:line="240" w:lineRule="auto"/>
        <w:jc w:val="center"/>
        <w:rPr>
          <w:rFonts w:ascii="Calibri" w:eastAsia="Calibri" w:hAnsi="Calibri" w:cs="Times New Roman"/>
          <w:b/>
          <w:sz w:val="28"/>
          <w:szCs w:val="28"/>
        </w:rPr>
      </w:pPr>
      <w:r w:rsidRPr="005717C6">
        <w:rPr>
          <w:rFonts w:ascii="Calibri" w:eastAsia="Calibri" w:hAnsi="Calibri" w:cs="Times New Roman"/>
          <w:b/>
          <w:sz w:val="28"/>
          <w:szCs w:val="28"/>
        </w:rPr>
        <w:t>MEETING SUMMARY</w:t>
      </w:r>
    </w:p>
    <w:p w:rsidR="00A259B1" w:rsidRDefault="00A259B1" w:rsidP="00A259B1">
      <w:pPr>
        <w:spacing w:after="0"/>
        <w:rPr>
          <w:rFonts w:ascii="Calibri" w:eastAsia="Calibri" w:hAnsi="Calibri" w:cs="Times New Roman"/>
          <w:b/>
          <w:szCs w:val="18"/>
        </w:rPr>
      </w:pPr>
    </w:p>
    <w:p w:rsidR="00A259B1" w:rsidRPr="00055E1C" w:rsidRDefault="00A259B1" w:rsidP="00A259B1">
      <w:pPr>
        <w:spacing w:after="0"/>
        <w:rPr>
          <w:rFonts w:ascii="Calibri" w:eastAsia="Calibri" w:hAnsi="Calibri" w:cs="Times New Roman"/>
          <w:szCs w:val="18"/>
        </w:rPr>
      </w:pPr>
      <w:r w:rsidRPr="00055E1C">
        <w:rPr>
          <w:rFonts w:ascii="Calibri" w:eastAsia="Calibri" w:hAnsi="Calibri" w:cs="Times New Roman"/>
          <w:b/>
          <w:szCs w:val="18"/>
        </w:rPr>
        <w:t>Date:</w:t>
      </w:r>
      <w:r w:rsidRPr="00055E1C">
        <w:rPr>
          <w:rFonts w:ascii="Calibri" w:eastAsia="Calibri" w:hAnsi="Calibri" w:cs="Times New Roman"/>
          <w:szCs w:val="18"/>
        </w:rPr>
        <w:tab/>
        <w:t xml:space="preserve">              February 20, 2019</w:t>
      </w:r>
      <w:r w:rsidRPr="00055E1C">
        <w:rPr>
          <w:rFonts w:ascii="Calibri" w:eastAsia="Calibri" w:hAnsi="Calibri" w:cs="Times New Roman"/>
          <w:szCs w:val="18"/>
        </w:rPr>
        <w:tab/>
      </w:r>
      <w:r w:rsidRPr="00055E1C">
        <w:rPr>
          <w:rFonts w:ascii="Calibri" w:eastAsia="Calibri" w:hAnsi="Calibri" w:cs="Times New Roman"/>
          <w:szCs w:val="18"/>
        </w:rPr>
        <w:tab/>
      </w:r>
      <w:r w:rsidRPr="00055E1C">
        <w:rPr>
          <w:rFonts w:ascii="Calibri" w:eastAsia="Calibri" w:hAnsi="Calibri" w:cs="Times New Roman"/>
          <w:szCs w:val="18"/>
        </w:rPr>
        <w:tab/>
      </w:r>
      <w:r w:rsidRPr="00055E1C">
        <w:rPr>
          <w:rFonts w:ascii="Calibri" w:eastAsia="Calibri" w:hAnsi="Calibri" w:cs="Times New Roman"/>
          <w:b/>
          <w:szCs w:val="18"/>
        </w:rPr>
        <w:t>Location:</w:t>
      </w:r>
      <w:r w:rsidRPr="00055E1C">
        <w:rPr>
          <w:rFonts w:ascii="Calibri" w:eastAsia="Calibri" w:hAnsi="Calibri" w:cs="Times New Roman"/>
          <w:szCs w:val="18"/>
        </w:rPr>
        <w:t xml:space="preserve">  Chrysalis Center (Hartford, CT)</w:t>
      </w:r>
    </w:p>
    <w:p w:rsidR="00A259B1" w:rsidRPr="00F231A5" w:rsidRDefault="00A259B1" w:rsidP="00A259B1">
      <w:pPr>
        <w:spacing w:after="0"/>
        <w:ind w:left="1440" w:hanging="1440"/>
        <w:rPr>
          <w:rFonts w:ascii="Calibri" w:eastAsia="Calibri" w:hAnsi="Calibri" w:cs="Times New Roman"/>
          <w:szCs w:val="18"/>
        </w:rPr>
      </w:pPr>
      <w:r w:rsidRPr="00055E1C">
        <w:rPr>
          <w:rFonts w:ascii="Calibri" w:eastAsia="Calibri" w:hAnsi="Calibri" w:cs="Times New Roman"/>
          <w:b/>
          <w:szCs w:val="18"/>
        </w:rPr>
        <w:t xml:space="preserve">Start Time:         </w:t>
      </w:r>
      <w:r w:rsidRPr="00055E1C">
        <w:rPr>
          <w:rFonts w:ascii="Calibri" w:eastAsia="Calibri" w:hAnsi="Calibri" w:cs="Times New Roman"/>
          <w:szCs w:val="18"/>
        </w:rPr>
        <w:t xml:space="preserve"> 12:3</w:t>
      </w:r>
      <w:r>
        <w:rPr>
          <w:rFonts w:ascii="Calibri" w:eastAsia="Calibri" w:hAnsi="Calibri" w:cs="Times New Roman"/>
          <w:szCs w:val="18"/>
        </w:rPr>
        <w:t>5</w:t>
      </w:r>
      <w:r w:rsidRPr="00055E1C">
        <w:rPr>
          <w:rFonts w:ascii="Calibri" w:eastAsia="Calibri" w:hAnsi="Calibri" w:cs="Times New Roman"/>
          <w:szCs w:val="18"/>
        </w:rPr>
        <w:t xml:space="preserve"> p.m.</w:t>
      </w:r>
      <w:r w:rsidRPr="00055E1C">
        <w:rPr>
          <w:rFonts w:ascii="Calibri" w:eastAsia="Calibri" w:hAnsi="Calibri" w:cs="Times New Roman"/>
          <w:szCs w:val="18"/>
        </w:rPr>
        <w:tab/>
      </w:r>
      <w:r w:rsidRPr="00055E1C">
        <w:rPr>
          <w:rFonts w:ascii="Calibri" w:eastAsia="Calibri" w:hAnsi="Calibri" w:cs="Times New Roman"/>
          <w:szCs w:val="18"/>
        </w:rPr>
        <w:tab/>
      </w:r>
      <w:r w:rsidRPr="00055E1C">
        <w:rPr>
          <w:rFonts w:ascii="Calibri" w:eastAsia="Calibri" w:hAnsi="Calibri" w:cs="Times New Roman"/>
          <w:szCs w:val="18"/>
        </w:rPr>
        <w:tab/>
      </w:r>
      <w:r w:rsidRPr="00055E1C">
        <w:rPr>
          <w:rFonts w:ascii="Calibri" w:eastAsia="Calibri" w:hAnsi="Calibri" w:cs="Times New Roman"/>
          <w:b/>
          <w:szCs w:val="18"/>
        </w:rPr>
        <w:t>End Time:</w:t>
      </w:r>
      <w:r w:rsidRPr="00055E1C">
        <w:rPr>
          <w:rFonts w:ascii="Calibri" w:eastAsia="Calibri" w:hAnsi="Calibri" w:cs="Times New Roman"/>
          <w:szCs w:val="18"/>
        </w:rPr>
        <w:t xml:space="preserve"> 1:50 p.m.</w:t>
      </w:r>
    </w:p>
    <w:p w:rsidR="00A259B1" w:rsidRPr="00F231A5" w:rsidRDefault="00A259B1" w:rsidP="00A259B1">
      <w:pPr>
        <w:spacing w:after="0" w:line="257" w:lineRule="auto"/>
        <w:ind w:left="1354" w:hanging="1354"/>
        <w:jc w:val="both"/>
        <w:rPr>
          <w:rFonts w:ascii="Calibri" w:eastAsia="Calibri" w:hAnsi="Calibri" w:cs="Times New Roman"/>
          <w:szCs w:val="18"/>
        </w:rPr>
      </w:pPr>
      <w:r w:rsidRPr="00F231A5">
        <w:rPr>
          <w:rFonts w:ascii="Calibri" w:eastAsia="Calibri" w:hAnsi="Calibri" w:cs="Times New Roman"/>
          <w:b/>
          <w:szCs w:val="18"/>
        </w:rPr>
        <w:t>Participants:</w:t>
      </w:r>
      <w:r w:rsidRPr="00F231A5">
        <w:rPr>
          <w:rFonts w:ascii="Calibri" w:eastAsia="Calibri" w:hAnsi="Calibri" w:cs="Times New Roman"/>
          <w:szCs w:val="18"/>
        </w:rPr>
        <w:tab/>
        <w:t xml:space="preserve">Page </w:t>
      </w:r>
      <w:r>
        <w:rPr>
          <w:rFonts w:ascii="Calibri" w:eastAsia="Calibri" w:hAnsi="Calibri" w:cs="Times New Roman"/>
          <w:szCs w:val="18"/>
        </w:rPr>
        <w:t>2</w:t>
      </w:r>
      <w:r w:rsidRPr="00F231A5">
        <w:rPr>
          <w:rFonts w:ascii="Calibri" w:eastAsia="Calibri" w:hAnsi="Calibri" w:cs="Times New Roman"/>
          <w:szCs w:val="18"/>
        </w:rPr>
        <w:t xml:space="preserve"> shows attendance</w:t>
      </w:r>
    </w:p>
    <w:p w:rsidR="00A259B1" w:rsidRPr="00036ABD" w:rsidRDefault="00A259B1" w:rsidP="00A259B1">
      <w:pPr>
        <w:pBdr>
          <w:bottom w:val="single" w:sz="4" w:space="1" w:color="auto"/>
        </w:pBdr>
        <w:spacing w:after="0" w:line="257" w:lineRule="auto"/>
        <w:ind w:left="1354" w:hanging="1354"/>
        <w:rPr>
          <w:rFonts w:ascii="Calibri" w:eastAsia="Calibri" w:hAnsi="Calibri" w:cs="Times New Roman"/>
          <w:szCs w:val="18"/>
        </w:rPr>
      </w:pPr>
      <w:r w:rsidRPr="00F231A5">
        <w:rPr>
          <w:rFonts w:ascii="Calibri" w:eastAsia="Calibri" w:hAnsi="Calibri" w:cs="Times New Roman"/>
          <w:b/>
          <w:szCs w:val="18"/>
        </w:rPr>
        <w:t>Chair:</w:t>
      </w:r>
      <w:r w:rsidRPr="00F231A5">
        <w:rPr>
          <w:rFonts w:ascii="Calibri" w:eastAsia="Calibri" w:hAnsi="Calibri" w:cs="Times New Roman"/>
          <w:b/>
          <w:szCs w:val="18"/>
        </w:rPr>
        <w:tab/>
      </w:r>
      <w:r w:rsidRPr="00F231A5">
        <w:rPr>
          <w:rFonts w:ascii="Calibri" w:eastAsia="Calibri" w:hAnsi="Calibri" w:cs="Times New Roman"/>
          <w:szCs w:val="18"/>
        </w:rPr>
        <w:t>Barry Walters</w:t>
      </w:r>
      <w:r w:rsidRPr="00F231A5">
        <w:rPr>
          <w:rFonts w:ascii="Calibri" w:eastAsia="Calibri" w:hAnsi="Calibri" w:cs="Times New Roman"/>
          <w:b/>
          <w:szCs w:val="18"/>
        </w:rPr>
        <w:tab/>
      </w:r>
      <w:r w:rsidRPr="00F231A5">
        <w:rPr>
          <w:rFonts w:ascii="Calibri" w:eastAsia="Calibri" w:hAnsi="Calibri" w:cs="Times New Roman"/>
          <w:b/>
          <w:szCs w:val="18"/>
        </w:rPr>
        <w:tab/>
      </w:r>
      <w:r w:rsidRPr="00F231A5">
        <w:rPr>
          <w:rFonts w:ascii="Calibri" w:eastAsia="Calibri" w:hAnsi="Calibri" w:cs="Times New Roman"/>
          <w:b/>
          <w:szCs w:val="18"/>
        </w:rPr>
        <w:tab/>
        <w:t>Recorders</w:t>
      </w:r>
      <w:r w:rsidRPr="00036ABD">
        <w:rPr>
          <w:rFonts w:ascii="Calibri" w:eastAsia="Calibri" w:hAnsi="Calibri" w:cs="Times New Roman"/>
          <w:b/>
          <w:szCs w:val="18"/>
        </w:rPr>
        <w:t>:</w:t>
      </w:r>
      <w:r>
        <w:rPr>
          <w:rFonts w:ascii="Calibri" w:eastAsia="Calibri" w:hAnsi="Calibri" w:cs="Times New Roman"/>
          <w:szCs w:val="18"/>
        </w:rPr>
        <w:t xml:space="preserve">   Emily Jablonski, Mark Nickel</w:t>
      </w:r>
    </w:p>
    <w:p w:rsidR="00A259B1" w:rsidRPr="00036ABD" w:rsidRDefault="00A259B1" w:rsidP="00A259B1">
      <w:pPr>
        <w:spacing w:before="240" w:line="240" w:lineRule="auto"/>
        <w:rPr>
          <w:rFonts w:ascii="Calibri" w:eastAsia="Calibri" w:hAnsi="Calibri" w:cs="Times New Roman"/>
          <w:b/>
          <w:szCs w:val="18"/>
        </w:rPr>
      </w:pPr>
      <w:r w:rsidRPr="00036ABD">
        <w:rPr>
          <w:rFonts w:ascii="Calibri" w:eastAsia="Calibri" w:hAnsi="Calibri" w:cs="Times New Roman"/>
          <w:b/>
          <w:szCs w:val="18"/>
        </w:rPr>
        <w:t>Meeting Accomplishments</w:t>
      </w:r>
    </w:p>
    <w:p w:rsidR="00A259B1" w:rsidRDefault="00A259B1" w:rsidP="00A259B1">
      <w:pPr>
        <w:numPr>
          <w:ilvl w:val="0"/>
          <w:numId w:val="4"/>
        </w:numPr>
        <w:spacing w:line="240" w:lineRule="auto"/>
        <w:ind w:left="540" w:right="360" w:hanging="353"/>
        <w:jc w:val="both"/>
        <w:rPr>
          <w:rFonts w:ascii="Calibri" w:eastAsia="Calibri" w:hAnsi="Calibri" w:cs="Times New Roman"/>
          <w:szCs w:val="18"/>
        </w:rPr>
      </w:pPr>
      <w:r w:rsidRPr="00036ABD">
        <w:rPr>
          <w:rFonts w:ascii="Calibri" w:eastAsia="Calibri" w:hAnsi="Calibri" w:cs="Times New Roman"/>
          <w:szCs w:val="18"/>
        </w:rPr>
        <w:t>Participants</w:t>
      </w:r>
      <w:r>
        <w:rPr>
          <w:rFonts w:ascii="Calibri" w:eastAsia="Calibri" w:hAnsi="Calibri" w:cs="Times New Roman"/>
          <w:szCs w:val="18"/>
        </w:rPr>
        <w:t xml:space="preserve"> approved by consensus the January 2019 meeting summary</w:t>
      </w:r>
      <w:r w:rsidRPr="00036ABD">
        <w:rPr>
          <w:rFonts w:ascii="Calibri" w:eastAsia="Calibri" w:hAnsi="Calibri" w:cs="Times New Roman"/>
          <w:szCs w:val="18"/>
        </w:rPr>
        <w:t>.</w:t>
      </w:r>
    </w:p>
    <w:p w:rsidR="00A259B1" w:rsidRDefault="00A259B1" w:rsidP="00A259B1">
      <w:pPr>
        <w:numPr>
          <w:ilvl w:val="0"/>
          <w:numId w:val="4"/>
        </w:numPr>
        <w:spacing w:line="240" w:lineRule="auto"/>
        <w:ind w:left="540" w:right="360" w:hanging="353"/>
        <w:jc w:val="both"/>
        <w:rPr>
          <w:rFonts w:ascii="Calibri" w:eastAsia="Calibri" w:hAnsi="Calibri" w:cs="Times New Roman"/>
          <w:szCs w:val="18"/>
        </w:rPr>
      </w:pPr>
      <w:r>
        <w:rPr>
          <w:rFonts w:ascii="Calibri" w:eastAsia="Calibri" w:hAnsi="Calibri" w:cs="Times New Roman"/>
          <w:szCs w:val="18"/>
        </w:rPr>
        <w:t>CHPC members were encouraged to apply for the open leadership position of NAP Team chair.</w:t>
      </w:r>
    </w:p>
    <w:p w:rsidR="00A259B1" w:rsidRDefault="00A259B1" w:rsidP="00A259B1">
      <w:pPr>
        <w:numPr>
          <w:ilvl w:val="0"/>
          <w:numId w:val="4"/>
        </w:numPr>
        <w:spacing w:line="240" w:lineRule="auto"/>
        <w:ind w:left="540" w:right="360" w:hanging="353"/>
        <w:jc w:val="both"/>
        <w:rPr>
          <w:rFonts w:ascii="Calibri" w:eastAsia="Calibri" w:hAnsi="Calibri" w:cs="Times New Roman"/>
          <w:szCs w:val="18"/>
        </w:rPr>
      </w:pPr>
      <w:r>
        <w:rPr>
          <w:rFonts w:ascii="Calibri" w:eastAsia="Calibri" w:hAnsi="Calibri" w:cs="Times New Roman"/>
          <w:szCs w:val="18"/>
        </w:rPr>
        <w:t>Participants reflected on the CHPC morning presentation highlighting statewide needs assessment survey results.</w:t>
      </w:r>
    </w:p>
    <w:p w:rsidR="00A259B1" w:rsidRPr="00036ABD" w:rsidRDefault="00A259B1" w:rsidP="00A259B1">
      <w:pPr>
        <w:numPr>
          <w:ilvl w:val="0"/>
          <w:numId w:val="4"/>
        </w:numPr>
        <w:spacing w:line="240" w:lineRule="auto"/>
        <w:ind w:left="540" w:right="360" w:hanging="353"/>
        <w:jc w:val="both"/>
        <w:rPr>
          <w:rFonts w:ascii="Calibri" w:eastAsia="Calibri" w:hAnsi="Calibri" w:cs="Times New Roman"/>
          <w:szCs w:val="18"/>
        </w:rPr>
      </w:pPr>
      <w:r>
        <w:rPr>
          <w:rFonts w:ascii="Calibri" w:eastAsia="Calibri" w:hAnsi="Calibri" w:cs="Times New Roman"/>
          <w:szCs w:val="18"/>
        </w:rPr>
        <w:t>Participants continued identifying and discussing options related to needs assessment survey focus groups.</w:t>
      </w:r>
    </w:p>
    <w:p w:rsidR="00A259B1" w:rsidRPr="00036ABD" w:rsidRDefault="00A259B1" w:rsidP="00A259B1">
      <w:pPr>
        <w:spacing w:after="80" w:line="240" w:lineRule="auto"/>
        <w:rPr>
          <w:rFonts w:ascii="Calibri" w:eastAsia="Calibri" w:hAnsi="Calibri" w:cs="Times New Roman"/>
          <w:b/>
          <w:szCs w:val="18"/>
        </w:rPr>
      </w:pPr>
      <w:r w:rsidRPr="00036ABD">
        <w:rPr>
          <w:rFonts w:ascii="Calibri" w:eastAsia="Calibri" w:hAnsi="Calibri" w:cs="Times New Roman"/>
          <w:b/>
          <w:szCs w:val="18"/>
        </w:rPr>
        <w:t>Welcome &amp; Introductions</w:t>
      </w:r>
    </w:p>
    <w:p w:rsidR="00A259B1" w:rsidRDefault="00A259B1" w:rsidP="00A259B1">
      <w:pPr>
        <w:spacing w:line="240" w:lineRule="auto"/>
        <w:jc w:val="both"/>
        <w:rPr>
          <w:rFonts w:ascii="Calibri" w:eastAsia="Calibri" w:hAnsi="Calibri" w:cs="Times New Roman"/>
          <w:szCs w:val="18"/>
        </w:rPr>
      </w:pPr>
      <w:r>
        <w:rPr>
          <w:rFonts w:ascii="Calibri" w:eastAsia="Calibri" w:hAnsi="Calibri" w:cs="Times New Roman"/>
          <w:szCs w:val="18"/>
        </w:rPr>
        <w:t>Mr. Barry Walters (NAP Team chair)</w:t>
      </w:r>
      <w:r w:rsidRPr="0004662C">
        <w:rPr>
          <w:rFonts w:ascii="Calibri" w:eastAsia="Calibri" w:hAnsi="Calibri" w:cs="Times New Roman"/>
          <w:szCs w:val="18"/>
        </w:rPr>
        <w:t xml:space="preserve"> welcomed participants to the meeting</w:t>
      </w:r>
      <w:r>
        <w:rPr>
          <w:rFonts w:ascii="Calibri" w:eastAsia="Calibri" w:hAnsi="Calibri" w:cs="Times New Roman"/>
          <w:szCs w:val="18"/>
        </w:rPr>
        <w:t xml:space="preserve"> and asked everyone to introduce themselves. He noted some new faces in the crowd and welcomed those participants attending their first NAP Team meeting and/or CHPC meeting.  Mr. Walters emphasized the important of creating an environment of acceptance and respect.</w:t>
      </w:r>
    </w:p>
    <w:p w:rsidR="00A259B1" w:rsidRDefault="00A259B1" w:rsidP="00A259B1">
      <w:pPr>
        <w:spacing w:line="240" w:lineRule="auto"/>
        <w:jc w:val="both"/>
        <w:rPr>
          <w:rFonts w:ascii="Calibri" w:eastAsia="Calibri" w:hAnsi="Calibri" w:cs="Times New Roman"/>
          <w:szCs w:val="18"/>
        </w:rPr>
      </w:pPr>
      <w:r w:rsidRPr="0004662C">
        <w:rPr>
          <w:rFonts w:ascii="Calibri" w:eastAsia="Calibri" w:hAnsi="Calibri" w:cs="Times New Roman"/>
          <w:szCs w:val="18"/>
        </w:rPr>
        <w:t>M</w:t>
      </w:r>
      <w:r>
        <w:rPr>
          <w:rFonts w:ascii="Calibri" w:eastAsia="Calibri" w:hAnsi="Calibri" w:cs="Times New Roman"/>
          <w:szCs w:val="18"/>
        </w:rPr>
        <w:t xml:space="preserve">r. Walters described the NAP Team and its process.   </w:t>
      </w:r>
    </w:p>
    <w:p w:rsidR="00A259B1" w:rsidRPr="00390E71" w:rsidRDefault="00A259B1" w:rsidP="00A259B1">
      <w:pPr>
        <w:pStyle w:val="ListParagraph"/>
        <w:numPr>
          <w:ilvl w:val="0"/>
          <w:numId w:val="6"/>
        </w:numPr>
        <w:spacing w:after="160" w:line="240" w:lineRule="auto"/>
        <w:ind w:left="540" w:right="360"/>
        <w:contextualSpacing w:val="0"/>
        <w:jc w:val="both"/>
        <w:rPr>
          <w:rFonts w:ascii="Calibri" w:eastAsia="Calibri" w:hAnsi="Calibri" w:cs="Times New Roman"/>
          <w:szCs w:val="18"/>
        </w:rPr>
      </w:pPr>
      <w:r>
        <w:rPr>
          <w:rFonts w:ascii="Calibri" w:eastAsia="Calibri" w:hAnsi="Calibri" w:cs="Times New Roman"/>
          <w:szCs w:val="18"/>
        </w:rPr>
        <w:t>T</w:t>
      </w:r>
      <w:r w:rsidRPr="00390E71">
        <w:rPr>
          <w:rFonts w:ascii="Calibri" w:eastAsia="Calibri" w:hAnsi="Calibri" w:cs="Times New Roman"/>
          <w:szCs w:val="18"/>
        </w:rPr>
        <w:t>he purpose or charge of the Needs Assessment Project</w:t>
      </w:r>
      <w:r>
        <w:rPr>
          <w:rFonts w:ascii="Calibri" w:eastAsia="Calibri" w:hAnsi="Calibri" w:cs="Times New Roman"/>
          <w:szCs w:val="18"/>
        </w:rPr>
        <w:t>s</w:t>
      </w:r>
      <w:r w:rsidRPr="00390E71">
        <w:rPr>
          <w:rFonts w:ascii="Calibri" w:eastAsia="Calibri" w:hAnsi="Calibri" w:cs="Times New Roman"/>
          <w:szCs w:val="18"/>
        </w:rPr>
        <w:t xml:space="preserve"> (NAP) Team:  to complete special projects that help the CHPC develop its plan and achieve its goals.  These projects involve increasing consumer input via focus groups and/or surveys, developing briefing papers that identify best practices or emphasize important aspects of the data</w:t>
      </w:r>
      <w:r>
        <w:rPr>
          <w:rFonts w:ascii="Calibri" w:eastAsia="Calibri" w:hAnsi="Calibri" w:cs="Times New Roman"/>
          <w:szCs w:val="18"/>
        </w:rPr>
        <w:t xml:space="preserve"> related to the HIV care continuum</w:t>
      </w:r>
      <w:r w:rsidRPr="00390E71">
        <w:rPr>
          <w:rFonts w:ascii="Calibri" w:eastAsia="Calibri" w:hAnsi="Calibri" w:cs="Times New Roman"/>
          <w:szCs w:val="18"/>
        </w:rPr>
        <w:t xml:space="preserve">, and supporting other targeted assessments (e.g., HIV workforce, analysis of service providers), among others.     </w:t>
      </w:r>
    </w:p>
    <w:p w:rsidR="00A259B1" w:rsidRDefault="00A259B1" w:rsidP="00A259B1">
      <w:pPr>
        <w:pStyle w:val="ListParagraph"/>
        <w:numPr>
          <w:ilvl w:val="0"/>
          <w:numId w:val="6"/>
        </w:numPr>
        <w:spacing w:after="160" w:line="240" w:lineRule="auto"/>
        <w:ind w:left="540" w:right="360"/>
        <w:contextualSpacing w:val="0"/>
        <w:jc w:val="both"/>
        <w:rPr>
          <w:rFonts w:ascii="Calibri" w:eastAsia="Calibri" w:hAnsi="Calibri" w:cs="Times New Roman"/>
          <w:szCs w:val="18"/>
        </w:rPr>
      </w:pPr>
      <w:r>
        <w:rPr>
          <w:rFonts w:ascii="Calibri" w:eastAsia="Calibri" w:hAnsi="Calibri" w:cs="Times New Roman"/>
          <w:szCs w:val="18"/>
        </w:rPr>
        <w:t>The decision-making process:  Th</w:t>
      </w:r>
      <w:r w:rsidRPr="00390E71">
        <w:rPr>
          <w:rFonts w:ascii="Calibri" w:eastAsia="Calibri" w:hAnsi="Calibri" w:cs="Times New Roman"/>
          <w:szCs w:val="18"/>
        </w:rPr>
        <w:t xml:space="preserve">e NAP </w:t>
      </w:r>
      <w:r>
        <w:rPr>
          <w:rFonts w:ascii="Calibri" w:eastAsia="Calibri" w:hAnsi="Calibri" w:cs="Times New Roman"/>
          <w:szCs w:val="18"/>
        </w:rPr>
        <w:t>T</w:t>
      </w:r>
      <w:r w:rsidRPr="00390E71">
        <w:rPr>
          <w:rFonts w:ascii="Calibri" w:eastAsia="Calibri" w:hAnsi="Calibri" w:cs="Times New Roman"/>
          <w:szCs w:val="18"/>
        </w:rPr>
        <w:t xml:space="preserve">eam uses a consensus model of decision-making (as opposed to a formal vote) to create an environment in which all voices and perspectives receive acknowledgement.   </w:t>
      </w:r>
    </w:p>
    <w:p w:rsidR="00A259B1" w:rsidRDefault="00A259B1" w:rsidP="00A259B1">
      <w:pPr>
        <w:pStyle w:val="ListParagraph"/>
        <w:numPr>
          <w:ilvl w:val="0"/>
          <w:numId w:val="6"/>
        </w:numPr>
        <w:spacing w:after="160" w:line="240" w:lineRule="auto"/>
        <w:ind w:left="540" w:right="360"/>
        <w:contextualSpacing w:val="0"/>
        <w:jc w:val="both"/>
        <w:rPr>
          <w:rFonts w:ascii="Calibri" w:eastAsia="Calibri" w:hAnsi="Calibri" w:cs="Times New Roman"/>
          <w:szCs w:val="18"/>
        </w:rPr>
      </w:pPr>
      <w:r>
        <w:rPr>
          <w:rFonts w:ascii="Calibri" w:eastAsia="Calibri" w:hAnsi="Calibri" w:cs="Times New Roman"/>
          <w:szCs w:val="18"/>
        </w:rPr>
        <w:t>The work: The NAP Team will continue helping to interpret findings of the statewide PLWH needs assessment, providing input on the design of focus groups, and providing input into a workforce development planning process.</w:t>
      </w:r>
    </w:p>
    <w:p w:rsidR="00A259B1" w:rsidRPr="00036ABD" w:rsidRDefault="00A259B1" w:rsidP="00A259B1">
      <w:pPr>
        <w:spacing w:line="240" w:lineRule="auto"/>
        <w:jc w:val="both"/>
        <w:rPr>
          <w:rFonts w:ascii="Calibri" w:eastAsia="Calibri" w:hAnsi="Calibri" w:cs="Times New Roman"/>
          <w:b/>
          <w:szCs w:val="18"/>
        </w:rPr>
      </w:pPr>
      <w:r>
        <w:rPr>
          <w:rFonts w:ascii="Calibri" w:eastAsia="Calibri" w:hAnsi="Calibri" w:cs="Times New Roman"/>
          <w:b/>
          <w:szCs w:val="18"/>
        </w:rPr>
        <w:t>Review of January 2019</w:t>
      </w:r>
      <w:r w:rsidRPr="00036ABD">
        <w:rPr>
          <w:rFonts w:ascii="Calibri" w:eastAsia="Calibri" w:hAnsi="Calibri" w:cs="Times New Roman"/>
          <w:b/>
          <w:szCs w:val="18"/>
        </w:rPr>
        <w:t xml:space="preserve"> Meeting Summary</w:t>
      </w:r>
    </w:p>
    <w:p w:rsidR="00A259B1" w:rsidRPr="00CA1E3F" w:rsidRDefault="00A259B1" w:rsidP="00A259B1">
      <w:pPr>
        <w:spacing w:line="240" w:lineRule="auto"/>
        <w:jc w:val="both"/>
        <w:rPr>
          <w:rFonts w:ascii="Calibri" w:eastAsia="Calibri" w:hAnsi="Calibri" w:cs="Times New Roman"/>
          <w:szCs w:val="18"/>
        </w:rPr>
      </w:pPr>
      <w:r>
        <w:rPr>
          <w:rFonts w:ascii="Calibri" w:eastAsia="Calibri" w:hAnsi="Calibri" w:cs="Times New Roman"/>
          <w:szCs w:val="18"/>
        </w:rPr>
        <w:t>Participants reviewed the January 2019</w:t>
      </w:r>
      <w:r w:rsidRPr="00036ABD">
        <w:rPr>
          <w:rFonts w:ascii="Calibri" w:eastAsia="Calibri" w:hAnsi="Calibri" w:cs="Times New Roman"/>
          <w:szCs w:val="18"/>
        </w:rPr>
        <w:t xml:space="preserve"> summary and approved it</w:t>
      </w:r>
      <w:r>
        <w:rPr>
          <w:rFonts w:ascii="Calibri" w:eastAsia="Calibri" w:hAnsi="Calibri" w:cs="Times New Roman"/>
          <w:szCs w:val="18"/>
        </w:rPr>
        <w:t xml:space="preserve"> by consensus</w:t>
      </w:r>
      <w:r w:rsidRPr="00036ABD">
        <w:rPr>
          <w:rFonts w:ascii="Calibri" w:eastAsia="Calibri" w:hAnsi="Calibri" w:cs="Times New Roman"/>
          <w:szCs w:val="18"/>
        </w:rPr>
        <w:t>.</w:t>
      </w:r>
      <w:r>
        <w:rPr>
          <w:rFonts w:ascii="Calibri" w:eastAsia="Calibri" w:hAnsi="Calibri" w:cs="Times New Roman"/>
          <w:szCs w:val="18"/>
        </w:rPr>
        <w:t xml:space="preserve"> A participant stated that their name was not include, despite having attended the meeting. Staff later noted that the name was, in fact, present on the original summary.  </w:t>
      </w:r>
      <w:r w:rsidRPr="00CA1E3F">
        <w:rPr>
          <w:rFonts w:ascii="Calibri" w:eastAsia="Calibri" w:hAnsi="Calibri" w:cs="Times New Roman"/>
          <w:szCs w:val="18"/>
        </w:rPr>
        <w:t xml:space="preserve">  </w:t>
      </w:r>
    </w:p>
    <w:p w:rsidR="00A259B1" w:rsidRPr="00036ABD" w:rsidRDefault="00A259B1" w:rsidP="00A259B1">
      <w:pPr>
        <w:spacing w:line="240" w:lineRule="auto"/>
        <w:jc w:val="both"/>
        <w:rPr>
          <w:rFonts w:ascii="Calibri" w:eastAsia="Calibri" w:hAnsi="Calibri" w:cs="Times New Roman"/>
          <w:b/>
          <w:szCs w:val="18"/>
        </w:rPr>
      </w:pPr>
      <w:r>
        <w:rPr>
          <w:rFonts w:ascii="Calibri" w:eastAsia="Calibri" w:hAnsi="Calibri" w:cs="Times New Roman"/>
          <w:b/>
          <w:szCs w:val="18"/>
        </w:rPr>
        <w:t>Needs Assessment Data Updates</w:t>
      </w:r>
    </w:p>
    <w:p w:rsidR="00A259B1" w:rsidRDefault="00A259B1" w:rsidP="00A259B1">
      <w:pPr>
        <w:spacing w:line="240" w:lineRule="auto"/>
        <w:ind w:right="360"/>
        <w:jc w:val="both"/>
        <w:rPr>
          <w:rFonts w:ascii="Calibri" w:eastAsia="Calibri" w:hAnsi="Calibri" w:cs="Times New Roman"/>
          <w:szCs w:val="18"/>
        </w:rPr>
      </w:pPr>
      <w:r>
        <w:rPr>
          <w:rFonts w:ascii="Calibri" w:eastAsia="Calibri" w:hAnsi="Calibri" w:cs="Times New Roman"/>
          <w:szCs w:val="18"/>
        </w:rPr>
        <w:t>Participants reflected on the morning CHPC presentation, which included an overview of survey data. The slides shared information on the demographics of clients who were surveyed, as well as responses related to employment, housing, substance use, mental health, intimate partner violence, peer models, and other topics. NAP Team participants acknowledged that they had received a preview of the demographics during their January 2019 meeting. Participants then shared a range of reactions to the presentation, and several members connected the presentation data to experiences in their own personal and professional lives.</w:t>
      </w:r>
    </w:p>
    <w:p w:rsidR="00A259B1" w:rsidRPr="00055E1C" w:rsidRDefault="00A259B1" w:rsidP="00A259B1">
      <w:pPr>
        <w:spacing w:line="240" w:lineRule="auto"/>
        <w:ind w:right="360"/>
        <w:jc w:val="both"/>
        <w:rPr>
          <w:rFonts w:ascii="Calibri" w:eastAsia="Calibri" w:hAnsi="Calibri" w:cs="Times New Roman"/>
          <w:b/>
          <w:szCs w:val="18"/>
        </w:rPr>
      </w:pPr>
      <w:r>
        <w:rPr>
          <w:rFonts w:ascii="Calibri" w:eastAsia="Calibri" w:hAnsi="Calibri" w:cs="Times New Roman"/>
          <w:b/>
          <w:szCs w:val="18"/>
        </w:rPr>
        <w:t>Needs Assessment Focus Group Design</w:t>
      </w:r>
    </w:p>
    <w:p w:rsidR="00A259B1" w:rsidRDefault="00A259B1" w:rsidP="00A259B1">
      <w:pPr>
        <w:spacing w:line="240" w:lineRule="auto"/>
        <w:ind w:right="360"/>
        <w:jc w:val="both"/>
        <w:rPr>
          <w:rFonts w:ascii="Calibri" w:eastAsia="Calibri" w:hAnsi="Calibri" w:cs="Times New Roman"/>
          <w:szCs w:val="18"/>
        </w:rPr>
      </w:pPr>
      <w:r>
        <w:rPr>
          <w:rFonts w:ascii="Calibri" w:eastAsia="Calibri" w:hAnsi="Calibri" w:cs="Times New Roman"/>
          <w:szCs w:val="18"/>
        </w:rPr>
        <w:t xml:space="preserve">Mr. Walters noted that in January, the NAP Team acknowledged that they would be responsible for designing needs assessment survey focus groups and began the process. Focus groups represent the opportunity to supplement the quantitative results of the needs assessment survey with qualitative information. NAP Team members noted the importance of anecdotal information to help clarify some of the nuance and reasoning behind survey feedback. </w:t>
      </w:r>
    </w:p>
    <w:p w:rsidR="00A259B1" w:rsidRDefault="00A259B1" w:rsidP="00A259B1">
      <w:pPr>
        <w:spacing w:line="240" w:lineRule="auto"/>
        <w:ind w:right="360"/>
        <w:jc w:val="both"/>
        <w:rPr>
          <w:rFonts w:ascii="Calibri" w:eastAsia="Calibri" w:hAnsi="Calibri" w:cs="Times New Roman"/>
          <w:szCs w:val="18"/>
        </w:rPr>
      </w:pPr>
      <w:r>
        <w:rPr>
          <w:rFonts w:ascii="Calibri" w:eastAsia="Calibri" w:hAnsi="Calibri" w:cs="Times New Roman"/>
          <w:szCs w:val="18"/>
        </w:rPr>
        <w:t>Mr. Walters explained that the NAP Team would spend the meeting creating a framework for focus groups. He added that beginning in March, the Membership Awareness Committee (MAC) would plan the logistics portion of focus groups, including where to hold the groups, when to hold the groups, and how to engage / notify participants.</w:t>
      </w:r>
    </w:p>
    <w:p w:rsidR="00A259B1" w:rsidRDefault="00A259B1" w:rsidP="00A259B1">
      <w:pPr>
        <w:spacing w:line="240" w:lineRule="auto"/>
        <w:ind w:right="360"/>
        <w:jc w:val="both"/>
        <w:rPr>
          <w:rFonts w:ascii="Calibri" w:eastAsia="Calibri" w:hAnsi="Calibri" w:cs="Times New Roman"/>
          <w:szCs w:val="18"/>
        </w:rPr>
      </w:pPr>
      <w:r>
        <w:rPr>
          <w:rFonts w:ascii="Calibri" w:eastAsia="Calibri" w:hAnsi="Calibri" w:cs="Times New Roman"/>
          <w:szCs w:val="18"/>
        </w:rPr>
        <w:t>Mr. Walters reminded participants of the four (4) essential questions guiding focus group design:</w:t>
      </w:r>
    </w:p>
    <w:p w:rsidR="00A259B1" w:rsidRDefault="00A259B1" w:rsidP="00A259B1">
      <w:pPr>
        <w:pStyle w:val="ListParagraph"/>
        <w:numPr>
          <w:ilvl w:val="0"/>
          <w:numId w:val="24"/>
        </w:numPr>
        <w:spacing w:after="160" w:line="240" w:lineRule="auto"/>
        <w:ind w:right="360"/>
        <w:jc w:val="both"/>
        <w:rPr>
          <w:rFonts w:ascii="Calibri" w:eastAsia="Calibri" w:hAnsi="Calibri" w:cs="Times New Roman"/>
          <w:szCs w:val="18"/>
        </w:rPr>
      </w:pPr>
      <w:r>
        <w:rPr>
          <w:rFonts w:ascii="Calibri" w:eastAsia="Calibri" w:hAnsi="Calibri" w:cs="Times New Roman"/>
          <w:szCs w:val="18"/>
        </w:rPr>
        <w:t>WHO do we want to reach?</w:t>
      </w:r>
    </w:p>
    <w:p w:rsidR="00A259B1" w:rsidRDefault="00A259B1" w:rsidP="00A259B1">
      <w:pPr>
        <w:pStyle w:val="ListParagraph"/>
        <w:numPr>
          <w:ilvl w:val="0"/>
          <w:numId w:val="24"/>
        </w:numPr>
        <w:spacing w:after="160" w:line="240" w:lineRule="auto"/>
        <w:ind w:right="360"/>
        <w:jc w:val="both"/>
        <w:rPr>
          <w:rFonts w:ascii="Calibri" w:eastAsia="Calibri" w:hAnsi="Calibri" w:cs="Times New Roman"/>
          <w:szCs w:val="18"/>
        </w:rPr>
      </w:pPr>
      <w:r>
        <w:rPr>
          <w:rFonts w:ascii="Calibri" w:eastAsia="Calibri" w:hAnsi="Calibri" w:cs="Times New Roman"/>
          <w:szCs w:val="18"/>
        </w:rPr>
        <w:t>WHERE do we want to hold focus groups?</w:t>
      </w:r>
    </w:p>
    <w:p w:rsidR="00A259B1" w:rsidRDefault="00A259B1" w:rsidP="00A259B1">
      <w:pPr>
        <w:pStyle w:val="ListParagraph"/>
        <w:numPr>
          <w:ilvl w:val="0"/>
          <w:numId w:val="24"/>
        </w:numPr>
        <w:spacing w:after="160" w:line="240" w:lineRule="auto"/>
        <w:ind w:right="360"/>
        <w:jc w:val="both"/>
        <w:rPr>
          <w:rFonts w:ascii="Calibri" w:eastAsia="Calibri" w:hAnsi="Calibri" w:cs="Times New Roman"/>
          <w:szCs w:val="18"/>
        </w:rPr>
      </w:pPr>
      <w:r>
        <w:rPr>
          <w:rFonts w:ascii="Calibri" w:eastAsia="Calibri" w:hAnsi="Calibri" w:cs="Times New Roman"/>
          <w:szCs w:val="18"/>
        </w:rPr>
        <w:t>WHAT do we want to ask?</w:t>
      </w:r>
    </w:p>
    <w:p w:rsidR="00A259B1" w:rsidRDefault="00A259B1" w:rsidP="00A259B1">
      <w:pPr>
        <w:pStyle w:val="ListParagraph"/>
        <w:numPr>
          <w:ilvl w:val="0"/>
          <w:numId w:val="24"/>
        </w:numPr>
        <w:spacing w:after="160" w:line="240" w:lineRule="auto"/>
        <w:ind w:right="360"/>
        <w:jc w:val="both"/>
        <w:rPr>
          <w:rFonts w:ascii="Calibri" w:eastAsia="Calibri" w:hAnsi="Calibri" w:cs="Times New Roman"/>
          <w:szCs w:val="18"/>
        </w:rPr>
      </w:pPr>
      <w:r>
        <w:rPr>
          <w:rFonts w:ascii="Calibri" w:eastAsia="Calibri" w:hAnsi="Calibri" w:cs="Times New Roman"/>
          <w:szCs w:val="18"/>
        </w:rPr>
        <w:t>HOW does our approach help answer questions or fill gaps?</w:t>
      </w:r>
    </w:p>
    <w:p w:rsidR="00A259B1" w:rsidRDefault="00A259B1" w:rsidP="00A259B1">
      <w:pPr>
        <w:spacing w:line="240" w:lineRule="auto"/>
        <w:ind w:right="360"/>
        <w:jc w:val="both"/>
        <w:rPr>
          <w:rFonts w:ascii="Calibri" w:eastAsia="Calibri" w:hAnsi="Calibri" w:cs="Times New Roman"/>
          <w:szCs w:val="18"/>
        </w:rPr>
      </w:pPr>
      <w:r>
        <w:rPr>
          <w:rFonts w:ascii="Calibri" w:eastAsia="Calibri" w:hAnsi="Calibri" w:cs="Times New Roman"/>
          <w:szCs w:val="18"/>
        </w:rPr>
        <w:t>NAP Team participants discussed the questions in a flexible dialogue. Mr. Walters organized the discussion and reminded participants as necessary of the meeting’s ultimate outcome: to identify a framework for focus groups. He encouraged participants to look at the bigger picture and let MAC identify logistics.</w:t>
      </w:r>
    </w:p>
    <w:p w:rsidR="00A259B1" w:rsidRDefault="00A259B1" w:rsidP="00A259B1">
      <w:pPr>
        <w:spacing w:line="240" w:lineRule="auto"/>
        <w:ind w:right="360"/>
        <w:jc w:val="both"/>
        <w:rPr>
          <w:rFonts w:ascii="Calibri" w:eastAsia="Calibri" w:hAnsi="Calibri" w:cs="Times New Roman"/>
          <w:szCs w:val="18"/>
        </w:rPr>
      </w:pPr>
      <w:r>
        <w:rPr>
          <w:rFonts w:ascii="Calibri" w:eastAsia="Calibri" w:hAnsi="Calibri" w:cs="Times New Roman"/>
          <w:szCs w:val="18"/>
        </w:rPr>
        <w:t>Based on reactions to the morning presentation, submitted recommendations from CHPC members, and NAP Team participants’ discussion, the following populations were identified as potential focus group populations:</w:t>
      </w:r>
    </w:p>
    <w:p w:rsidR="00A259B1" w:rsidRDefault="00A259B1" w:rsidP="00A259B1">
      <w:pPr>
        <w:pStyle w:val="ListParagraph"/>
        <w:numPr>
          <w:ilvl w:val="0"/>
          <w:numId w:val="6"/>
        </w:numPr>
        <w:spacing w:after="160" w:line="240" w:lineRule="auto"/>
        <w:ind w:left="540" w:right="360"/>
        <w:contextualSpacing w:val="0"/>
        <w:jc w:val="both"/>
        <w:rPr>
          <w:rFonts w:ascii="Calibri" w:eastAsia="Calibri" w:hAnsi="Calibri" w:cs="Times New Roman"/>
          <w:szCs w:val="18"/>
        </w:rPr>
      </w:pPr>
      <w:r>
        <w:rPr>
          <w:rFonts w:ascii="Calibri" w:eastAsia="Calibri" w:hAnsi="Calibri" w:cs="Times New Roman"/>
          <w:szCs w:val="18"/>
        </w:rPr>
        <w:t>Newly diagnosed individuals (all ages)</w:t>
      </w:r>
    </w:p>
    <w:p w:rsidR="00A259B1" w:rsidRDefault="00A259B1" w:rsidP="00A259B1">
      <w:pPr>
        <w:pStyle w:val="ListParagraph"/>
        <w:numPr>
          <w:ilvl w:val="0"/>
          <w:numId w:val="6"/>
        </w:numPr>
        <w:spacing w:after="160" w:line="240" w:lineRule="auto"/>
        <w:ind w:left="540" w:right="360"/>
        <w:contextualSpacing w:val="0"/>
        <w:jc w:val="both"/>
        <w:rPr>
          <w:rFonts w:ascii="Calibri" w:eastAsia="Calibri" w:hAnsi="Calibri" w:cs="Times New Roman"/>
          <w:szCs w:val="18"/>
        </w:rPr>
      </w:pPr>
      <w:r>
        <w:rPr>
          <w:rFonts w:ascii="Calibri" w:eastAsia="Calibri" w:hAnsi="Calibri" w:cs="Times New Roman"/>
          <w:szCs w:val="18"/>
        </w:rPr>
        <w:t>Newly diagnosed individuals (young)</w:t>
      </w:r>
    </w:p>
    <w:p w:rsidR="00A259B1" w:rsidRDefault="00A259B1" w:rsidP="00A259B1">
      <w:pPr>
        <w:pStyle w:val="ListParagraph"/>
        <w:numPr>
          <w:ilvl w:val="0"/>
          <w:numId w:val="6"/>
        </w:numPr>
        <w:spacing w:after="160" w:line="240" w:lineRule="auto"/>
        <w:ind w:left="540" w:right="360"/>
        <w:contextualSpacing w:val="0"/>
        <w:jc w:val="both"/>
        <w:rPr>
          <w:rFonts w:ascii="Calibri" w:eastAsia="Calibri" w:hAnsi="Calibri" w:cs="Times New Roman"/>
          <w:szCs w:val="18"/>
        </w:rPr>
      </w:pPr>
      <w:r>
        <w:rPr>
          <w:rFonts w:ascii="Calibri" w:eastAsia="Calibri" w:hAnsi="Calibri" w:cs="Times New Roman"/>
          <w:szCs w:val="18"/>
        </w:rPr>
        <w:t>People living with HIV under a certain age (young)</w:t>
      </w:r>
    </w:p>
    <w:p w:rsidR="00A259B1" w:rsidRPr="007261DD" w:rsidRDefault="00A259B1" w:rsidP="00A259B1">
      <w:pPr>
        <w:pStyle w:val="ListParagraph"/>
        <w:numPr>
          <w:ilvl w:val="1"/>
          <w:numId w:val="6"/>
        </w:numPr>
        <w:spacing w:after="160" w:line="240" w:lineRule="auto"/>
        <w:ind w:left="1440" w:right="360"/>
        <w:contextualSpacing w:val="0"/>
        <w:jc w:val="both"/>
        <w:rPr>
          <w:rFonts w:ascii="Calibri" w:eastAsia="Calibri" w:hAnsi="Calibri" w:cs="Times New Roman"/>
          <w:szCs w:val="18"/>
        </w:rPr>
      </w:pPr>
      <w:r w:rsidRPr="007261DD">
        <w:rPr>
          <w:rFonts w:ascii="Calibri" w:eastAsia="Calibri" w:hAnsi="Calibri" w:cs="Times New Roman"/>
          <w:szCs w:val="18"/>
        </w:rPr>
        <w:t>The exact age “cutoff” will be determined based on how it is defined by other entities.</w:t>
      </w:r>
    </w:p>
    <w:p w:rsidR="00A259B1" w:rsidRDefault="00A259B1" w:rsidP="00A259B1">
      <w:pPr>
        <w:pStyle w:val="ListParagraph"/>
        <w:numPr>
          <w:ilvl w:val="0"/>
          <w:numId w:val="6"/>
        </w:numPr>
        <w:spacing w:after="160" w:line="240" w:lineRule="auto"/>
        <w:ind w:left="540" w:right="360"/>
        <w:contextualSpacing w:val="0"/>
        <w:jc w:val="both"/>
        <w:rPr>
          <w:rFonts w:ascii="Calibri" w:eastAsia="Calibri" w:hAnsi="Calibri" w:cs="Times New Roman"/>
          <w:szCs w:val="18"/>
        </w:rPr>
      </w:pPr>
      <w:r w:rsidRPr="007261DD">
        <w:rPr>
          <w:rFonts w:ascii="Calibri" w:eastAsia="Calibri" w:hAnsi="Calibri" w:cs="Times New Roman"/>
          <w:szCs w:val="18"/>
        </w:rPr>
        <w:t>Transgender individuals</w:t>
      </w:r>
    </w:p>
    <w:p w:rsidR="00A259B1" w:rsidRPr="007261DD" w:rsidRDefault="00A259B1" w:rsidP="00A259B1">
      <w:pPr>
        <w:spacing w:line="240" w:lineRule="auto"/>
        <w:ind w:right="360"/>
        <w:jc w:val="both"/>
        <w:rPr>
          <w:rFonts w:ascii="Calibri" w:eastAsia="Calibri" w:hAnsi="Calibri" w:cs="Times New Roman"/>
          <w:szCs w:val="18"/>
        </w:rPr>
      </w:pPr>
      <w:r>
        <w:rPr>
          <w:rFonts w:ascii="Calibri" w:eastAsia="Calibri" w:hAnsi="Calibri" w:cs="Times New Roman"/>
          <w:szCs w:val="18"/>
        </w:rPr>
        <w:t>Other potential populations were identified, but were not further explored at that time.</w:t>
      </w:r>
    </w:p>
    <w:p w:rsidR="00A259B1" w:rsidRPr="009B4E67" w:rsidRDefault="00A259B1" w:rsidP="00A259B1">
      <w:pPr>
        <w:spacing w:line="240" w:lineRule="auto"/>
        <w:ind w:right="360"/>
        <w:jc w:val="both"/>
        <w:rPr>
          <w:rFonts w:ascii="Calibri" w:eastAsia="Calibri" w:hAnsi="Calibri" w:cs="Times New Roman"/>
          <w:b/>
          <w:szCs w:val="18"/>
        </w:rPr>
      </w:pPr>
      <w:r w:rsidRPr="009B4E67">
        <w:rPr>
          <w:rFonts w:ascii="Calibri" w:eastAsia="Calibri" w:hAnsi="Calibri" w:cs="Times New Roman"/>
          <w:b/>
          <w:szCs w:val="18"/>
        </w:rPr>
        <w:t>Next Steps</w:t>
      </w:r>
    </w:p>
    <w:p w:rsidR="00A259B1" w:rsidRPr="009B4E67" w:rsidRDefault="00A259B1" w:rsidP="00A259B1">
      <w:pPr>
        <w:pStyle w:val="ListParagraph"/>
        <w:numPr>
          <w:ilvl w:val="0"/>
          <w:numId w:val="6"/>
        </w:numPr>
        <w:spacing w:after="80" w:line="240" w:lineRule="auto"/>
        <w:ind w:left="547" w:right="360"/>
        <w:contextualSpacing w:val="0"/>
        <w:jc w:val="both"/>
        <w:rPr>
          <w:rFonts w:ascii="Calibri" w:eastAsia="Calibri" w:hAnsi="Calibri" w:cs="Times New Roman"/>
          <w:szCs w:val="18"/>
        </w:rPr>
      </w:pPr>
      <w:r w:rsidRPr="009B4E67">
        <w:rPr>
          <w:rFonts w:ascii="Calibri" w:eastAsia="Calibri" w:hAnsi="Calibri" w:cs="Times New Roman"/>
          <w:szCs w:val="18"/>
        </w:rPr>
        <w:t>NAP Team members noted that they would need to continue the focus group discussion in March.</w:t>
      </w:r>
    </w:p>
    <w:p w:rsidR="00A259B1" w:rsidRPr="009B4E67" w:rsidRDefault="00A259B1" w:rsidP="00A259B1">
      <w:pPr>
        <w:pStyle w:val="ListParagraph"/>
        <w:numPr>
          <w:ilvl w:val="0"/>
          <w:numId w:val="6"/>
        </w:numPr>
        <w:spacing w:after="160" w:line="240" w:lineRule="auto"/>
        <w:ind w:left="540" w:right="360"/>
        <w:contextualSpacing w:val="0"/>
        <w:jc w:val="both"/>
        <w:rPr>
          <w:rFonts w:ascii="Calibri" w:eastAsia="Calibri" w:hAnsi="Calibri" w:cs="Times New Roman"/>
          <w:szCs w:val="18"/>
        </w:rPr>
      </w:pPr>
      <w:r>
        <w:rPr>
          <w:rFonts w:ascii="Calibri" w:eastAsia="Calibri" w:hAnsi="Calibri" w:cs="Times New Roman"/>
          <w:szCs w:val="18"/>
        </w:rPr>
        <w:t>Mr. Walters will work with CHPC co-chairs and staff to solidify an approach based on NAP Team input.</w:t>
      </w:r>
    </w:p>
    <w:p w:rsidR="00A259B1" w:rsidRDefault="00A259B1" w:rsidP="00A259B1">
      <w:pPr>
        <w:spacing w:after="80" w:line="240" w:lineRule="auto"/>
        <w:jc w:val="both"/>
        <w:rPr>
          <w:rFonts w:ascii="Calibri" w:eastAsia="Calibri" w:hAnsi="Calibri" w:cs="Times New Roman"/>
          <w:b/>
          <w:szCs w:val="18"/>
        </w:rPr>
      </w:pPr>
      <w:r w:rsidRPr="009B4E67">
        <w:rPr>
          <w:rFonts w:ascii="Calibri" w:eastAsia="Calibri" w:hAnsi="Calibri" w:cs="Times New Roman"/>
          <w:b/>
          <w:szCs w:val="18"/>
        </w:rPr>
        <w:t>Other Business</w:t>
      </w:r>
    </w:p>
    <w:p w:rsidR="00A259B1" w:rsidRPr="001709C2" w:rsidRDefault="00A259B1" w:rsidP="00A259B1">
      <w:pPr>
        <w:pStyle w:val="ListParagraph"/>
        <w:numPr>
          <w:ilvl w:val="0"/>
          <w:numId w:val="6"/>
        </w:numPr>
        <w:spacing w:after="80" w:line="240" w:lineRule="auto"/>
        <w:ind w:left="540"/>
        <w:rPr>
          <w:rFonts w:ascii="Calibri" w:eastAsia="Calibri" w:hAnsi="Calibri" w:cs="Times New Roman"/>
          <w:b/>
          <w:szCs w:val="18"/>
        </w:rPr>
      </w:pPr>
      <w:r w:rsidRPr="002D794B">
        <w:rPr>
          <w:rFonts w:ascii="Calibri" w:eastAsia="Calibri" w:hAnsi="Calibri" w:cs="Times New Roman"/>
          <w:szCs w:val="18"/>
        </w:rPr>
        <w:t>Mr. Walters reminded participants that a leadership opening exists fo</w:t>
      </w:r>
      <w:r>
        <w:rPr>
          <w:rFonts w:ascii="Calibri" w:eastAsia="Calibri" w:hAnsi="Calibri" w:cs="Times New Roman"/>
          <w:szCs w:val="18"/>
        </w:rPr>
        <w:t>r the NAP Team chair.  He asked CHPC members</w:t>
      </w:r>
      <w:r w:rsidRPr="002D794B">
        <w:rPr>
          <w:rFonts w:ascii="Calibri" w:eastAsia="Calibri" w:hAnsi="Calibri" w:cs="Times New Roman"/>
          <w:szCs w:val="18"/>
        </w:rPr>
        <w:t xml:space="preserve"> to consider submitting a leadership application form.</w:t>
      </w:r>
      <w:r>
        <w:rPr>
          <w:rFonts w:ascii="Calibri" w:eastAsia="Calibri" w:hAnsi="Calibri" w:cs="Times New Roman"/>
          <w:szCs w:val="18"/>
        </w:rPr>
        <w:t xml:space="preserve"> The deadline to apply for the position is Wednesday, March 6, 2019. </w:t>
      </w:r>
    </w:p>
    <w:p w:rsidR="00A259B1" w:rsidRDefault="00A259B1" w:rsidP="00A259B1">
      <w:pPr>
        <w:spacing w:before="120" w:after="80" w:line="240" w:lineRule="auto"/>
        <w:rPr>
          <w:rFonts w:ascii="Calibri" w:eastAsia="Calibri" w:hAnsi="Calibri" w:cs="Times New Roman"/>
          <w:b/>
          <w:szCs w:val="18"/>
        </w:rPr>
      </w:pPr>
      <w:r>
        <w:rPr>
          <w:rFonts w:ascii="Calibri" w:eastAsia="Calibri" w:hAnsi="Calibri" w:cs="Times New Roman"/>
          <w:b/>
          <w:szCs w:val="18"/>
        </w:rPr>
        <w:t>Feedback</w:t>
      </w:r>
    </w:p>
    <w:p w:rsidR="00A259B1" w:rsidRPr="009733D8" w:rsidRDefault="00A259B1" w:rsidP="00A259B1">
      <w:pPr>
        <w:spacing w:line="240" w:lineRule="auto"/>
        <w:jc w:val="both"/>
        <w:rPr>
          <w:rFonts w:ascii="Calibri" w:eastAsia="Calibri" w:hAnsi="Calibri" w:cs="Times New Roman"/>
          <w:szCs w:val="18"/>
        </w:rPr>
      </w:pPr>
      <w:r>
        <w:rPr>
          <w:rFonts w:ascii="Calibri" w:eastAsia="Calibri" w:hAnsi="Calibri" w:cs="Times New Roman"/>
          <w:szCs w:val="18"/>
        </w:rPr>
        <w:t xml:space="preserve">Mr. Walters asked participants to place any additional meeting feedback on the CHPC general meeting feedback form (e.g., what I liked, what I would change). </w:t>
      </w:r>
    </w:p>
    <w:p w:rsidR="00A259B1" w:rsidRPr="000E6157" w:rsidRDefault="00A259B1" w:rsidP="00A259B1">
      <w:pPr>
        <w:spacing w:before="120" w:after="80" w:line="240" w:lineRule="auto"/>
        <w:rPr>
          <w:rFonts w:ascii="Calibri" w:eastAsia="Calibri" w:hAnsi="Calibri" w:cs="Times New Roman"/>
          <w:szCs w:val="18"/>
        </w:rPr>
      </w:pPr>
      <w:r>
        <w:rPr>
          <w:rFonts w:ascii="Calibri" w:eastAsia="Calibri" w:hAnsi="Calibri" w:cs="Times New Roman"/>
          <w:b/>
          <w:szCs w:val="18"/>
        </w:rPr>
        <w:t>Adjournment</w:t>
      </w:r>
    </w:p>
    <w:p w:rsidR="00A259B1" w:rsidRPr="000E6157" w:rsidRDefault="00A259B1" w:rsidP="00A259B1">
      <w:pPr>
        <w:spacing w:line="240" w:lineRule="auto"/>
        <w:jc w:val="both"/>
        <w:rPr>
          <w:rFonts w:ascii="Calibri" w:eastAsia="Calibri" w:hAnsi="Calibri" w:cs="Times New Roman"/>
          <w:szCs w:val="18"/>
        </w:rPr>
      </w:pPr>
      <w:r w:rsidRPr="000E6157">
        <w:rPr>
          <w:rFonts w:ascii="Calibri" w:eastAsia="Calibri" w:hAnsi="Calibri" w:cs="Times New Roman"/>
          <w:szCs w:val="18"/>
        </w:rPr>
        <w:t>Mr. Walters adjourned the meeting at 1:50</w:t>
      </w:r>
      <w:r>
        <w:rPr>
          <w:rFonts w:ascii="Calibri" w:eastAsia="Calibri" w:hAnsi="Calibri" w:cs="Times New Roman"/>
          <w:szCs w:val="18"/>
        </w:rPr>
        <w:t xml:space="preserve"> p</w:t>
      </w:r>
      <w:r w:rsidRPr="000E6157">
        <w:rPr>
          <w:rFonts w:ascii="Calibri" w:eastAsia="Calibri" w:hAnsi="Calibri" w:cs="Times New Roman"/>
          <w:szCs w:val="18"/>
        </w:rPr>
        <w:t>.m.</w:t>
      </w:r>
    </w:p>
    <w:p w:rsidR="00A259B1" w:rsidRPr="009124A1" w:rsidRDefault="00A259B1" w:rsidP="00A259B1">
      <w:pPr>
        <w:spacing w:after="80" w:line="240" w:lineRule="auto"/>
        <w:jc w:val="both"/>
        <w:rPr>
          <w:rFonts w:ascii="Calibri" w:eastAsia="Calibri" w:hAnsi="Calibri" w:cs="Times New Roman"/>
          <w:b/>
          <w:szCs w:val="18"/>
        </w:rPr>
      </w:pPr>
      <w:r w:rsidRPr="009124A1">
        <w:rPr>
          <w:rFonts w:ascii="Calibri" w:eastAsia="Calibri" w:hAnsi="Calibri" w:cs="Times New Roman"/>
          <w:b/>
          <w:szCs w:val="18"/>
        </w:rPr>
        <w:t>Meeting Attendance</w:t>
      </w:r>
    </w:p>
    <w:p w:rsidR="00454DBF" w:rsidRPr="00EA2D2A" w:rsidRDefault="00A259B1" w:rsidP="00EA2D2A">
      <w:pPr>
        <w:spacing w:line="240" w:lineRule="auto"/>
        <w:rPr>
          <w:rFonts w:ascii="Calibri" w:eastAsia="Calibri" w:hAnsi="Calibri" w:cs="Times New Roman"/>
          <w:szCs w:val="18"/>
        </w:rPr>
      </w:pPr>
      <w:r>
        <w:rPr>
          <w:rFonts w:ascii="Calibri" w:eastAsia="Calibri" w:hAnsi="Calibri" w:cs="Times New Roman"/>
          <w:szCs w:val="18"/>
        </w:rPr>
        <w:t xml:space="preserve">Laura Aponte; Audrey Bell; Samuel Bowens; </w:t>
      </w:r>
      <w:proofErr w:type="spellStart"/>
      <w:r>
        <w:rPr>
          <w:rFonts w:ascii="Calibri" w:eastAsia="Calibri" w:hAnsi="Calibri" w:cs="Times New Roman"/>
          <w:szCs w:val="18"/>
        </w:rPr>
        <w:t>Jahmyia</w:t>
      </w:r>
      <w:proofErr w:type="spellEnd"/>
      <w:r>
        <w:rPr>
          <w:rFonts w:ascii="Calibri" w:eastAsia="Calibri" w:hAnsi="Calibri" w:cs="Times New Roman"/>
          <w:szCs w:val="18"/>
        </w:rPr>
        <w:t xml:space="preserve"> </w:t>
      </w:r>
      <w:proofErr w:type="spellStart"/>
      <w:r>
        <w:rPr>
          <w:rFonts w:ascii="Calibri" w:eastAsia="Calibri" w:hAnsi="Calibri" w:cs="Times New Roman"/>
          <w:szCs w:val="18"/>
        </w:rPr>
        <w:t>Boyette</w:t>
      </w:r>
      <w:proofErr w:type="spellEnd"/>
      <w:r>
        <w:rPr>
          <w:rFonts w:ascii="Calibri" w:eastAsia="Calibri" w:hAnsi="Calibri" w:cs="Times New Roman"/>
          <w:szCs w:val="18"/>
        </w:rPr>
        <w:t xml:space="preserve">; Marianne </w:t>
      </w:r>
      <w:proofErr w:type="spellStart"/>
      <w:r>
        <w:rPr>
          <w:rFonts w:ascii="Calibri" w:eastAsia="Calibri" w:hAnsi="Calibri" w:cs="Times New Roman"/>
          <w:szCs w:val="18"/>
        </w:rPr>
        <w:t>Buchelli</w:t>
      </w:r>
      <w:proofErr w:type="spellEnd"/>
      <w:r>
        <w:rPr>
          <w:rFonts w:ascii="Calibri" w:eastAsia="Calibri" w:hAnsi="Calibri" w:cs="Times New Roman"/>
          <w:szCs w:val="18"/>
        </w:rPr>
        <w:t xml:space="preserve">; Thomas Butcher; Belinda Clark; Dante Gennaro; Cynthia Hall; </w:t>
      </w:r>
      <w:proofErr w:type="spellStart"/>
      <w:r>
        <w:rPr>
          <w:rFonts w:ascii="Calibri" w:eastAsia="Calibri" w:hAnsi="Calibri" w:cs="Times New Roman"/>
          <w:szCs w:val="18"/>
        </w:rPr>
        <w:t>Shanay</w:t>
      </w:r>
      <w:proofErr w:type="spellEnd"/>
      <w:r>
        <w:rPr>
          <w:rFonts w:ascii="Calibri" w:eastAsia="Calibri" w:hAnsi="Calibri" w:cs="Times New Roman"/>
          <w:szCs w:val="18"/>
        </w:rPr>
        <w:t xml:space="preserve"> Hall; Barbara </w:t>
      </w:r>
      <w:proofErr w:type="spellStart"/>
      <w:r>
        <w:rPr>
          <w:rFonts w:ascii="Calibri" w:eastAsia="Calibri" w:hAnsi="Calibri" w:cs="Times New Roman"/>
          <w:szCs w:val="18"/>
        </w:rPr>
        <w:t>Ligon</w:t>
      </w:r>
      <w:proofErr w:type="spellEnd"/>
      <w:r>
        <w:rPr>
          <w:rFonts w:ascii="Calibri" w:eastAsia="Calibri" w:hAnsi="Calibri" w:cs="Times New Roman"/>
          <w:szCs w:val="18"/>
        </w:rPr>
        <w:t xml:space="preserve">; Andrea Lombard; Kelsey </w:t>
      </w:r>
      <w:proofErr w:type="spellStart"/>
      <w:r>
        <w:rPr>
          <w:rFonts w:ascii="Calibri" w:eastAsia="Calibri" w:hAnsi="Calibri" w:cs="Times New Roman"/>
          <w:szCs w:val="18"/>
        </w:rPr>
        <w:t>Hust</w:t>
      </w:r>
      <w:proofErr w:type="spellEnd"/>
      <w:r>
        <w:rPr>
          <w:rFonts w:ascii="Calibri" w:eastAsia="Calibri" w:hAnsi="Calibri" w:cs="Times New Roman"/>
          <w:szCs w:val="18"/>
        </w:rPr>
        <w:t xml:space="preserve">; Jackie Robertson; Ramon Rodriguez-Santana; Nadine Ruff; Angel Ruiz; Jeffrey Snell; Pamela </w:t>
      </w:r>
      <w:proofErr w:type="spellStart"/>
      <w:r>
        <w:rPr>
          <w:rFonts w:ascii="Calibri" w:eastAsia="Calibri" w:hAnsi="Calibri" w:cs="Times New Roman"/>
          <w:szCs w:val="18"/>
        </w:rPr>
        <w:t>Studley</w:t>
      </w:r>
      <w:proofErr w:type="spellEnd"/>
      <w:r>
        <w:rPr>
          <w:rFonts w:ascii="Calibri" w:eastAsia="Calibri" w:hAnsi="Calibri" w:cs="Times New Roman"/>
          <w:szCs w:val="18"/>
        </w:rPr>
        <w:t xml:space="preserve">; Cecil </w:t>
      </w:r>
      <w:proofErr w:type="spellStart"/>
      <w:r>
        <w:rPr>
          <w:rFonts w:ascii="Calibri" w:eastAsia="Calibri" w:hAnsi="Calibri" w:cs="Times New Roman"/>
          <w:szCs w:val="18"/>
        </w:rPr>
        <w:t>Tengatenga</w:t>
      </w:r>
      <w:proofErr w:type="spellEnd"/>
      <w:r>
        <w:rPr>
          <w:rFonts w:ascii="Calibri" w:eastAsia="Calibri" w:hAnsi="Calibri" w:cs="Times New Roman"/>
          <w:szCs w:val="18"/>
        </w:rPr>
        <w:t>; Barry Walters; Shayna Young</w:t>
      </w:r>
      <w:r w:rsidR="00EA2D2A" w:rsidRPr="00EA2D2A">
        <w:rPr>
          <w:rFonts w:ascii="Calibri" w:eastAsia="Calibri" w:hAnsi="Calibri" w:cs="Times New Roman"/>
          <w:szCs w:val="18"/>
        </w:rPr>
        <w:t xml:space="preserve"> </w:t>
      </w:r>
    </w:p>
    <w:sectPr w:rsidR="00454DBF" w:rsidRPr="00EA2D2A" w:rsidSect="00F231A5">
      <w:headerReference w:type="default" r:id="rId15"/>
      <w:footerReference w:type="default" r:id="rId16"/>
      <w:pgSz w:w="12240" w:h="15840" w:code="1"/>
      <w:pgMar w:top="1440" w:right="1080" w:bottom="1008"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6580" w:rsidRDefault="00AB6580" w:rsidP="00B22D56">
      <w:pPr>
        <w:spacing w:after="0" w:line="240" w:lineRule="auto"/>
      </w:pPr>
      <w:r>
        <w:separator/>
      </w:r>
    </w:p>
  </w:endnote>
  <w:endnote w:type="continuationSeparator" w:id="0">
    <w:p w:rsidR="00AB6580" w:rsidRDefault="00AB6580" w:rsidP="00B22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6052014"/>
      <w:docPartObj>
        <w:docPartGallery w:val="Page Numbers (Bottom of Page)"/>
        <w:docPartUnique/>
      </w:docPartObj>
    </w:sdtPr>
    <w:sdtEndPr>
      <w:rPr>
        <w:noProof/>
      </w:rPr>
    </w:sdtEndPr>
    <w:sdtContent>
      <w:p w:rsidR="00AB6580" w:rsidRPr="00914632" w:rsidRDefault="00AB6580">
        <w:pPr>
          <w:pStyle w:val="Footer"/>
          <w:jc w:val="center"/>
        </w:pPr>
        <w:r w:rsidRPr="00914632">
          <w:t xml:space="preserve">Page </w:t>
        </w:r>
        <w:r w:rsidRPr="00914632">
          <w:fldChar w:fldCharType="begin"/>
        </w:r>
        <w:r w:rsidRPr="00914632">
          <w:instrText xml:space="preserve"> PAGE   \* MERGEFORMAT </w:instrText>
        </w:r>
        <w:r w:rsidRPr="00914632">
          <w:fldChar w:fldCharType="separate"/>
        </w:r>
        <w:r w:rsidR="0098076C">
          <w:rPr>
            <w:noProof/>
          </w:rPr>
          <w:t>1</w:t>
        </w:r>
        <w:r w:rsidRPr="00914632">
          <w:rPr>
            <w:noProof/>
          </w:rPr>
          <w:fldChar w:fldCharType="end"/>
        </w:r>
      </w:p>
    </w:sdtContent>
  </w:sdt>
  <w:p w:rsidR="00AB6580" w:rsidRPr="00A30040" w:rsidRDefault="00AB6580" w:rsidP="00AB6580">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7892054"/>
      <w:docPartObj>
        <w:docPartGallery w:val="Page Numbers (Bottom of Page)"/>
        <w:docPartUnique/>
      </w:docPartObj>
    </w:sdtPr>
    <w:sdtEndPr>
      <w:rPr>
        <w:rFonts w:asciiTheme="majorHAnsi" w:hAnsiTheme="majorHAnsi"/>
        <w:b/>
        <w:noProof/>
      </w:rPr>
    </w:sdtEndPr>
    <w:sdtContent>
      <w:p w:rsidR="00AB6580" w:rsidRPr="00F379F3" w:rsidRDefault="00AB6580" w:rsidP="00AB6580">
        <w:pPr>
          <w:pStyle w:val="Footer"/>
          <w:jc w:val="center"/>
          <w:rPr>
            <w:rFonts w:asciiTheme="majorHAnsi" w:hAnsiTheme="majorHAnsi"/>
            <w:b/>
          </w:rPr>
        </w:pPr>
        <w:r w:rsidRPr="00F379F3">
          <w:rPr>
            <w:rFonts w:asciiTheme="majorHAnsi" w:hAnsiTheme="majorHAnsi"/>
            <w:b/>
          </w:rPr>
          <w:t xml:space="preserve">Page </w:t>
        </w:r>
        <w:r w:rsidRPr="00F379F3">
          <w:rPr>
            <w:rFonts w:asciiTheme="majorHAnsi" w:hAnsiTheme="majorHAnsi"/>
            <w:b/>
          </w:rPr>
          <w:fldChar w:fldCharType="begin"/>
        </w:r>
        <w:r w:rsidRPr="00F379F3">
          <w:rPr>
            <w:rFonts w:asciiTheme="majorHAnsi" w:hAnsiTheme="majorHAnsi"/>
            <w:b/>
          </w:rPr>
          <w:instrText xml:space="preserve"> PAGE   \* MERGEFORMAT </w:instrText>
        </w:r>
        <w:r w:rsidRPr="00F379F3">
          <w:rPr>
            <w:rFonts w:asciiTheme="majorHAnsi" w:hAnsiTheme="majorHAnsi"/>
            <w:b/>
          </w:rPr>
          <w:fldChar w:fldCharType="separate"/>
        </w:r>
        <w:r w:rsidR="0098076C">
          <w:rPr>
            <w:rFonts w:asciiTheme="majorHAnsi" w:hAnsiTheme="majorHAnsi"/>
            <w:b/>
            <w:noProof/>
          </w:rPr>
          <w:t>5</w:t>
        </w:r>
        <w:r w:rsidRPr="00F379F3">
          <w:rPr>
            <w:rFonts w:asciiTheme="majorHAnsi" w:hAnsiTheme="majorHAnsi"/>
            <w:b/>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9804890"/>
      <w:docPartObj>
        <w:docPartGallery w:val="Page Numbers (Bottom of Page)"/>
        <w:docPartUnique/>
      </w:docPartObj>
    </w:sdtPr>
    <w:sdtEndPr>
      <w:rPr>
        <w:rFonts w:asciiTheme="majorHAnsi" w:hAnsiTheme="majorHAnsi"/>
        <w:b/>
        <w:noProof/>
      </w:rPr>
    </w:sdtEndPr>
    <w:sdtContent>
      <w:p w:rsidR="00501F46" w:rsidRPr="00F379F3" w:rsidRDefault="00E9789B" w:rsidP="00F379F3">
        <w:pPr>
          <w:pStyle w:val="Footer"/>
          <w:jc w:val="center"/>
          <w:rPr>
            <w:rFonts w:asciiTheme="majorHAnsi" w:hAnsiTheme="majorHAnsi"/>
            <w:b/>
          </w:rPr>
        </w:pPr>
        <w:r w:rsidRPr="00F379F3">
          <w:rPr>
            <w:rFonts w:asciiTheme="majorHAnsi" w:hAnsiTheme="majorHAnsi"/>
            <w:b/>
          </w:rPr>
          <w:t xml:space="preserve">Page </w:t>
        </w:r>
        <w:r w:rsidRPr="00F379F3">
          <w:rPr>
            <w:rFonts w:asciiTheme="majorHAnsi" w:hAnsiTheme="majorHAnsi"/>
            <w:b/>
          </w:rPr>
          <w:fldChar w:fldCharType="begin"/>
        </w:r>
        <w:r w:rsidRPr="00F379F3">
          <w:rPr>
            <w:rFonts w:asciiTheme="majorHAnsi" w:hAnsiTheme="majorHAnsi"/>
            <w:b/>
          </w:rPr>
          <w:instrText xml:space="preserve"> PAGE   \* MERGEFORMAT </w:instrText>
        </w:r>
        <w:r w:rsidRPr="00F379F3">
          <w:rPr>
            <w:rFonts w:asciiTheme="majorHAnsi" w:hAnsiTheme="majorHAnsi"/>
            <w:b/>
          </w:rPr>
          <w:fldChar w:fldCharType="separate"/>
        </w:r>
        <w:r w:rsidR="0098076C">
          <w:rPr>
            <w:rFonts w:asciiTheme="majorHAnsi" w:hAnsiTheme="majorHAnsi"/>
            <w:b/>
            <w:noProof/>
          </w:rPr>
          <w:t>7</w:t>
        </w:r>
        <w:r w:rsidRPr="00F379F3">
          <w:rPr>
            <w:rFonts w:asciiTheme="majorHAnsi" w:hAnsiTheme="majorHAnsi"/>
            <w:b/>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6580" w:rsidRDefault="00AB6580" w:rsidP="00B22D56">
      <w:pPr>
        <w:spacing w:after="0" w:line="240" w:lineRule="auto"/>
      </w:pPr>
      <w:r>
        <w:separator/>
      </w:r>
    </w:p>
  </w:footnote>
  <w:footnote w:type="continuationSeparator" w:id="0">
    <w:p w:rsidR="00AB6580" w:rsidRDefault="00AB6580" w:rsidP="00B22D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580" w:rsidRPr="00F66650" w:rsidRDefault="00AB6580" w:rsidP="009A0ABB">
    <w:pPr>
      <w:spacing w:after="0" w:line="240" w:lineRule="auto"/>
      <w:jc w:val="right"/>
      <w:rPr>
        <w:b/>
        <w:sz w:val="28"/>
      </w:rPr>
    </w:pPr>
    <w:r>
      <w:rPr>
        <w:rFonts w:ascii="Calibri" w:hAnsi="Calibri"/>
        <w:b/>
        <w:bCs/>
        <w:noProof/>
      </w:rPr>
      <w:drawing>
        <wp:anchor distT="0" distB="0" distL="114300" distR="114300" simplePos="0" relativeHeight="251653632" behindDoc="0" locked="0" layoutInCell="1" allowOverlap="1" wp14:anchorId="1FF0D52C" wp14:editId="752EB5E6">
          <wp:simplePos x="0" y="0"/>
          <wp:positionH relativeFrom="margin">
            <wp:posOffset>-95250</wp:posOffset>
          </wp:positionH>
          <wp:positionV relativeFrom="paragraph">
            <wp:posOffset>-131445</wp:posOffset>
          </wp:positionV>
          <wp:extent cx="1193165" cy="971550"/>
          <wp:effectExtent l="0" t="0" r="698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193165" cy="971550"/>
                  </a:xfrm>
                  <a:prstGeom prst="rect">
                    <a:avLst/>
                  </a:prstGeom>
                  <a:noFill/>
                </pic:spPr>
              </pic:pic>
            </a:graphicData>
          </a:graphic>
          <wp14:sizeRelH relativeFrom="margin">
            <wp14:pctWidth>0</wp14:pctWidth>
          </wp14:sizeRelH>
          <wp14:sizeRelV relativeFrom="margin">
            <wp14:pctHeight>0</wp14:pctHeight>
          </wp14:sizeRelV>
        </wp:anchor>
      </w:drawing>
    </w:r>
    <w:r>
      <w:tab/>
    </w:r>
    <w:r>
      <w:tab/>
    </w:r>
    <w:r>
      <w:rPr>
        <w:b/>
        <w:sz w:val="28"/>
      </w:rPr>
      <w:t>DATA AND ASSESSMENT COMMITTEE</w:t>
    </w:r>
  </w:p>
  <w:p w:rsidR="00AB6580" w:rsidRPr="009A0ABB" w:rsidRDefault="00AB6580" w:rsidP="001923D8">
    <w:pPr>
      <w:spacing w:after="0" w:line="240" w:lineRule="auto"/>
      <w:jc w:val="right"/>
    </w:pPr>
    <w:r>
      <w:t xml:space="preserve">Meeting Notes / </w:t>
    </w:r>
    <w:r w:rsidR="00A259B1">
      <w:t>February 20, 2019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580" w:rsidRDefault="00AB6580" w:rsidP="00742518">
    <w:pPr>
      <w:spacing w:after="0" w:line="240" w:lineRule="auto"/>
      <w:jc w:val="right"/>
      <w:rPr>
        <w:b/>
        <w:sz w:val="24"/>
      </w:rPr>
    </w:pPr>
    <w:r>
      <w:rPr>
        <w:rFonts w:ascii="Calibri" w:hAnsi="Calibri"/>
        <w:b/>
        <w:bCs/>
        <w:noProof/>
      </w:rPr>
      <w:drawing>
        <wp:anchor distT="0" distB="0" distL="114300" distR="114300" simplePos="0" relativeHeight="251654656" behindDoc="0" locked="0" layoutInCell="1" allowOverlap="1" wp14:anchorId="456B8564" wp14:editId="48E939E6">
          <wp:simplePos x="0" y="0"/>
          <wp:positionH relativeFrom="margin">
            <wp:posOffset>-60960</wp:posOffset>
          </wp:positionH>
          <wp:positionV relativeFrom="paragraph">
            <wp:posOffset>-211818</wp:posOffset>
          </wp:positionV>
          <wp:extent cx="1233170" cy="923925"/>
          <wp:effectExtent l="0" t="0" r="5080" b="952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233170" cy="923925"/>
                  </a:xfrm>
                  <a:prstGeom prst="rect">
                    <a:avLst/>
                  </a:prstGeom>
                  <a:noFill/>
                </pic:spPr>
              </pic:pic>
            </a:graphicData>
          </a:graphic>
          <wp14:sizeRelH relativeFrom="margin">
            <wp14:pctWidth>0</wp14:pctWidth>
          </wp14:sizeRelH>
          <wp14:sizeRelV relativeFrom="margin">
            <wp14:pctHeight>0</wp14:pctHeight>
          </wp14:sizeRelV>
        </wp:anchor>
      </w:drawing>
    </w:r>
    <w:r>
      <w:rPr>
        <w:b/>
        <w:sz w:val="24"/>
      </w:rPr>
      <w:t>Quality &amp; Performance Measures Team</w:t>
    </w:r>
  </w:p>
  <w:p w:rsidR="00AB6580" w:rsidRPr="00FD2E18" w:rsidRDefault="00AB6580" w:rsidP="00AB6580">
    <w:pPr>
      <w:spacing w:after="0" w:line="240" w:lineRule="auto"/>
      <w:jc w:val="right"/>
      <w:rPr>
        <w:b/>
      </w:rPr>
    </w:pPr>
    <w:r w:rsidRPr="00FD2E18">
      <w:rPr>
        <w:b/>
      </w:rPr>
      <w:t>CHPC Data and Assessment Committee</w:t>
    </w:r>
  </w:p>
  <w:p w:rsidR="00AB6580" w:rsidRDefault="00AB6580" w:rsidP="00AB6580">
    <w:pPr>
      <w:spacing w:after="0" w:line="240" w:lineRule="auto"/>
      <w:jc w:val="right"/>
    </w:pPr>
    <w:r>
      <w:t>Meeting Notes / May 16, 2018</w:t>
    </w:r>
  </w:p>
  <w:p w:rsidR="00AB6580" w:rsidRPr="002A6787" w:rsidRDefault="00AB6580" w:rsidP="00AB6580">
    <w:pPr>
      <w:spacing w:after="0" w:line="240" w:lineRule="auto"/>
      <w:jc w:val="right"/>
    </w:pPr>
    <w:r>
      <w:t>Page 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580" w:rsidRDefault="00AB6580" w:rsidP="00AB6580">
    <w:pPr>
      <w:spacing w:after="0" w:line="240" w:lineRule="auto"/>
      <w:jc w:val="right"/>
      <w:rPr>
        <w:b/>
        <w:sz w:val="24"/>
      </w:rPr>
    </w:pPr>
    <w:r>
      <w:rPr>
        <w:rFonts w:ascii="Calibri" w:hAnsi="Calibri"/>
        <w:b/>
        <w:bCs/>
        <w:noProof/>
      </w:rPr>
      <w:drawing>
        <wp:anchor distT="0" distB="0" distL="114300" distR="114300" simplePos="0" relativeHeight="251663872" behindDoc="0" locked="0" layoutInCell="1" allowOverlap="1" wp14:anchorId="18C9B02B" wp14:editId="0C782236">
          <wp:simplePos x="0" y="0"/>
          <wp:positionH relativeFrom="margin">
            <wp:posOffset>-152400</wp:posOffset>
          </wp:positionH>
          <wp:positionV relativeFrom="paragraph">
            <wp:posOffset>-219075</wp:posOffset>
          </wp:positionV>
          <wp:extent cx="1195705" cy="809625"/>
          <wp:effectExtent l="0" t="0" r="444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srcRect b="9574"/>
                  <a:stretch/>
                </pic:blipFill>
                <pic:spPr bwMode="auto">
                  <a:xfrm>
                    <a:off x="0" y="0"/>
                    <a:ext cx="1195705" cy="8096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sdt>
      <w:sdtPr>
        <w:rPr>
          <w:b/>
          <w:sz w:val="24"/>
        </w:rPr>
        <w:id w:val="1045557849"/>
        <w:docPartObj>
          <w:docPartGallery w:val="Watermarks"/>
          <w:docPartUnique/>
        </w:docPartObj>
      </w:sdtPr>
      <w:sdtEndPr/>
      <w:sdtContent>
        <w:r w:rsidR="0098076C">
          <w:rPr>
            <w:b/>
            <w:noProof/>
            <w:sz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4" type="#_x0000_t136" style="position:absolute;left:0;text-align:left;margin-left:0;margin-top:0;width:412.4pt;height:247.45pt;rotation:315;z-index:-25165158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182DAE">
      <w:rPr>
        <w:b/>
        <w:sz w:val="24"/>
      </w:rPr>
      <w:t xml:space="preserve">Quality </w:t>
    </w:r>
    <w:r w:rsidR="00A36210">
      <w:rPr>
        <w:b/>
        <w:sz w:val="24"/>
      </w:rPr>
      <w:t xml:space="preserve">&amp; </w:t>
    </w:r>
    <w:r w:rsidR="00182DAE">
      <w:rPr>
        <w:b/>
        <w:sz w:val="24"/>
      </w:rPr>
      <w:t>Performance Measures</w:t>
    </w:r>
    <w:r>
      <w:rPr>
        <w:b/>
        <w:sz w:val="24"/>
      </w:rPr>
      <w:t xml:space="preserve"> Team</w:t>
    </w:r>
  </w:p>
  <w:p w:rsidR="00AB6580" w:rsidRPr="00FD2E18" w:rsidRDefault="00AB6580" w:rsidP="00AB6580">
    <w:pPr>
      <w:spacing w:after="0" w:line="240" w:lineRule="auto"/>
      <w:jc w:val="right"/>
      <w:rPr>
        <w:b/>
      </w:rPr>
    </w:pPr>
    <w:r w:rsidRPr="00FD2E18">
      <w:rPr>
        <w:b/>
      </w:rPr>
      <w:t>CHPC Data and Assessment Committee</w:t>
    </w:r>
  </w:p>
  <w:p w:rsidR="00AB6580" w:rsidRPr="00C56FEF" w:rsidRDefault="00AB6580" w:rsidP="00AB6580">
    <w:pPr>
      <w:spacing w:after="0" w:line="240" w:lineRule="auto"/>
      <w:jc w:val="right"/>
    </w:pPr>
    <w:r>
      <w:t xml:space="preserve">Meeting Notes / </w:t>
    </w:r>
    <w:r w:rsidR="00A259B1">
      <w:t>February 20, 2019</w:t>
    </w:r>
    <w:r w:rsidRPr="00FD2E18">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F46" w:rsidRDefault="0098076C" w:rsidP="00C56FEF">
    <w:pPr>
      <w:spacing w:after="0" w:line="240" w:lineRule="auto"/>
      <w:jc w:val="right"/>
      <w:rPr>
        <w:b/>
        <w:sz w:val="24"/>
      </w:rPr>
    </w:pPr>
    <w:sdt>
      <w:sdtPr>
        <w:rPr>
          <w:b/>
          <w:sz w:val="24"/>
        </w:rPr>
        <w:id w:val="-805391416"/>
        <w:docPartObj>
          <w:docPartGallery w:val="Watermarks"/>
          <w:docPartUnique/>
        </w:docPartObj>
      </w:sdtPr>
      <w:sdtEndPr/>
      <w:sdtContent>
        <w:r>
          <w:rPr>
            <w:b/>
            <w:noProof/>
            <w:sz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39" type="#_x0000_t136" style="position:absolute;left:0;text-align:left;margin-left:0;margin-top:0;width:412.4pt;height:247.45pt;rotation:315;z-index:-2516444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E9789B">
      <w:rPr>
        <w:rFonts w:ascii="Calibri" w:hAnsi="Calibri"/>
        <w:b/>
        <w:bCs/>
        <w:noProof/>
      </w:rPr>
      <w:drawing>
        <wp:anchor distT="0" distB="0" distL="114300" distR="114300" simplePos="0" relativeHeight="251670016" behindDoc="0" locked="0" layoutInCell="1" allowOverlap="1" wp14:anchorId="036F5AEB" wp14:editId="61FFA2C4">
          <wp:simplePos x="0" y="0"/>
          <wp:positionH relativeFrom="margin">
            <wp:posOffset>-152400</wp:posOffset>
          </wp:positionH>
          <wp:positionV relativeFrom="paragraph">
            <wp:posOffset>-219075</wp:posOffset>
          </wp:positionV>
          <wp:extent cx="1123950" cy="76073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srcRect b="9574"/>
                  <a:stretch/>
                </pic:blipFill>
                <pic:spPr bwMode="auto">
                  <a:xfrm>
                    <a:off x="0" y="0"/>
                    <a:ext cx="1123950" cy="7607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9789B">
      <w:rPr>
        <w:b/>
        <w:sz w:val="24"/>
      </w:rPr>
      <w:t>Needs Assessment Project Team</w:t>
    </w:r>
  </w:p>
  <w:p w:rsidR="00501F46" w:rsidRPr="00FD2E18" w:rsidRDefault="00E9789B" w:rsidP="00C56FEF">
    <w:pPr>
      <w:spacing w:after="0" w:line="240" w:lineRule="auto"/>
      <w:jc w:val="right"/>
      <w:rPr>
        <w:b/>
      </w:rPr>
    </w:pPr>
    <w:r w:rsidRPr="00FD2E18">
      <w:rPr>
        <w:b/>
      </w:rPr>
      <w:t>CHPC Data and Assessment Committee</w:t>
    </w:r>
  </w:p>
  <w:p w:rsidR="00501F46" w:rsidRPr="00C56FEF" w:rsidRDefault="00E9789B" w:rsidP="00C56FEF">
    <w:pPr>
      <w:spacing w:after="0" w:line="240" w:lineRule="auto"/>
      <w:jc w:val="right"/>
    </w:pPr>
    <w:r>
      <w:t xml:space="preserve">Meeting Notes / </w:t>
    </w:r>
    <w:r w:rsidR="00A259B1">
      <w:t>February 20,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037B9"/>
    <w:multiLevelType w:val="hybridMultilevel"/>
    <w:tmpl w:val="EC0E9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657CF"/>
    <w:multiLevelType w:val="hybridMultilevel"/>
    <w:tmpl w:val="AB625A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E2EE0"/>
    <w:multiLevelType w:val="hybridMultilevel"/>
    <w:tmpl w:val="E6EA6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F44E34"/>
    <w:multiLevelType w:val="hybridMultilevel"/>
    <w:tmpl w:val="B086B59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179153D5"/>
    <w:multiLevelType w:val="hybridMultilevel"/>
    <w:tmpl w:val="D75C7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3636EC"/>
    <w:multiLevelType w:val="hybridMultilevel"/>
    <w:tmpl w:val="960CD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250B5D"/>
    <w:multiLevelType w:val="hybridMultilevel"/>
    <w:tmpl w:val="46940B6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15:restartNumberingAfterBreak="0">
    <w:nsid w:val="30D803B4"/>
    <w:multiLevelType w:val="hybridMultilevel"/>
    <w:tmpl w:val="F12CE774"/>
    <w:lvl w:ilvl="0" w:tplc="04090001">
      <w:start w:val="1"/>
      <w:numFmt w:val="bullet"/>
      <w:lvlText w:val=""/>
      <w:lvlJc w:val="left"/>
      <w:pPr>
        <w:ind w:left="1485" w:hanging="360"/>
      </w:pPr>
      <w:rPr>
        <w:rFonts w:ascii="Symbol" w:hAnsi="Symbol" w:hint="default"/>
      </w:rPr>
    </w:lvl>
    <w:lvl w:ilvl="1" w:tplc="04090003">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8" w15:restartNumberingAfterBreak="0">
    <w:nsid w:val="32F760EA"/>
    <w:multiLevelType w:val="hybridMultilevel"/>
    <w:tmpl w:val="5ACEE6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6E3176"/>
    <w:multiLevelType w:val="hybridMultilevel"/>
    <w:tmpl w:val="8514D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D645EA"/>
    <w:multiLevelType w:val="hybridMultilevel"/>
    <w:tmpl w:val="B7C23C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F444DA"/>
    <w:multiLevelType w:val="hybridMultilevel"/>
    <w:tmpl w:val="5B567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D93D79"/>
    <w:multiLevelType w:val="hybridMultilevel"/>
    <w:tmpl w:val="35707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30256E"/>
    <w:multiLevelType w:val="hybridMultilevel"/>
    <w:tmpl w:val="3DEE4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F06193"/>
    <w:multiLevelType w:val="hybridMultilevel"/>
    <w:tmpl w:val="0090D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78096E"/>
    <w:multiLevelType w:val="hybridMultilevel"/>
    <w:tmpl w:val="CB6A19D0"/>
    <w:lvl w:ilvl="0" w:tplc="2E7CAEF2">
      <w:start w:val="1"/>
      <w:numFmt w:val="decimal"/>
      <w:lvlText w:val="%1."/>
      <w:lvlJc w:val="left"/>
      <w:pPr>
        <w:tabs>
          <w:tab w:val="num" w:pos="360"/>
        </w:tabs>
        <w:ind w:left="360" w:hanging="360"/>
      </w:pPr>
      <w:rPr>
        <w:rFonts w:hint="default"/>
        <w:b w:val="0"/>
        <w:color w:val="333333"/>
        <w:sz w:val="22"/>
        <w:szCs w:val="22"/>
      </w:rPr>
    </w:lvl>
    <w:lvl w:ilvl="1" w:tplc="31B8CAD0">
      <w:start w:val="1"/>
      <w:numFmt w:val="bullet"/>
      <w:lvlText w:val=""/>
      <w:lvlJc w:val="left"/>
      <w:pPr>
        <w:tabs>
          <w:tab w:val="num" w:pos="1440"/>
        </w:tabs>
        <w:ind w:left="1440" w:hanging="360"/>
      </w:pPr>
      <w:rPr>
        <w:rFonts w:ascii="Wingdings" w:hAnsi="Wingdings" w:hint="default"/>
        <w:b/>
        <w:color w:val="333333"/>
        <w:sz w:val="18"/>
        <w:szCs w:val="18"/>
      </w:rPr>
    </w:lvl>
    <w:lvl w:ilvl="2" w:tplc="A2066D6C">
      <w:numFmt w:val="bullet"/>
      <w:lvlText w:val=""/>
      <w:lvlJc w:val="left"/>
      <w:pPr>
        <w:ind w:left="2700" w:hanging="720"/>
      </w:pPr>
      <w:rPr>
        <w:rFonts w:ascii="Symbol" w:eastAsia="Calibri" w:hAnsi="Symbol" w:cs="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DEC699E"/>
    <w:multiLevelType w:val="hybridMultilevel"/>
    <w:tmpl w:val="29225A18"/>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7" w15:restartNumberingAfterBreak="0">
    <w:nsid w:val="65A40DDD"/>
    <w:multiLevelType w:val="hybridMultilevel"/>
    <w:tmpl w:val="05F28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14413A"/>
    <w:multiLevelType w:val="hybridMultilevel"/>
    <w:tmpl w:val="18028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51584E"/>
    <w:multiLevelType w:val="hybridMultilevel"/>
    <w:tmpl w:val="C3BC8BFA"/>
    <w:lvl w:ilvl="0" w:tplc="2E7CAEF2">
      <w:start w:val="1"/>
      <w:numFmt w:val="decimal"/>
      <w:lvlText w:val="%1."/>
      <w:lvlJc w:val="left"/>
      <w:pPr>
        <w:tabs>
          <w:tab w:val="num" w:pos="360"/>
        </w:tabs>
        <w:ind w:left="360" w:hanging="360"/>
      </w:pPr>
      <w:rPr>
        <w:rFonts w:hint="default"/>
        <w:b w:val="0"/>
        <w:color w:val="333333"/>
        <w:sz w:val="22"/>
        <w:szCs w:val="22"/>
      </w:rPr>
    </w:lvl>
    <w:lvl w:ilvl="1" w:tplc="46CA440A">
      <w:start w:val="1"/>
      <w:numFmt w:val="lowerLetter"/>
      <w:lvlText w:val="%2."/>
      <w:lvlJc w:val="left"/>
      <w:pPr>
        <w:tabs>
          <w:tab w:val="num" w:pos="1440"/>
        </w:tabs>
        <w:ind w:left="1440" w:hanging="360"/>
      </w:pPr>
      <w:rPr>
        <w:rFonts w:ascii="Calibri" w:hAnsi="Calibri" w:hint="default"/>
        <w:b w:val="0"/>
        <w:i w:val="0"/>
        <w:caps w:val="0"/>
        <w:strike w:val="0"/>
        <w:dstrike w:val="0"/>
        <w:vanish w:val="0"/>
        <w:color w:val="333333"/>
        <w:sz w:val="22"/>
        <w:szCs w:val="18"/>
        <w:vertAlign w:val="base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F9C0E7A"/>
    <w:multiLevelType w:val="hybridMultilevel"/>
    <w:tmpl w:val="14B49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B659FF"/>
    <w:multiLevelType w:val="hybridMultilevel"/>
    <w:tmpl w:val="B28AE9D2"/>
    <w:lvl w:ilvl="0" w:tplc="04090001">
      <w:start w:val="1"/>
      <w:numFmt w:val="bullet"/>
      <w:lvlText w:val=""/>
      <w:lvlJc w:val="left"/>
      <w:pPr>
        <w:tabs>
          <w:tab w:val="num" w:pos="360"/>
        </w:tabs>
        <w:ind w:left="360" w:hanging="360"/>
      </w:pPr>
      <w:rPr>
        <w:rFonts w:ascii="Symbol" w:hAnsi="Symbol" w:hint="default"/>
        <w:b w:val="0"/>
        <w:color w:val="333333"/>
        <w:sz w:val="22"/>
        <w:szCs w:val="22"/>
      </w:rPr>
    </w:lvl>
    <w:lvl w:ilvl="1" w:tplc="31B8CAD0">
      <w:start w:val="1"/>
      <w:numFmt w:val="bullet"/>
      <w:lvlText w:val=""/>
      <w:lvlJc w:val="left"/>
      <w:pPr>
        <w:tabs>
          <w:tab w:val="num" w:pos="1440"/>
        </w:tabs>
        <w:ind w:left="1440" w:hanging="360"/>
      </w:pPr>
      <w:rPr>
        <w:rFonts w:ascii="Wingdings" w:hAnsi="Wingdings" w:hint="default"/>
        <w:b/>
        <w:color w:val="333333"/>
        <w:sz w:val="18"/>
        <w:szCs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C064068"/>
    <w:multiLevelType w:val="hybridMultilevel"/>
    <w:tmpl w:val="424824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692A1F"/>
    <w:multiLevelType w:val="hybridMultilevel"/>
    <w:tmpl w:val="24040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9"/>
  </w:num>
  <w:num w:numId="3">
    <w:abstractNumId w:val="15"/>
  </w:num>
  <w:num w:numId="4">
    <w:abstractNumId w:val="23"/>
  </w:num>
  <w:num w:numId="5">
    <w:abstractNumId w:val="8"/>
  </w:num>
  <w:num w:numId="6">
    <w:abstractNumId w:val="7"/>
  </w:num>
  <w:num w:numId="7">
    <w:abstractNumId w:val="17"/>
  </w:num>
  <w:num w:numId="8">
    <w:abstractNumId w:val="20"/>
  </w:num>
  <w:num w:numId="9">
    <w:abstractNumId w:val="3"/>
  </w:num>
  <w:num w:numId="10">
    <w:abstractNumId w:val="16"/>
  </w:num>
  <w:num w:numId="11">
    <w:abstractNumId w:val="11"/>
  </w:num>
  <w:num w:numId="12">
    <w:abstractNumId w:val="6"/>
  </w:num>
  <w:num w:numId="13">
    <w:abstractNumId w:val="0"/>
  </w:num>
  <w:num w:numId="14">
    <w:abstractNumId w:val="12"/>
  </w:num>
  <w:num w:numId="15">
    <w:abstractNumId w:val="13"/>
  </w:num>
  <w:num w:numId="16">
    <w:abstractNumId w:val="22"/>
  </w:num>
  <w:num w:numId="17">
    <w:abstractNumId w:val="14"/>
  </w:num>
  <w:num w:numId="18">
    <w:abstractNumId w:val="1"/>
  </w:num>
  <w:num w:numId="19">
    <w:abstractNumId w:val="10"/>
  </w:num>
  <w:num w:numId="20">
    <w:abstractNumId w:val="5"/>
  </w:num>
  <w:num w:numId="21">
    <w:abstractNumId w:val="18"/>
  </w:num>
  <w:num w:numId="22">
    <w:abstractNumId w:val="2"/>
  </w:num>
  <w:num w:numId="23">
    <w:abstractNumId w:val="9"/>
  </w:num>
  <w:num w:numId="24">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D56"/>
    <w:rsid w:val="000166DF"/>
    <w:rsid w:val="001061DB"/>
    <w:rsid w:val="00107DE0"/>
    <w:rsid w:val="001378AE"/>
    <w:rsid w:val="001650A0"/>
    <w:rsid w:val="00182DAE"/>
    <w:rsid w:val="001923D8"/>
    <w:rsid w:val="00194A48"/>
    <w:rsid w:val="001C1B97"/>
    <w:rsid w:val="001D1CB5"/>
    <w:rsid w:val="00210CEE"/>
    <w:rsid w:val="00243EDB"/>
    <w:rsid w:val="00254202"/>
    <w:rsid w:val="0027462B"/>
    <w:rsid w:val="00277FDD"/>
    <w:rsid w:val="002A6983"/>
    <w:rsid w:val="00343419"/>
    <w:rsid w:val="00343C8B"/>
    <w:rsid w:val="003B5994"/>
    <w:rsid w:val="003B5D6A"/>
    <w:rsid w:val="003D01BB"/>
    <w:rsid w:val="003F329A"/>
    <w:rsid w:val="00401E40"/>
    <w:rsid w:val="004064D2"/>
    <w:rsid w:val="00434204"/>
    <w:rsid w:val="004534B6"/>
    <w:rsid w:val="00454DBF"/>
    <w:rsid w:val="004A1680"/>
    <w:rsid w:val="004D47E9"/>
    <w:rsid w:val="00510C54"/>
    <w:rsid w:val="00516EA0"/>
    <w:rsid w:val="005449E7"/>
    <w:rsid w:val="00575C46"/>
    <w:rsid w:val="005B7E77"/>
    <w:rsid w:val="005C1328"/>
    <w:rsid w:val="005D2129"/>
    <w:rsid w:val="005D2232"/>
    <w:rsid w:val="005E2484"/>
    <w:rsid w:val="005F1C99"/>
    <w:rsid w:val="00680058"/>
    <w:rsid w:val="006E4178"/>
    <w:rsid w:val="00714D42"/>
    <w:rsid w:val="007220CE"/>
    <w:rsid w:val="00742518"/>
    <w:rsid w:val="007670BC"/>
    <w:rsid w:val="007734E4"/>
    <w:rsid w:val="007A1565"/>
    <w:rsid w:val="008228A0"/>
    <w:rsid w:val="00895AF0"/>
    <w:rsid w:val="008B5D9C"/>
    <w:rsid w:val="008C4585"/>
    <w:rsid w:val="00900F5D"/>
    <w:rsid w:val="00914632"/>
    <w:rsid w:val="0098076C"/>
    <w:rsid w:val="00983353"/>
    <w:rsid w:val="009A0ABB"/>
    <w:rsid w:val="009F3A29"/>
    <w:rsid w:val="009F43F3"/>
    <w:rsid w:val="00A259B1"/>
    <w:rsid w:val="00A32D73"/>
    <w:rsid w:val="00A36210"/>
    <w:rsid w:val="00A50BF2"/>
    <w:rsid w:val="00AB6580"/>
    <w:rsid w:val="00B22D56"/>
    <w:rsid w:val="00B32190"/>
    <w:rsid w:val="00B36616"/>
    <w:rsid w:val="00B75583"/>
    <w:rsid w:val="00B759EE"/>
    <w:rsid w:val="00B76772"/>
    <w:rsid w:val="00B82782"/>
    <w:rsid w:val="00BC3197"/>
    <w:rsid w:val="00BC70C0"/>
    <w:rsid w:val="00BD2860"/>
    <w:rsid w:val="00BD6A01"/>
    <w:rsid w:val="00BE26BD"/>
    <w:rsid w:val="00C41B34"/>
    <w:rsid w:val="00C677D0"/>
    <w:rsid w:val="00C67F34"/>
    <w:rsid w:val="00CA6D48"/>
    <w:rsid w:val="00CD661F"/>
    <w:rsid w:val="00CF25FA"/>
    <w:rsid w:val="00D16298"/>
    <w:rsid w:val="00D35B3E"/>
    <w:rsid w:val="00D4517C"/>
    <w:rsid w:val="00D55638"/>
    <w:rsid w:val="00D856D7"/>
    <w:rsid w:val="00D87C67"/>
    <w:rsid w:val="00DE1551"/>
    <w:rsid w:val="00E00EAD"/>
    <w:rsid w:val="00E2760A"/>
    <w:rsid w:val="00E34428"/>
    <w:rsid w:val="00E41EFD"/>
    <w:rsid w:val="00E42AFE"/>
    <w:rsid w:val="00E734F3"/>
    <w:rsid w:val="00E84937"/>
    <w:rsid w:val="00E9689F"/>
    <w:rsid w:val="00E9789B"/>
    <w:rsid w:val="00EA2D2A"/>
    <w:rsid w:val="00EE300E"/>
    <w:rsid w:val="00EE5C94"/>
    <w:rsid w:val="00F2336F"/>
    <w:rsid w:val="00F34697"/>
    <w:rsid w:val="00F82AC0"/>
    <w:rsid w:val="00FA048E"/>
    <w:rsid w:val="00FD00BE"/>
    <w:rsid w:val="00FD5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85F284D9-BAC9-4EFC-9DC8-A3DDD89C3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5C94"/>
  </w:style>
  <w:style w:type="paragraph" w:styleId="Heading1">
    <w:name w:val="heading 1"/>
    <w:basedOn w:val="Normal"/>
    <w:next w:val="Normal"/>
    <w:link w:val="Heading1Char"/>
    <w:uiPriority w:val="9"/>
    <w:qFormat/>
    <w:rsid w:val="00EE5C94"/>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E5C94"/>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EE5C94"/>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EE5C94"/>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EE5C94"/>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EE5C94"/>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EE5C94"/>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EE5C94"/>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EE5C94"/>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2D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2D56"/>
  </w:style>
  <w:style w:type="paragraph" w:styleId="Footer">
    <w:name w:val="footer"/>
    <w:basedOn w:val="Normal"/>
    <w:link w:val="FooterChar"/>
    <w:uiPriority w:val="99"/>
    <w:unhideWhenUsed/>
    <w:rsid w:val="00B22D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2D56"/>
  </w:style>
  <w:style w:type="paragraph" w:styleId="NormalWeb">
    <w:name w:val="Normal (Web)"/>
    <w:basedOn w:val="Normal"/>
    <w:uiPriority w:val="99"/>
    <w:semiHidden/>
    <w:unhideWhenUsed/>
    <w:rsid w:val="00B22D56"/>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B22D56"/>
    <w:pPr>
      <w:ind w:left="720"/>
      <w:contextualSpacing/>
    </w:pPr>
  </w:style>
  <w:style w:type="table" w:styleId="TableGrid">
    <w:name w:val="Table Grid"/>
    <w:basedOn w:val="TableNormal"/>
    <w:uiPriority w:val="39"/>
    <w:rsid w:val="00B22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22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4178"/>
    <w:rPr>
      <w:color w:val="0563C1" w:themeColor="hyperlink"/>
      <w:u w:val="single"/>
    </w:rPr>
  </w:style>
  <w:style w:type="character" w:customStyle="1" w:styleId="Heading1Char">
    <w:name w:val="Heading 1 Char"/>
    <w:basedOn w:val="DefaultParagraphFont"/>
    <w:link w:val="Heading1"/>
    <w:uiPriority w:val="9"/>
    <w:rsid w:val="00EE5C9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EE5C94"/>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EE5C94"/>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EE5C94"/>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EE5C94"/>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EE5C94"/>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EE5C94"/>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EE5C94"/>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EE5C94"/>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EE5C94"/>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EE5C94"/>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EE5C94"/>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EE5C94"/>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EE5C94"/>
    <w:rPr>
      <w:rFonts w:asciiTheme="majorHAnsi" w:eastAsiaTheme="majorEastAsia" w:hAnsiTheme="majorHAnsi" w:cstheme="majorBidi"/>
      <w:sz w:val="24"/>
      <w:szCs w:val="24"/>
    </w:rPr>
  </w:style>
  <w:style w:type="character" w:styleId="Strong">
    <w:name w:val="Strong"/>
    <w:basedOn w:val="DefaultParagraphFont"/>
    <w:uiPriority w:val="22"/>
    <w:qFormat/>
    <w:rsid w:val="00EE5C94"/>
    <w:rPr>
      <w:b/>
      <w:bCs/>
    </w:rPr>
  </w:style>
  <w:style w:type="character" w:styleId="Emphasis">
    <w:name w:val="Emphasis"/>
    <w:basedOn w:val="DefaultParagraphFont"/>
    <w:uiPriority w:val="20"/>
    <w:qFormat/>
    <w:rsid w:val="00EE5C94"/>
    <w:rPr>
      <w:i/>
      <w:iCs/>
    </w:rPr>
  </w:style>
  <w:style w:type="paragraph" w:styleId="NoSpacing">
    <w:name w:val="No Spacing"/>
    <w:uiPriority w:val="1"/>
    <w:qFormat/>
    <w:rsid w:val="00EE5C94"/>
    <w:pPr>
      <w:spacing w:after="0" w:line="240" w:lineRule="auto"/>
    </w:pPr>
  </w:style>
  <w:style w:type="paragraph" w:styleId="Quote">
    <w:name w:val="Quote"/>
    <w:basedOn w:val="Normal"/>
    <w:next w:val="Normal"/>
    <w:link w:val="QuoteChar"/>
    <w:uiPriority w:val="29"/>
    <w:qFormat/>
    <w:rsid w:val="00EE5C94"/>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EE5C94"/>
    <w:rPr>
      <w:i/>
      <w:iCs/>
      <w:color w:val="404040" w:themeColor="text1" w:themeTint="BF"/>
    </w:rPr>
  </w:style>
  <w:style w:type="paragraph" w:styleId="IntenseQuote">
    <w:name w:val="Intense Quote"/>
    <w:basedOn w:val="Normal"/>
    <w:next w:val="Normal"/>
    <w:link w:val="IntenseQuoteChar"/>
    <w:uiPriority w:val="30"/>
    <w:qFormat/>
    <w:rsid w:val="00EE5C94"/>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EE5C94"/>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EE5C94"/>
    <w:rPr>
      <w:i/>
      <w:iCs/>
      <w:color w:val="404040" w:themeColor="text1" w:themeTint="BF"/>
    </w:rPr>
  </w:style>
  <w:style w:type="character" w:styleId="IntenseEmphasis">
    <w:name w:val="Intense Emphasis"/>
    <w:basedOn w:val="DefaultParagraphFont"/>
    <w:uiPriority w:val="21"/>
    <w:qFormat/>
    <w:rsid w:val="00EE5C94"/>
    <w:rPr>
      <w:b/>
      <w:bCs/>
      <w:i/>
      <w:iCs/>
    </w:rPr>
  </w:style>
  <w:style w:type="character" w:styleId="SubtleReference">
    <w:name w:val="Subtle Reference"/>
    <w:basedOn w:val="DefaultParagraphFont"/>
    <w:uiPriority w:val="31"/>
    <w:qFormat/>
    <w:rsid w:val="00EE5C9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EE5C94"/>
    <w:rPr>
      <w:b/>
      <w:bCs/>
      <w:smallCaps/>
      <w:spacing w:val="5"/>
      <w:u w:val="single"/>
    </w:rPr>
  </w:style>
  <w:style w:type="character" w:styleId="BookTitle">
    <w:name w:val="Book Title"/>
    <w:basedOn w:val="DefaultParagraphFont"/>
    <w:uiPriority w:val="33"/>
    <w:qFormat/>
    <w:rsid w:val="00EE5C94"/>
    <w:rPr>
      <w:b/>
      <w:bCs/>
      <w:smallCaps/>
    </w:rPr>
  </w:style>
  <w:style w:type="paragraph" w:styleId="TOCHeading">
    <w:name w:val="TOC Heading"/>
    <w:basedOn w:val="Heading1"/>
    <w:next w:val="Normal"/>
    <w:uiPriority w:val="39"/>
    <w:semiHidden/>
    <w:unhideWhenUsed/>
    <w:qFormat/>
    <w:rsid w:val="00EE5C94"/>
    <w:pPr>
      <w:outlineLvl w:val="9"/>
    </w:pPr>
  </w:style>
  <w:style w:type="table" w:customStyle="1" w:styleId="TableGrid2">
    <w:name w:val="Table Grid2"/>
    <w:basedOn w:val="TableNormal"/>
    <w:next w:val="TableGrid"/>
    <w:uiPriority w:val="39"/>
    <w:rsid w:val="00EE5C94"/>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5A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AF0"/>
    <w:rPr>
      <w:rFonts w:ascii="Segoe UI" w:hAnsi="Segoe UI" w:cs="Segoe UI"/>
      <w:sz w:val="18"/>
      <w:szCs w:val="18"/>
    </w:rPr>
  </w:style>
  <w:style w:type="table" w:customStyle="1" w:styleId="TableGrid3">
    <w:name w:val="Table Grid3"/>
    <w:basedOn w:val="TableNormal"/>
    <w:next w:val="TableGrid"/>
    <w:uiPriority w:val="39"/>
    <w:rsid w:val="00343C8B"/>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D5A97"/>
    <w:pPr>
      <w:spacing w:after="0" w:line="240" w:lineRule="auto"/>
    </w:pPr>
    <w:rPr>
      <w:rFonts w:eastAsiaTheme="minorHAns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378AE"/>
    <w:pPr>
      <w:spacing w:after="0" w:line="240" w:lineRule="auto"/>
    </w:pPr>
    <w:rPr>
      <w:rFonts w:eastAsiaTheme="minorHAns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D87C67"/>
    <w:pPr>
      <w:spacing w:after="0" w:line="240" w:lineRule="auto"/>
    </w:pPr>
    <w:rPr>
      <w:rFonts w:eastAsiaTheme="minorHAns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914632"/>
    <w:pPr>
      <w:spacing w:after="0" w:line="240" w:lineRule="auto"/>
    </w:pPr>
    <w:rPr>
      <w:rFonts w:eastAsiaTheme="minorHAns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454DBF"/>
    <w:pPr>
      <w:spacing w:after="0" w:line="240" w:lineRule="auto"/>
    </w:pPr>
    <w:rPr>
      <w:rFonts w:eastAsiaTheme="minorHAns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D55638"/>
    <w:pPr>
      <w:spacing w:after="0" w:line="240" w:lineRule="auto"/>
    </w:pPr>
    <w:rPr>
      <w:rFonts w:eastAsiaTheme="minorHAns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182DAE"/>
    <w:pPr>
      <w:spacing w:after="0" w:line="240" w:lineRule="auto"/>
    </w:pPr>
    <w:rPr>
      <w:rFonts w:eastAsiaTheme="minorHAns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rgethiv.org/cqii/end-disparities-echo-collaborativ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wixstatic.com/ugd/de0404_9953eed1181949618d205be7e368635f.pdf"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F0387-08EB-465E-ADD3-0437FB434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3108</Words>
  <Characters>17721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Jablonski</dc:creator>
  <cp:keywords/>
  <dc:description/>
  <cp:lastModifiedBy>Emily Jablonski</cp:lastModifiedBy>
  <cp:revision>3</cp:revision>
  <cp:lastPrinted>2018-03-12T15:02:00Z</cp:lastPrinted>
  <dcterms:created xsi:type="dcterms:W3CDTF">2019-03-07T21:24:00Z</dcterms:created>
  <dcterms:modified xsi:type="dcterms:W3CDTF">2019-03-07T21:24:00Z</dcterms:modified>
</cp:coreProperties>
</file>