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02B59" w14:textId="20A8DA06" w:rsidR="001C671E" w:rsidRPr="009A0BF1" w:rsidRDefault="001C671E" w:rsidP="001C671E">
      <w:pPr>
        <w:rPr>
          <w:rFonts w:ascii="Calibri" w:hAnsi="Calibri" w:cs="Arial"/>
          <w:sz w:val="23"/>
          <w:szCs w:val="23"/>
        </w:rPr>
      </w:pPr>
      <w:bookmarkStart w:id="0" w:name="_GoBack"/>
      <w:bookmarkEnd w:id="0"/>
      <w:r w:rsidRPr="009A0BF1">
        <w:rPr>
          <w:rFonts w:ascii="Calibri" w:hAnsi="Calibri" w:cs="Arial"/>
          <w:b/>
          <w:bCs/>
          <w:sz w:val="23"/>
          <w:szCs w:val="23"/>
        </w:rPr>
        <w:t>Date:</w:t>
      </w:r>
      <w:r w:rsidRPr="009A0BF1">
        <w:rPr>
          <w:rFonts w:ascii="Calibri" w:hAnsi="Calibri" w:cs="Arial"/>
          <w:sz w:val="23"/>
          <w:szCs w:val="23"/>
        </w:rPr>
        <w:tab/>
      </w:r>
      <w:r w:rsidRPr="009A0BF1">
        <w:rPr>
          <w:rFonts w:ascii="Calibri" w:hAnsi="Calibri" w:cs="Arial"/>
          <w:sz w:val="23"/>
          <w:szCs w:val="23"/>
        </w:rPr>
        <w:tab/>
      </w:r>
      <w:r w:rsidR="00F34840">
        <w:rPr>
          <w:rFonts w:ascii="Calibri" w:hAnsi="Calibri" w:cs="Arial"/>
          <w:sz w:val="23"/>
          <w:szCs w:val="23"/>
        </w:rPr>
        <w:t>January</w:t>
      </w:r>
      <w:r w:rsidR="009515A4">
        <w:rPr>
          <w:rFonts w:ascii="Calibri" w:hAnsi="Calibri" w:cs="Arial"/>
          <w:sz w:val="23"/>
          <w:szCs w:val="23"/>
        </w:rPr>
        <w:t xml:space="preserve"> 1</w:t>
      </w:r>
      <w:r w:rsidR="00F34840">
        <w:rPr>
          <w:rFonts w:ascii="Calibri" w:hAnsi="Calibri" w:cs="Arial"/>
          <w:sz w:val="23"/>
          <w:szCs w:val="23"/>
        </w:rPr>
        <w:t>6</w:t>
      </w:r>
      <w:r w:rsidR="00027E7B">
        <w:rPr>
          <w:rFonts w:ascii="Calibri" w:hAnsi="Calibri" w:cs="Arial"/>
          <w:sz w:val="23"/>
          <w:szCs w:val="23"/>
        </w:rPr>
        <w:t>, 201</w:t>
      </w:r>
      <w:r w:rsidR="00F34840">
        <w:rPr>
          <w:rFonts w:ascii="Calibri" w:hAnsi="Calibri" w:cs="Arial"/>
          <w:sz w:val="23"/>
          <w:szCs w:val="23"/>
        </w:rPr>
        <w:t>9</w:t>
      </w:r>
      <w:r w:rsidRPr="009A0BF1">
        <w:rPr>
          <w:rFonts w:ascii="Calibri" w:hAnsi="Calibri" w:cs="Arial"/>
          <w:sz w:val="23"/>
          <w:szCs w:val="23"/>
        </w:rPr>
        <w:tab/>
      </w:r>
      <w:r w:rsidRPr="009A0BF1">
        <w:rPr>
          <w:rFonts w:ascii="Calibri" w:hAnsi="Calibri" w:cs="Arial"/>
          <w:sz w:val="23"/>
          <w:szCs w:val="23"/>
        </w:rPr>
        <w:tab/>
      </w:r>
      <w:r w:rsidRPr="009A0BF1">
        <w:rPr>
          <w:rFonts w:ascii="Calibri" w:hAnsi="Calibri" w:cs="Arial"/>
          <w:sz w:val="23"/>
          <w:szCs w:val="23"/>
        </w:rPr>
        <w:tab/>
      </w:r>
      <w:r w:rsidRPr="009A0BF1">
        <w:rPr>
          <w:rFonts w:ascii="Calibri" w:hAnsi="Calibri" w:cs="Arial"/>
          <w:sz w:val="23"/>
          <w:szCs w:val="23"/>
        </w:rPr>
        <w:tab/>
      </w:r>
      <w:r w:rsidRPr="009A0BF1">
        <w:rPr>
          <w:rFonts w:ascii="Calibri" w:hAnsi="Calibri" w:cs="Arial"/>
          <w:sz w:val="23"/>
          <w:szCs w:val="23"/>
        </w:rPr>
        <w:tab/>
      </w:r>
    </w:p>
    <w:p w14:paraId="7D7BC3DA" w14:textId="77777777" w:rsidR="001C671E" w:rsidRPr="00241A03" w:rsidRDefault="001C671E" w:rsidP="001C671E">
      <w:pPr>
        <w:rPr>
          <w:rFonts w:ascii="Calibri" w:hAnsi="Calibri" w:cs="Arial"/>
          <w:b/>
          <w:bCs/>
          <w:sz w:val="16"/>
          <w:szCs w:val="16"/>
        </w:rPr>
      </w:pPr>
    </w:p>
    <w:p w14:paraId="10159030" w14:textId="79147E6C" w:rsidR="001C671E" w:rsidRPr="009A0BF1" w:rsidRDefault="001C671E" w:rsidP="001C671E">
      <w:pPr>
        <w:autoSpaceDE w:val="0"/>
        <w:autoSpaceDN w:val="0"/>
        <w:adjustRightInd w:val="0"/>
        <w:rPr>
          <w:rFonts w:ascii="Calibri" w:hAnsi="Calibri" w:cs="Arial"/>
          <w:sz w:val="23"/>
          <w:szCs w:val="23"/>
        </w:rPr>
      </w:pPr>
      <w:r w:rsidRPr="009A0BF1">
        <w:rPr>
          <w:rFonts w:ascii="Calibri" w:hAnsi="Calibri" w:cs="Arial"/>
          <w:b/>
          <w:bCs/>
          <w:sz w:val="23"/>
          <w:szCs w:val="23"/>
        </w:rPr>
        <w:t>Location:</w:t>
      </w:r>
      <w:r w:rsidRPr="009A0BF1">
        <w:rPr>
          <w:rFonts w:ascii="Calibri" w:hAnsi="Calibri" w:cs="Arial"/>
          <w:sz w:val="23"/>
          <w:szCs w:val="23"/>
        </w:rPr>
        <w:tab/>
      </w:r>
      <w:r w:rsidR="00243E68">
        <w:rPr>
          <w:rFonts w:ascii="Calibri" w:hAnsi="Calibri" w:cs="Arial"/>
          <w:sz w:val="23"/>
          <w:szCs w:val="23"/>
        </w:rPr>
        <w:t>Chrysalis Center</w:t>
      </w:r>
      <w:r w:rsidR="00027E7B">
        <w:rPr>
          <w:rFonts w:ascii="Calibri" w:hAnsi="Calibri" w:cs="Arial"/>
          <w:sz w:val="23"/>
          <w:szCs w:val="23"/>
        </w:rPr>
        <w:t xml:space="preserve">, </w:t>
      </w:r>
      <w:r w:rsidR="00243E68">
        <w:rPr>
          <w:rFonts w:ascii="Calibri" w:hAnsi="Calibri" w:cs="Arial"/>
          <w:sz w:val="23"/>
          <w:szCs w:val="23"/>
        </w:rPr>
        <w:t>Hartford</w:t>
      </w:r>
      <w:r w:rsidRPr="009A0BF1">
        <w:rPr>
          <w:rFonts w:ascii="Calibri" w:hAnsi="Calibri" w:cs="Arial"/>
          <w:sz w:val="23"/>
          <w:szCs w:val="23"/>
        </w:rPr>
        <w:tab/>
        <w:t xml:space="preserve"> </w:t>
      </w:r>
      <w:r w:rsidR="00027E7B">
        <w:rPr>
          <w:rFonts w:ascii="Calibri" w:hAnsi="Calibri" w:cs="Arial"/>
          <w:sz w:val="23"/>
          <w:szCs w:val="23"/>
        </w:rPr>
        <w:tab/>
      </w:r>
      <w:r w:rsidRPr="009A0BF1">
        <w:rPr>
          <w:rFonts w:ascii="Calibri" w:hAnsi="Calibri" w:cs="Arial"/>
          <w:b/>
          <w:bCs/>
          <w:sz w:val="23"/>
          <w:szCs w:val="23"/>
        </w:rPr>
        <w:t>Time:</w:t>
      </w:r>
      <w:r w:rsidRPr="009A0BF1">
        <w:rPr>
          <w:rFonts w:ascii="Calibri" w:hAnsi="Calibri" w:cs="Arial"/>
          <w:sz w:val="23"/>
          <w:szCs w:val="23"/>
        </w:rPr>
        <w:tab/>
        <w:t>1</w:t>
      </w:r>
      <w:r w:rsidR="00A422F0">
        <w:rPr>
          <w:rFonts w:ascii="Calibri" w:hAnsi="Calibri" w:cs="Arial"/>
          <w:sz w:val="23"/>
          <w:szCs w:val="23"/>
        </w:rPr>
        <w:t>0</w:t>
      </w:r>
      <w:r w:rsidRPr="009A0BF1">
        <w:rPr>
          <w:rFonts w:ascii="Calibri" w:hAnsi="Calibri" w:cs="Arial"/>
          <w:sz w:val="23"/>
          <w:szCs w:val="23"/>
        </w:rPr>
        <w:t>:</w:t>
      </w:r>
      <w:r w:rsidR="00F34840">
        <w:rPr>
          <w:rFonts w:ascii="Calibri" w:hAnsi="Calibri" w:cs="Arial"/>
          <w:sz w:val="23"/>
          <w:szCs w:val="23"/>
        </w:rPr>
        <w:t>30</w:t>
      </w:r>
      <w:r w:rsidRPr="009A0BF1">
        <w:rPr>
          <w:rFonts w:ascii="Calibri" w:hAnsi="Calibri" w:cs="Arial"/>
          <w:sz w:val="23"/>
          <w:szCs w:val="23"/>
        </w:rPr>
        <w:t xml:space="preserve"> </w:t>
      </w:r>
      <w:r w:rsidR="00BA24FC">
        <w:rPr>
          <w:rFonts w:ascii="Calibri" w:hAnsi="Calibri" w:cs="Arial"/>
          <w:sz w:val="23"/>
          <w:szCs w:val="23"/>
        </w:rPr>
        <w:t>a</w:t>
      </w:r>
      <w:r w:rsidRPr="009A0BF1">
        <w:rPr>
          <w:rFonts w:ascii="Calibri" w:hAnsi="Calibri" w:cs="Arial"/>
          <w:sz w:val="23"/>
          <w:szCs w:val="23"/>
        </w:rPr>
        <w:t xml:space="preserve">.m. – </w:t>
      </w:r>
      <w:r w:rsidR="00027E7B">
        <w:rPr>
          <w:rFonts w:ascii="Calibri" w:hAnsi="Calibri" w:cs="Arial"/>
          <w:sz w:val="23"/>
          <w:szCs w:val="23"/>
        </w:rPr>
        <w:t>1</w:t>
      </w:r>
      <w:r w:rsidR="00F34840">
        <w:rPr>
          <w:rFonts w:ascii="Calibri" w:hAnsi="Calibri" w:cs="Arial"/>
          <w:sz w:val="23"/>
          <w:szCs w:val="23"/>
        </w:rPr>
        <w:t>1</w:t>
      </w:r>
      <w:r w:rsidRPr="009A0BF1">
        <w:rPr>
          <w:rFonts w:ascii="Calibri" w:hAnsi="Calibri" w:cs="Arial"/>
          <w:sz w:val="23"/>
          <w:szCs w:val="23"/>
        </w:rPr>
        <w:t>:</w:t>
      </w:r>
      <w:r w:rsidR="00F34840">
        <w:rPr>
          <w:rFonts w:ascii="Calibri" w:hAnsi="Calibri" w:cs="Arial"/>
          <w:sz w:val="23"/>
          <w:szCs w:val="23"/>
        </w:rPr>
        <w:t>4</w:t>
      </w:r>
      <w:r w:rsidR="00FC1BF9">
        <w:rPr>
          <w:rFonts w:ascii="Calibri" w:hAnsi="Calibri" w:cs="Arial"/>
          <w:sz w:val="23"/>
          <w:szCs w:val="23"/>
        </w:rPr>
        <w:t>8</w:t>
      </w:r>
      <w:r w:rsidRPr="009A0BF1">
        <w:rPr>
          <w:rFonts w:ascii="Calibri" w:hAnsi="Calibri" w:cs="Arial"/>
          <w:sz w:val="23"/>
          <w:szCs w:val="23"/>
        </w:rPr>
        <w:t xml:space="preserve"> </w:t>
      </w:r>
      <w:r w:rsidR="00BA24FC">
        <w:rPr>
          <w:rFonts w:ascii="Calibri" w:hAnsi="Calibri" w:cs="Arial"/>
          <w:sz w:val="23"/>
          <w:szCs w:val="23"/>
        </w:rPr>
        <w:t>a</w:t>
      </w:r>
      <w:r w:rsidRPr="009A0BF1">
        <w:rPr>
          <w:rFonts w:ascii="Calibri" w:hAnsi="Calibri" w:cs="Arial"/>
          <w:sz w:val="23"/>
          <w:szCs w:val="23"/>
        </w:rPr>
        <w:t>.m.</w:t>
      </w:r>
    </w:p>
    <w:p w14:paraId="26493D02" w14:textId="77777777" w:rsidR="001C671E" w:rsidRPr="00241A03" w:rsidRDefault="001C671E" w:rsidP="001C671E">
      <w:pPr>
        <w:autoSpaceDE w:val="0"/>
        <w:autoSpaceDN w:val="0"/>
        <w:adjustRightInd w:val="0"/>
        <w:rPr>
          <w:rFonts w:ascii="Calibri" w:hAnsi="Calibri" w:cs="Arial"/>
          <w:sz w:val="16"/>
          <w:szCs w:val="16"/>
        </w:rPr>
      </w:pPr>
    </w:p>
    <w:p w14:paraId="62B638B6" w14:textId="22A90775" w:rsidR="001C671E" w:rsidRPr="009A0BF1" w:rsidRDefault="001C671E" w:rsidP="001C671E">
      <w:pPr>
        <w:ind w:left="3600" w:hanging="3600"/>
        <w:rPr>
          <w:rFonts w:ascii="Calibri" w:hAnsi="Calibri" w:cs="Arial"/>
          <w:sz w:val="23"/>
          <w:szCs w:val="23"/>
        </w:rPr>
      </w:pPr>
      <w:r w:rsidRPr="009A0BF1">
        <w:rPr>
          <w:rFonts w:ascii="Calibri" w:hAnsi="Calibri" w:cs="Arial"/>
          <w:b/>
          <w:bCs/>
          <w:sz w:val="23"/>
          <w:szCs w:val="23"/>
        </w:rPr>
        <w:t xml:space="preserve">Attendance:     </w:t>
      </w:r>
      <w:r w:rsidRPr="009A0BF1">
        <w:rPr>
          <w:rFonts w:ascii="Calibri" w:hAnsi="Calibri" w:cs="Arial"/>
          <w:sz w:val="23"/>
          <w:szCs w:val="23"/>
        </w:rPr>
        <w:t>MAC Members:</w:t>
      </w:r>
      <w:r w:rsidRPr="009A0BF1">
        <w:rPr>
          <w:rFonts w:ascii="Calibri" w:hAnsi="Calibri" w:cs="Arial"/>
          <w:sz w:val="23"/>
          <w:szCs w:val="23"/>
        </w:rPr>
        <w:tab/>
      </w:r>
      <w:r w:rsidR="00FC1BF9">
        <w:rPr>
          <w:rFonts w:ascii="Calibri" w:hAnsi="Calibri" w:cs="Arial"/>
          <w:sz w:val="23"/>
          <w:szCs w:val="23"/>
        </w:rPr>
        <w:t xml:space="preserve">Kat Auguste, </w:t>
      </w:r>
      <w:r w:rsidR="006A7DAC">
        <w:rPr>
          <w:rFonts w:ascii="Calibri" w:hAnsi="Calibri" w:cs="Arial"/>
          <w:sz w:val="23"/>
          <w:szCs w:val="23"/>
          <w:lang w:val="es-ES"/>
        </w:rPr>
        <w:t xml:space="preserve">Carmen Cruz, </w:t>
      </w:r>
      <w:r w:rsidR="00F34840">
        <w:rPr>
          <w:rFonts w:ascii="Calibri" w:hAnsi="Calibri" w:cs="Arial"/>
          <w:sz w:val="23"/>
          <w:szCs w:val="23"/>
          <w:lang w:val="es-ES"/>
        </w:rPr>
        <w:t xml:space="preserve">Thomas Evans, Stephen Feathers, </w:t>
      </w:r>
      <w:r w:rsidR="00027E7B">
        <w:rPr>
          <w:rFonts w:ascii="Calibri" w:hAnsi="Calibri" w:cs="Arial"/>
          <w:sz w:val="23"/>
          <w:szCs w:val="23"/>
          <w:lang w:val="es-ES"/>
        </w:rPr>
        <w:t>Car</w:t>
      </w:r>
      <w:r w:rsidR="00B05226">
        <w:rPr>
          <w:rFonts w:ascii="Calibri" w:hAnsi="Calibri" w:cs="Arial"/>
          <w:sz w:val="23"/>
          <w:szCs w:val="23"/>
          <w:lang w:val="es-ES"/>
        </w:rPr>
        <w:t xml:space="preserve">l Ferris, </w:t>
      </w:r>
      <w:r w:rsidR="006A7DAC">
        <w:rPr>
          <w:rFonts w:ascii="Calibri" w:hAnsi="Calibri" w:cs="Arial"/>
          <w:sz w:val="23"/>
          <w:szCs w:val="23"/>
          <w:lang w:val="es-ES"/>
        </w:rPr>
        <w:t xml:space="preserve">José Figueroa, </w:t>
      </w:r>
      <w:r w:rsidR="00294152">
        <w:rPr>
          <w:rFonts w:ascii="Calibri" w:hAnsi="Calibri" w:cs="Arial"/>
          <w:sz w:val="23"/>
          <w:szCs w:val="23"/>
          <w:lang w:val="es-ES"/>
        </w:rPr>
        <w:t xml:space="preserve">Blaise Gilchrist, </w:t>
      </w:r>
      <w:r w:rsidR="00F34840">
        <w:rPr>
          <w:rFonts w:ascii="Calibri" w:hAnsi="Calibri" w:cs="Arial"/>
          <w:sz w:val="23"/>
          <w:szCs w:val="23"/>
          <w:lang w:val="es-ES"/>
        </w:rPr>
        <w:t xml:space="preserve">Ana Gonzalez, Juan Gonzalez, </w:t>
      </w:r>
      <w:r w:rsidR="00027E7B">
        <w:rPr>
          <w:rFonts w:ascii="Calibri" w:hAnsi="Calibri" w:cs="Arial"/>
          <w:sz w:val="23"/>
          <w:szCs w:val="23"/>
        </w:rPr>
        <w:t xml:space="preserve">Clara Langley, </w:t>
      </w:r>
      <w:r w:rsidR="002F2DD3" w:rsidRPr="009A0BF1">
        <w:rPr>
          <w:rFonts w:ascii="Calibri" w:hAnsi="Calibri" w:cs="Arial"/>
          <w:sz w:val="23"/>
          <w:szCs w:val="23"/>
        </w:rPr>
        <w:t>Ron Lee</w:t>
      </w:r>
      <w:r w:rsidR="000A6B81">
        <w:rPr>
          <w:rFonts w:ascii="Calibri" w:hAnsi="Calibri" w:cs="Arial"/>
          <w:sz w:val="23"/>
          <w:szCs w:val="23"/>
        </w:rPr>
        <w:t>,</w:t>
      </w:r>
      <w:r w:rsidR="00A422F0">
        <w:rPr>
          <w:rFonts w:ascii="Calibri" w:hAnsi="Calibri" w:cs="Arial"/>
          <w:sz w:val="23"/>
          <w:szCs w:val="23"/>
        </w:rPr>
        <w:t xml:space="preserve"> </w:t>
      </w:r>
      <w:proofErr w:type="spellStart"/>
      <w:r w:rsidR="00F34840">
        <w:rPr>
          <w:rFonts w:ascii="Calibri" w:hAnsi="Calibri" w:cs="Arial"/>
          <w:sz w:val="23"/>
          <w:szCs w:val="23"/>
        </w:rPr>
        <w:t>Waleska</w:t>
      </w:r>
      <w:proofErr w:type="spellEnd"/>
      <w:r w:rsidR="00F34840">
        <w:rPr>
          <w:rFonts w:ascii="Calibri" w:hAnsi="Calibri" w:cs="Arial"/>
          <w:sz w:val="23"/>
          <w:szCs w:val="23"/>
        </w:rPr>
        <w:t xml:space="preserve"> Mercado, </w:t>
      </w:r>
      <w:r w:rsidR="00A422F0">
        <w:rPr>
          <w:rFonts w:ascii="Calibri" w:hAnsi="Calibri" w:cs="Arial"/>
          <w:sz w:val="23"/>
          <w:szCs w:val="23"/>
        </w:rPr>
        <w:t>Glenn Scott</w:t>
      </w:r>
    </w:p>
    <w:p w14:paraId="03AA86CC" w14:textId="77777777" w:rsidR="001C671E" w:rsidRPr="00241A03" w:rsidRDefault="001C671E" w:rsidP="001C671E">
      <w:pPr>
        <w:ind w:left="2880" w:firstLine="720"/>
        <w:rPr>
          <w:rFonts w:ascii="Calibri" w:hAnsi="Calibri" w:cs="Arial"/>
          <w:sz w:val="16"/>
          <w:szCs w:val="16"/>
        </w:rPr>
      </w:pPr>
    </w:p>
    <w:p w14:paraId="4001EA12" w14:textId="3A0ABD77" w:rsidR="001C671E" w:rsidRPr="009A0BF1" w:rsidRDefault="001C671E" w:rsidP="001C671E">
      <w:pPr>
        <w:ind w:left="3600" w:hanging="2160"/>
        <w:rPr>
          <w:rFonts w:ascii="Calibri" w:hAnsi="Calibri" w:cs="Arial"/>
          <w:sz w:val="23"/>
          <w:szCs w:val="23"/>
        </w:rPr>
      </w:pPr>
      <w:proofErr w:type="spellStart"/>
      <w:r w:rsidRPr="009A0BF1">
        <w:rPr>
          <w:rFonts w:ascii="Calibri" w:hAnsi="Calibri" w:cs="Arial"/>
          <w:sz w:val="23"/>
          <w:szCs w:val="23"/>
          <w:lang w:val="es-ES"/>
        </w:rPr>
        <w:t>Public</w:t>
      </w:r>
      <w:proofErr w:type="spellEnd"/>
      <w:r w:rsidRPr="009A0BF1">
        <w:rPr>
          <w:rFonts w:ascii="Calibri" w:hAnsi="Calibri" w:cs="Arial"/>
          <w:sz w:val="23"/>
          <w:szCs w:val="23"/>
          <w:lang w:val="es-ES"/>
        </w:rPr>
        <w:t xml:space="preserve"> </w:t>
      </w:r>
      <w:proofErr w:type="spellStart"/>
      <w:r w:rsidRPr="009A0BF1">
        <w:rPr>
          <w:rFonts w:ascii="Calibri" w:hAnsi="Calibri" w:cs="Arial"/>
          <w:sz w:val="23"/>
          <w:szCs w:val="23"/>
          <w:lang w:val="es-ES"/>
        </w:rPr>
        <w:t>Partic</w:t>
      </w:r>
      <w:r w:rsidR="002F2DD3" w:rsidRPr="009A0BF1">
        <w:rPr>
          <w:rFonts w:ascii="Calibri" w:hAnsi="Calibri" w:cs="Arial"/>
          <w:sz w:val="23"/>
          <w:szCs w:val="23"/>
          <w:lang w:val="es-ES"/>
        </w:rPr>
        <w:t>ipants</w:t>
      </w:r>
      <w:proofErr w:type="spellEnd"/>
      <w:r w:rsidR="002F2DD3" w:rsidRPr="009A0BF1">
        <w:rPr>
          <w:rFonts w:ascii="Calibri" w:hAnsi="Calibri" w:cs="Arial"/>
          <w:sz w:val="23"/>
          <w:szCs w:val="23"/>
          <w:lang w:val="es-ES"/>
        </w:rPr>
        <w:t>:</w:t>
      </w:r>
      <w:r w:rsidR="002F2DD3" w:rsidRPr="009A0BF1">
        <w:rPr>
          <w:rFonts w:ascii="Calibri" w:hAnsi="Calibri" w:cs="Arial"/>
          <w:sz w:val="23"/>
          <w:szCs w:val="23"/>
          <w:lang w:val="es-ES"/>
        </w:rPr>
        <w:tab/>
      </w:r>
      <w:r w:rsidR="009515A4">
        <w:rPr>
          <w:rFonts w:ascii="Calibri" w:hAnsi="Calibri" w:cs="Arial"/>
          <w:sz w:val="23"/>
          <w:szCs w:val="23"/>
          <w:lang w:val="es-ES"/>
        </w:rPr>
        <w:t xml:space="preserve">Melanie Alvarez, </w:t>
      </w:r>
      <w:r w:rsidR="006F396D">
        <w:rPr>
          <w:rFonts w:ascii="Calibri" w:hAnsi="Calibri" w:cs="Arial"/>
          <w:sz w:val="23"/>
          <w:szCs w:val="23"/>
          <w:lang w:val="es-ES"/>
        </w:rPr>
        <w:t xml:space="preserve">Audrey Bell, </w:t>
      </w:r>
      <w:proofErr w:type="spellStart"/>
      <w:r w:rsidR="006F396D">
        <w:rPr>
          <w:rFonts w:ascii="Calibri" w:hAnsi="Calibri" w:cs="Arial"/>
          <w:sz w:val="23"/>
          <w:szCs w:val="23"/>
          <w:lang w:val="es-ES"/>
        </w:rPr>
        <w:t>Jahmyia</w:t>
      </w:r>
      <w:proofErr w:type="spellEnd"/>
      <w:r w:rsidR="006F396D">
        <w:rPr>
          <w:rFonts w:ascii="Calibri" w:hAnsi="Calibri" w:cs="Arial"/>
          <w:sz w:val="23"/>
          <w:szCs w:val="23"/>
          <w:lang w:val="es-ES"/>
        </w:rPr>
        <w:t xml:space="preserve"> </w:t>
      </w:r>
      <w:proofErr w:type="spellStart"/>
      <w:r w:rsidR="006F396D">
        <w:rPr>
          <w:rFonts w:ascii="Calibri" w:hAnsi="Calibri" w:cs="Arial"/>
          <w:sz w:val="23"/>
          <w:szCs w:val="23"/>
          <w:lang w:val="es-ES"/>
        </w:rPr>
        <w:t>Boyette</w:t>
      </w:r>
      <w:proofErr w:type="spellEnd"/>
      <w:r w:rsidR="006F396D">
        <w:rPr>
          <w:rFonts w:ascii="Calibri" w:hAnsi="Calibri" w:cs="Arial"/>
          <w:sz w:val="23"/>
          <w:szCs w:val="23"/>
          <w:lang w:val="es-ES"/>
        </w:rPr>
        <w:t xml:space="preserve">, Wanda Dunbar, Gloria </w:t>
      </w:r>
      <w:proofErr w:type="spellStart"/>
      <w:r w:rsidR="006F396D">
        <w:rPr>
          <w:rFonts w:ascii="Calibri" w:hAnsi="Calibri" w:cs="Arial"/>
          <w:sz w:val="23"/>
          <w:szCs w:val="23"/>
          <w:lang w:val="es-ES"/>
        </w:rPr>
        <w:t>Eason</w:t>
      </w:r>
      <w:proofErr w:type="spellEnd"/>
      <w:r w:rsidR="006F396D">
        <w:rPr>
          <w:rFonts w:ascii="Calibri" w:hAnsi="Calibri" w:cs="Arial"/>
          <w:sz w:val="23"/>
          <w:szCs w:val="23"/>
          <w:lang w:val="es-ES"/>
        </w:rPr>
        <w:t xml:space="preserve">, </w:t>
      </w:r>
      <w:r w:rsidR="00FC1BF9">
        <w:rPr>
          <w:rFonts w:ascii="Calibri" w:hAnsi="Calibri" w:cs="Arial"/>
          <w:sz w:val="23"/>
          <w:szCs w:val="23"/>
          <w:lang w:val="es-ES"/>
        </w:rPr>
        <w:t>Deb</w:t>
      </w:r>
      <w:r w:rsidR="009515A4">
        <w:rPr>
          <w:rFonts w:ascii="Calibri" w:hAnsi="Calibri" w:cs="Arial"/>
          <w:sz w:val="23"/>
          <w:szCs w:val="23"/>
          <w:lang w:val="es-ES"/>
        </w:rPr>
        <w:t>ra</w:t>
      </w:r>
      <w:r w:rsidR="00FC1BF9">
        <w:rPr>
          <w:rFonts w:ascii="Calibri" w:hAnsi="Calibri" w:cs="Arial"/>
          <w:sz w:val="23"/>
          <w:szCs w:val="23"/>
          <w:lang w:val="es-ES"/>
        </w:rPr>
        <w:t xml:space="preserve"> Lombardo, </w:t>
      </w:r>
      <w:r w:rsidR="00F34840">
        <w:rPr>
          <w:rFonts w:ascii="Calibri" w:hAnsi="Calibri" w:cs="Arial"/>
          <w:sz w:val="23"/>
          <w:szCs w:val="23"/>
          <w:lang w:val="es-ES"/>
        </w:rPr>
        <w:t xml:space="preserve">DeLita Rose-Daniels, Pamela </w:t>
      </w:r>
      <w:proofErr w:type="spellStart"/>
      <w:r w:rsidR="00F34840">
        <w:rPr>
          <w:rFonts w:ascii="Calibri" w:hAnsi="Calibri" w:cs="Arial"/>
          <w:sz w:val="23"/>
          <w:szCs w:val="23"/>
          <w:lang w:val="es-ES"/>
        </w:rPr>
        <w:t>Studley</w:t>
      </w:r>
      <w:proofErr w:type="spellEnd"/>
      <w:r w:rsidR="00F34840">
        <w:rPr>
          <w:rFonts w:ascii="Calibri" w:hAnsi="Calibri" w:cs="Arial"/>
          <w:sz w:val="23"/>
          <w:szCs w:val="23"/>
          <w:lang w:val="es-ES"/>
        </w:rPr>
        <w:t xml:space="preserve">, </w:t>
      </w:r>
      <w:proofErr w:type="spellStart"/>
      <w:r w:rsidR="006F396D">
        <w:rPr>
          <w:rFonts w:ascii="Calibri" w:hAnsi="Calibri" w:cs="Arial"/>
          <w:sz w:val="23"/>
          <w:szCs w:val="23"/>
          <w:lang w:val="es-ES"/>
        </w:rPr>
        <w:t>Charna</w:t>
      </w:r>
      <w:proofErr w:type="spellEnd"/>
      <w:r w:rsidR="006F396D">
        <w:rPr>
          <w:rFonts w:ascii="Calibri" w:hAnsi="Calibri" w:cs="Arial"/>
          <w:sz w:val="23"/>
          <w:szCs w:val="23"/>
          <w:lang w:val="es-ES"/>
        </w:rPr>
        <w:t xml:space="preserve"> </w:t>
      </w:r>
      <w:proofErr w:type="spellStart"/>
      <w:r w:rsidR="006F396D">
        <w:rPr>
          <w:rFonts w:ascii="Calibri" w:hAnsi="Calibri" w:cs="Arial"/>
          <w:sz w:val="23"/>
          <w:szCs w:val="23"/>
          <w:lang w:val="es-ES"/>
        </w:rPr>
        <w:t>Teasley</w:t>
      </w:r>
      <w:proofErr w:type="spellEnd"/>
      <w:r w:rsidR="006F396D">
        <w:rPr>
          <w:rFonts w:ascii="Calibri" w:hAnsi="Calibri" w:cs="Arial"/>
          <w:sz w:val="23"/>
          <w:szCs w:val="23"/>
          <w:lang w:val="es-ES"/>
        </w:rPr>
        <w:t>, Sandra Wade</w:t>
      </w:r>
    </w:p>
    <w:p w14:paraId="247D8397" w14:textId="77777777" w:rsidR="001C671E" w:rsidRPr="00241A03" w:rsidRDefault="001C671E" w:rsidP="001C671E">
      <w:pPr>
        <w:ind w:left="3600" w:hanging="2880"/>
        <w:rPr>
          <w:rFonts w:ascii="Calibri" w:hAnsi="Calibri" w:cs="Arial"/>
          <w:sz w:val="16"/>
          <w:szCs w:val="16"/>
        </w:rPr>
      </w:pPr>
    </w:p>
    <w:p w14:paraId="7E2E0388" w14:textId="7D42D333" w:rsidR="001C671E" w:rsidRPr="009A0BF1" w:rsidRDefault="001C671E" w:rsidP="00F73A6E">
      <w:pPr>
        <w:ind w:left="3600" w:hanging="2160"/>
        <w:rPr>
          <w:rFonts w:ascii="Calibri" w:hAnsi="Calibri" w:cs="Arial"/>
          <w:sz w:val="23"/>
          <w:szCs w:val="23"/>
        </w:rPr>
      </w:pPr>
      <w:r w:rsidRPr="009A0BF1">
        <w:rPr>
          <w:rFonts w:ascii="Calibri" w:hAnsi="Calibri" w:cs="Arial"/>
          <w:sz w:val="23"/>
          <w:szCs w:val="23"/>
        </w:rPr>
        <w:t>CHPC Staff:</w:t>
      </w:r>
      <w:r w:rsidRPr="009A0BF1">
        <w:rPr>
          <w:rFonts w:ascii="Calibri" w:hAnsi="Calibri" w:cs="Arial"/>
          <w:sz w:val="23"/>
          <w:szCs w:val="23"/>
        </w:rPr>
        <w:tab/>
        <w:t>Michael Nogelo</w:t>
      </w:r>
    </w:p>
    <w:p w14:paraId="464A63C7" w14:textId="77777777" w:rsidR="001C671E" w:rsidRPr="00E14BB4" w:rsidRDefault="001C671E" w:rsidP="001C671E">
      <w:pPr>
        <w:rPr>
          <w:rFonts w:ascii="Calibri" w:hAnsi="Calibri" w:cs="Arial"/>
          <w:sz w:val="12"/>
          <w:szCs w:val="12"/>
        </w:rPr>
      </w:pPr>
    </w:p>
    <w:p w14:paraId="2EE2AE5F" w14:textId="77777777" w:rsidR="001C671E" w:rsidRPr="009A0BF1" w:rsidRDefault="001C671E" w:rsidP="00E14BB4">
      <w:pPr>
        <w:rPr>
          <w:rFonts w:ascii="Calibri" w:hAnsi="Calibri"/>
          <w:sz w:val="23"/>
          <w:szCs w:val="23"/>
        </w:rPr>
      </w:pPr>
      <w:r w:rsidRPr="009A0BF1">
        <w:rPr>
          <w:rFonts w:ascii="Calibri" w:hAnsi="Calibri"/>
          <w:noProof/>
          <w:sz w:val="23"/>
          <w:szCs w:val="23"/>
        </w:rPr>
        <mc:AlternateContent>
          <mc:Choice Requires="wps">
            <w:drawing>
              <wp:anchor distT="4294967295" distB="4294967295" distL="114300" distR="114300" simplePos="0" relativeHeight="251659264" behindDoc="0" locked="0" layoutInCell="1" allowOverlap="1" wp14:anchorId="0770B7B3" wp14:editId="0A440C85">
                <wp:simplePos x="0" y="0"/>
                <wp:positionH relativeFrom="column">
                  <wp:posOffset>0</wp:posOffset>
                </wp:positionH>
                <wp:positionV relativeFrom="paragraph">
                  <wp:posOffset>44449</wp:posOffset>
                </wp:positionV>
                <wp:extent cx="582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2A33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v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p8snlK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NYzS8EdAgAANgQAAA4AAAAAAAAAAAAAAAAALgIAAGRycy9lMm9Eb2MueG1sUEsBAi0AFAAG&#10;AAgAAAAhADaVHpnZAAAABAEAAA8AAAAAAAAAAAAAAAAAdwQAAGRycy9kb3ducmV2LnhtbFBLBQYA&#10;AAAABAAEAPMAAAB9BQAAAAA=&#10;"/>
            </w:pict>
          </mc:Fallback>
        </mc:AlternateContent>
      </w:r>
    </w:p>
    <w:p w14:paraId="49484DA0" w14:textId="08473770" w:rsidR="001C671E" w:rsidRPr="009A0BF1" w:rsidRDefault="001C671E" w:rsidP="00F73A6E">
      <w:pPr>
        <w:pStyle w:val="Heading1"/>
        <w:spacing w:before="90"/>
        <w:rPr>
          <w:rFonts w:ascii="Calibri" w:hAnsi="Calibri"/>
          <w:sz w:val="23"/>
          <w:szCs w:val="23"/>
        </w:rPr>
      </w:pPr>
      <w:r w:rsidRPr="009A0BF1">
        <w:rPr>
          <w:rFonts w:ascii="Calibri" w:hAnsi="Calibri"/>
          <w:sz w:val="23"/>
          <w:szCs w:val="23"/>
        </w:rPr>
        <w:t>Meeting Accomplishments</w:t>
      </w:r>
    </w:p>
    <w:p w14:paraId="75D6C82A" w14:textId="77777777" w:rsidR="001C671E" w:rsidRPr="00E14BB4" w:rsidRDefault="001C671E" w:rsidP="00F73A6E">
      <w:pPr>
        <w:rPr>
          <w:rFonts w:ascii="Calibri" w:hAnsi="Calibri" w:cs="Arial"/>
          <w:sz w:val="12"/>
          <w:szCs w:val="12"/>
        </w:rPr>
      </w:pPr>
    </w:p>
    <w:p w14:paraId="4BC9F9AE" w14:textId="13C2AC91" w:rsidR="001C671E" w:rsidRDefault="001C671E" w:rsidP="00F73A6E">
      <w:pPr>
        <w:numPr>
          <w:ilvl w:val="0"/>
          <w:numId w:val="2"/>
        </w:numPr>
        <w:spacing w:before="90"/>
        <w:rPr>
          <w:rFonts w:ascii="Calibri" w:hAnsi="Calibri" w:cs="Arial"/>
          <w:sz w:val="23"/>
          <w:szCs w:val="23"/>
        </w:rPr>
      </w:pPr>
      <w:r w:rsidRPr="009A0BF1">
        <w:rPr>
          <w:rFonts w:ascii="Calibri" w:hAnsi="Calibri" w:cs="Arial"/>
          <w:sz w:val="23"/>
          <w:szCs w:val="23"/>
        </w:rPr>
        <w:t xml:space="preserve">The </w:t>
      </w:r>
      <w:r w:rsidR="00C83FCD">
        <w:rPr>
          <w:rFonts w:ascii="Calibri" w:hAnsi="Calibri" w:cs="Arial"/>
          <w:sz w:val="23"/>
          <w:szCs w:val="23"/>
        </w:rPr>
        <w:t>group</w:t>
      </w:r>
      <w:r w:rsidRPr="009A0BF1">
        <w:rPr>
          <w:rFonts w:ascii="Calibri" w:hAnsi="Calibri" w:cs="Arial"/>
          <w:sz w:val="23"/>
          <w:szCs w:val="23"/>
        </w:rPr>
        <w:t xml:space="preserve"> </w:t>
      </w:r>
      <w:r w:rsidR="00344D39">
        <w:rPr>
          <w:rFonts w:ascii="Calibri" w:hAnsi="Calibri" w:cs="Arial"/>
          <w:sz w:val="23"/>
          <w:szCs w:val="23"/>
        </w:rPr>
        <w:t>a</w:t>
      </w:r>
      <w:r w:rsidR="003942C9">
        <w:rPr>
          <w:rFonts w:ascii="Calibri" w:hAnsi="Calibri" w:cs="Arial"/>
          <w:sz w:val="23"/>
          <w:szCs w:val="23"/>
        </w:rPr>
        <w:t>pproved the</w:t>
      </w:r>
      <w:r w:rsidR="00D56937">
        <w:rPr>
          <w:rFonts w:ascii="Calibri" w:hAnsi="Calibri" w:cs="Arial"/>
          <w:sz w:val="23"/>
          <w:szCs w:val="23"/>
        </w:rPr>
        <w:t xml:space="preserve"> </w:t>
      </w:r>
      <w:r w:rsidR="00F34840">
        <w:rPr>
          <w:rFonts w:ascii="Calibri" w:hAnsi="Calibri" w:cs="Arial"/>
          <w:sz w:val="23"/>
          <w:szCs w:val="23"/>
        </w:rPr>
        <w:t>August 2018</w:t>
      </w:r>
      <w:r w:rsidRPr="009A0BF1">
        <w:rPr>
          <w:rFonts w:ascii="Calibri" w:hAnsi="Calibri" w:cs="Arial"/>
          <w:sz w:val="23"/>
          <w:szCs w:val="23"/>
        </w:rPr>
        <w:t xml:space="preserve"> Membership and Awareness Committee (MAC)</w:t>
      </w:r>
      <w:r w:rsidR="00116D06">
        <w:rPr>
          <w:rFonts w:ascii="Calibri" w:hAnsi="Calibri" w:cs="Arial"/>
          <w:sz w:val="23"/>
          <w:szCs w:val="23"/>
        </w:rPr>
        <w:t xml:space="preserve"> meeting summary with no</w:t>
      </w:r>
      <w:r w:rsidR="003942C9">
        <w:rPr>
          <w:rFonts w:ascii="Calibri" w:hAnsi="Calibri" w:cs="Arial"/>
          <w:sz w:val="23"/>
          <w:szCs w:val="23"/>
        </w:rPr>
        <w:t xml:space="preserve"> change</w:t>
      </w:r>
      <w:r w:rsidR="00116D06">
        <w:rPr>
          <w:rFonts w:ascii="Calibri" w:hAnsi="Calibri" w:cs="Arial"/>
          <w:sz w:val="23"/>
          <w:szCs w:val="23"/>
        </w:rPr>
        <w:t>s</w:t>
      </w:r>
      <w:r w:rsidRPr="009A0BF1">
        <w:rPr>
          <w:rFonts w:ascii="Calibri" w:hAnsi="Calibri" w:cs="Arial"/>
          <w:sz w:val="23"/>
          <w:szCs w:val="23"/>
        </w:rPr>
        <w:t>.</w:t>
      </w:r>
    </w:p>
    <w:p w14:paraId="31AFCA7F" w14:textId="2E27EF3C" w:rsidR="00EA60BF" w:rsidRDefault="00EA60BF" w:rsidP="00F73A6E">
      <w:pPr>
        <w:numPr>
          <w:ilvl w:val="0"/>
          <w:numId w:val="2"/>
        </w:numPr>
        <w:spacing w:before="90"/>
        <w:rPr>
          <w:rFonts w:ascii="Calibri" w:hAnsi="Calibri" w:cs="Arial"/>
          <w:sz w:val="23"/>
          <w:szCs w:val="23"/>
        </w:rPr>
      </w:pPr>
      <w:r>
        <w:rPr>
          <w:rFonts w:ascii="Calibri" w:hAnsi="Calibri" w:cs="Arial"/>
          <w:sz w:val="23"/>
          <w:szCs w:val="23"/>
        </w:rPr>
        <w:t>The group discussed CHPC membership.</w:t>
      </w:r>
    </w:p>
    <w:p w14:paraId="132B9811" w14:textId="2E172746" w:rsidR="00723CFF" w:rsidRPr="00EA60BF" w:rsidRDefault="00723CFF" w:rsidP="00EA60BF">
      <w:pPr>
        <w:numPr>
          <w:ilvl w:val="0"/>
          <w:numId w:val="2"/>
        </w:numPr>
        <w:spacing w:before="90"/>
        <w:rPr>
          <w:rFonts w:ascii="Calibri" w:hAnsi="Calibri" w:cs="Arial"/>
          <w:sz w:val="23"/>
          <w:szCs w:val="23"/>
        </w:rPr>
      </w:pPr>
      <w:r>
        <w:rPr>
          <w:rFonts w:ascii="Calibri" w:hAnsi="Calibri" w:cs="Arial"/>
          <w:sz w:val="23"/>
          <w:szCs w:val="23"/>
        </w:rPr>
        <w:t>The group reviewed the committee work plan for 2019.</w:t>
      </w:r>
    </w:p>
    <w:p w14:paraId="2ACAA496" w14:textId="29B805C9" w:rsidR="00D35F54" w:rsidRDefault="00D35F54" w:rsidP="00D35F54">
      <w:pPr>
        <w:numPr>
          <w:ilvl w:val="0"/>
          <w:numId w:val="2"/>
        </w:numPr>
        <w:spacing w:before="90"/>
        <w:rPr>
          <w:rFonts w:ascii="Calibri" w:hAnsi="Calibri" w:cs="Arial"/>
          <w:sz w:val="23"/>
          <w:szCs w:val="23"/>
        </w:rPr>
      </w:pPr>
      <w:r>
        <w:rPr>
          <w:rFonts w:ascii="Calibri" w:hAnsi="Calibri" w:cs="Arial"/>
          <w:sz w:val="23"/>
          <w:szCs w:val="23"/>
        </w:rPr>
        <w:t xml:space="preserve">The group </w:t>
      </w:r>
      <w:r w:rsidR="00F34840">
        <w:rPr>
          <w:rFonts w:ascii="Calibri" w:hAnsi="Calibri" w:cs="Arial"/>
          <w:sz w:val="23"/>
          <w:szCs w:val="23"/>
        </w:rPr>
        <w:t>planned the article topics and possible authors</w:t>
      </w:r>
      <w:r>
        <w:rPr>
          <w:rFonts w:ascii="Calibri" w:hAnsi="Calibri" w:cs="Arial"/>
          <w:sz w:val="23"/>
          <w:szCs w:val="23"/>
        </w:rPr>
        <w:t xml:space="preserve"> </w:t>
      </w:r>
      <w:r w:rsidR="00F34840">
        <w:rPr>
          <w:rFonts w:ascii="Calibri" w:hAnsi="Calibri" w:cs="Arial"/>
          <w:sz w:val="23"/>
          <w:szCs w:val="23"/>
        </w:rPr>
        <w:t>for</w:t>
      </w:r>
      <w:r>
        <w:rPr>
          <w:rFonts w:ascii="Calibri" w:hAnsi="Calibri" w:cs="Arial"/>
          <w:sz w:val="23"/>
          <w:szCs w:val="23"/>
        </w:rPr>
        <w:t xml:space="preserve"> the </w:t>
      </w:r>
      <w:r w:rsidR="00F34840">
        <w:rPr>
          <w:rFonts w:ascii="Calibri" w:hAnsi="Calibri" w:cs="Arial"/>
          <w:sz w:val="23"/>
          <w:szCs w:val="23"/>
        </w:rPr>
        <w:t>March</w:t>
      </w:r>
      <w:r>
        <w:rPr>
          <w:rFonts w:ascii="Calibri" w:hAnsi="Calibri" w:cs="Arial"/>
          <w:sz w:val="23"/>
          <w:szCs w:val="23"/>
        </w:rPr>
        <w:t xml:space="preserve"> newsletter.</w:t>
      </w:r>
    </w:p>
    <w:p w14:paraId="4CBA6138" w14:textId="77777777" w:rsidR="001C671E" w:rsidRPr="00F73A6E" w:rsidRDefault="001C671E" w:rsidP="001C671E">
      <w:pPr>
        <w:ind w:left="360"/>
        <w:rPr>
          <w:rFonts w:ascii="Calibri" w:hAnsi="Calibri"/>
          <w:sz w:val="16"/>
          <w:szCs w:val="16"/>
        </w:rPr>
      </w:pPr>
    </w:p>
    <w:p w14:paraId="25308167" w14:textId="77777777" w:rsidR="001C671E" w:rsidRPr="009A0BF1" w:rsidRDefault="001C671E" w:rsidP="001C671E">
      <w:pPr>
        <w:pStyle w:val="Heading1"/>
        <w:rPr>
          <w:rFonts w:ascii="Calibri" w:hAnsi="Calibri"/>
          <w:sz w:val="23"/>
          <w:szCs w:val="23"/>
        </w:rPr>
      </w:pPr>
      <w:r w:rsidRPr="009A0BF1">
        <w:rPr>
          <w:rFonts w:ascii="Calibri" w:hAnsi="Calibri"/>
          <w:sz w:val="23"/>
          <w:szCs w:val="23"/>
        </w:rPr>
        <w:t xml:space="preserve">Identified Tasks </w:t>
      </w:r>
    </w:p>
    <w:p w14:paraId="50E12103" w14:textId="77777777" w:rsidR="001C671E" w:rsidRPr="00E14BB4" w:rsidRDefault="001C671E" w:rsidP="001C671E">
      <w:pPr>
        <w:rPr>
          <w:rFonts w:ascii="Calibri" w:hAnsi="Calibri"/>
          <w:sz w:val="12"/>
          <w:szCs w:val="12"/>
        </w:rPr>
      </w:pPr>
    </w:p>
    <w:p w14:paraId="67BC4CB3" w14:textId="4284C878" w:rsidR="001C671E" w:rsidRDefault="001C47AB" w:rsidP="00697741">
      <w:pPr>
        <w:numPr>
          <w:ilvl w:val="0"/>
          <w:numId w:val="3"/>
        </w:numPr>
        <w:spacing w:after="90"/>
        <w:rPr>
          <w:rFonts w:ascii="Calibri" w:hAnsi="Calibri" w:cs="Arial"/>
          <w:sz w:val="23"/>
          <w:szCs w:val="23"/>
        </w:rPr>
      </w:pPr>
      <w:r>
        <w:rPr>
          <w:rFonts w:ascii="Calibri" w:hAnsi="Calibri" w:cs="Arial"/>
          <w:sz w:val="23"/>
          <w:szCs w:val="23"/>
        </w:rPr>
        <w:t>S</w:t>
      </w:r>
      <w:r w:rsidR="00FD7B68">
        <w:rPr>
          <w:rFonts w:ascii="Calibri" w:hAnsi="Calibri" w:cs="Arial"/>
          <w:sz w:val="23"/>
          <w:szCs w:val="23"/>
        </w:rPr>
        <w:t>taff will create the</w:t>
      </w:r>
      <w:r w:rsidR="006A7DAC">
        <w:rPr>
          <w:rFonts w:ascii="Calibri" w:hAnsi="Calibri" w:cs="Arial"/>
          <w:sz w:val="23"/>
          <w:szCs w:val="23"/>
        </w:rPr>
        <w:t xml:space="preserve"> </w:t>
      </w:r>
      <w:r w:rsidR="00F34840">
        <w:rPr>
          <w:rFonts w:ascii="Calibri" w:hAnsi="Calibri" w:cs="Arial"/>
          <w:sz w:val="23"/>
          <w:szCs w:val="23"/>
        </w:rPr>
        <w:t>January</w:t>
      </w:r>
      <w:r w:rsidR="001C671E" w:rsidRPr="009A0BF1">
        <w:rPr>
          <w:rFonts w:ascii="Calibri" w:hAnsi="Calibri" w:cs="Arial"/>
          <w:sz w:val="23"/>
          <w:szCs w:val="23"/>
        </w:rPr>
        <w:t xml:space="preserve"> MAC meeting summary.</w:t>
      </w:r>
    </w:p>
    <w:p w14:paraId="5726E32E" w14:textId="51A80107" w:rsidR="0049107D" w:rsidRDefault="00F709F9" w:rsidP="00697741">
      <w:pPr>
        <w:numPr>
          <w:ilvl w:val="0"/>
          <w:numId w:val="3"/>
        </w:numPr>
        <w:spacing w:after="90"/>
        <w:rPr>
          <w:rFonts w:ascii="Calibri" w:hAnsi="Calibri" w:cs="Arial"/>
          <w:sz w:val="23"/>
          <w:szCs w:val="23"/>
        </w:rPr>
      </w:pPr>
      <w:r>
        <w:rPr>
          <w:rFonts w:ascii="Calibri" w:hAnsi="Calibri" w:cs="Arial"/>
          <w:sz w:val="23"/>
          <w:szCs w:val="23"/>
        </w:rPr>
        <w:t>Carmen Cruz and Ron Lee will call CHPC members who missed the January meeting.</w:t>
      </w:r>
    </w:p>
    <w:p w14:paraId="353C536B" w14:textId="748FF1B7" w:rsidR="00F709F9" w:rsidRPr="002E6A4A" w:rsidRDefault="00723CFF" w:rsidP="00697741">
      <w:pPr>
        <w:numPr>
          <w:ilvl w:val="0"/>
          <w:numId w:val="3"/>
        </w:numPr>
        <w:spacing w:after="90"/>
        <w:rPr>
          <w:rFonts w:ascii="Calibri" w:hAnsi="Calibri" w:cs="Arial"/>
          <w:sz w:val="23"/>
          <w:szCs w:val="23"/>
        </w:rPr>
      </w:pPr>
      <w:r>
        <w:rPr>
          <w:rFonts w:ascii="Calibri" w:hAnsi="Calibri" w:cs="Arial"/>
          <w:sz w:val="23"/>
          <w:szCs w:val="23"/>
        </w:rPr>
        <w:t xml:space="preserve">All MAC members will </w:t>
      </w:r>
      <w:r>
        <w:rPr>
          <w:rFonts w:ascii="Calibri" w:hAnsi="Calibri"/>
          <w:sz w:val="23"/>
          <w:szCs w:val="23"/>
        </w:rPr>
        <w:t xml:space="preserve">look at the </w:t>
      </w:r>
      <w:r w:rsidR="009E3BEB">
        <w:rPr>
          <w:rFonts w:ascii="Calibri" w:hAnsi="Calibri"/>
          <w:sz w:val="23"/>
          <w:szCs w:val="23"/>
        </w:rPr>
        <w:t xml:space="preserve">CHPC </w:t>
      </w:r>
      <w:r>
        <w:rPr>
          <w:rFonts w:ascii="Calibri" w:hAnsi="Calibri"/>
          <w:sz w:val="23"/>
          <w:szCs w:val="23"/>
        </w:rPr>
        <w:t>membership application before the February MAC meeting and come prepared to discuss the application.</w:t>
      </w:r>
    </w:p>
    <w:p w14:paraId="60184413" w14:textId="316863B5" w:rsidR="002E6A4A" w:rsidRPr="00723CFF" w:rsidRDefault="002E6A4A" w:rsidP="00697741">
      <w:pPr>
        <w:numPr>
          <w:ilvl w:val="0"/>
          <w:numId w:val="3"/>
        </w:numPr>
        <w:spacing w:after="90"/>
        <w:rPr>
          <w:rFonts w:ascii="Calibri" w:hAnsi="Calibri" w:cs="Arial"/>
          <w:sz w:val="23"/>
          <w:szCs w:val="23"/>
        </w:rPr>
      </w:pPr>
      <w:r>
        <w:rPr>
          <w:rFonts w:ascii="Calibri" w:hAnsi="Calibri" w:cs="Arial"/>
          <w:sz w:val="23"/>
          <w:szCs w:val="23"/>
        </w:rPr>
        <w:t xml:space="preserve">Stephen Feathers and MAC staff will look for information to support MAC’s recommendation to </w:t>
      </w:r>
      <w:r w:rsidRPr="00CC4F6E">
        <w:rPr>
          <w:rFonts w:ascii="Calibri" w:hAnsi="Calibri"/>
          <w:sz w:val="23"/>
          <w:szCs w:val="23"/>
        </w:rPr>
        <w:t>add a question to the CHPC membership application related to high-risk heterosexual behaviors</w:t>
      </w:r>
      <w:r>
        <w:rPr>
          <w:rFonts w:ascii="Calibri" w:hAnsi="Calibri"/>
          <w:sz w:val="23"/>
          <w:szCs w:val="23"/>
        </w:rPr>
        <w:t>.</w:t>
      </w:r>
    </w:p>
    <w:p w14:paraId="52F5BC0B" w14:textId="5138E826" w:rsidR="00723CFF" w:rsidRDefault="00EA60BF" w:rsidP="00697741">
      <w:pPr>
        <w:numPr>
          <w:ilvl w:val="0"/>
          <w:numId w:val="3"/>
        </w:numPr>
        <w:spacing w:after="90"/>
        <w:rPr>
          <w:rFonts w:ascii="Calibri" w:hAnsi="Calibri" w:cs="Arial"/>
          <w:sz w:val="23"/>
          <w:szCs w:val="23"/>
        </w:rPr>
      </w:pPr>
      <w:r>
        <w:rPr>
          <w:rFonts w:ascii="Calibri" w:hAnsi="Calibri" w:cs="Arial"/>
          <w:sz w:val="23"/>
          <w:szCs w:val="23"/>
        </w:rPr>
        <w:t xml:space="preserve">MAC staff will </w:t>
      </w:r>
      <w:r>
        <w:rPr>
          <w:rFonts w:ascii="Calibri" w:hAnsi="Calibri"/>
          <w:sz w:val="23"/>
          <w:szCs w:val="23"/>
        </w:rPr>
        <w:t xml:space="preserve">connect with the identified newsletter article authors to pull together a draft of the </w:t>
      </w:r>
      <w:r w:rsidR="009E3BEB">
        <w:rPr>
          <w:rFonts w:ascii="Calibri" w:hAnsi="Calibri"/>
          <w:sz w:val="23"/>
          <w:szCs w:val="23"/>
        </w:rPr>
        <w:t xml:space="preserve">March </w:t>
      </w:r>
      <w:r>
        <w:rPr>
          <w:rFonts w:ascii="Calibri" w:hAnsi="Calibri"/>
          <w:sz w:val="23"/>
          <w:szCs w:val="23"/>
        </w:rPr>
        <w:t>newsletter for review at MAC’s February meeting.</w:t>
      </w:r>
    </w:p>
    <w:p w14:paraId="150149A0" w14:textId="77777777" w:rsidR="001C671E" w:rsidRPr="009A0BF1" w:rsidRDefault="001C671E" w:rsidP="001C671E">
      <w:pPr>
        <w:rPr>
          <w:rFonts w:ascii="Calibri" w:hAnsi="Calibri" w:cs="Arial"/>
          <w:b/>
          <w:bCs/>
          <w:caps/>
          <w:sz w:val="23"/>
          <w:szCs w:val="23"/>
        </w:rPr>
      </w:pPr>
      <w:r w:rsidRPr="009A0BF1">
        <w:rPr>
          <w:rFonts w:ascii="Calibri" w:hAnsi="Calibri" w:cs="Arial"/>
          <w:sz w:val="23"/>
          <w:szCs w:val="23"/>
        </w:rPr>
        <w:br w:type="page"/>
      </w:r>
      <w:r w:rsidRPr="009A0BF1">
        <w:rPr>
          <w:rFonts w:ascii="Calibri" w:hAnsi="Calibri"/>
          <w:b/>
          <w:caps/>
          <w:sz w:val="23"/>
          <w:szCs w:val="23"/>
        </w:rPr>
        <w:lastRenderedPageBreak/>
        <w:t xml:space="preserve">A.   </w:t>
      </w:r>
      <w:r w:rsidRPr="009A0BF1">
        <w:rPr>
          <w:rFonts w:ascii="Calibri" w:hAnsi="Calibri" w:cs="Arial"/>
          <w:b/>
          <w:bCs/>
          <w:caps/>
          <w:sz w:val="23"/>
          <w:szCs w:val="23"/>
        </w:rPr>
        <w:t>Welcome and Introductions</w:t>
      </w:r>
    </w:p>
    <w:p w14:paraId="6D724B79" w14:textId="77777777" w:rsidR="001C671E" w:rsidRPr="0039515E" w:rsidRDefault="001C671E" w:rsidP="001C671E">
      <w:pPr>
        <w:rPr>
          <w:rFonts w:ascii="Calibri" w:hAnsi="Calibri" w:cs="Arial"/>
          <w:sz w:val="14"/>
          <w:szCs w:val="14"/>
        </w:rPr>
      </w:pPr>
    </w:p>
    <w:p w14:paraId="5D4ADD18" w14:textId="6310BFC3" w:rsidR="0053496F" w:rsidRDefault="001C671E" w:rsidP="0053496F">
      <w:pPr>
        <w:spacing w:after="90"/>
        <w:rPr>
          <w:rFonts w:ascii="Calibri" w:hAnsi="Calibri" w:cs="Arial"/>
          <w:sz w:val="23"/>
          <w:szCs w:val="23"/>
        </w:rPr>
      </w:pPr>
      <w:r w:rsidRPr="009A0BF1">
        <w:rPr>
          <w:rFonts w:ascii="Calibri" w:hAnsi="Calibri" w:cs="Arial"/>
          <w:sz w:val="23"/>
          <w:szCs w:val="23"/>
        </w:rPr>
        <w:t xml:space="preserve">Membership and Awareness Committee (MAC) co-chair </w:t>
      </w:r>
      <w:r w:rsidR="00243E68">
        <w:rPr>
          <w:rFonts w:ascii="Calibri" w:hAnsi="Calibri" w:cs="Arial"/>
          <w:sz w:val="23"/>
          <w:szCs w:val="23"/>
        </w:rPr>
        <w:t>Kat Auguste</w:t>
      </w:r>
      <w:r w:rsidR="00F93FF6">
        <w:rPr>
          <w:rFonts w:ascii="Calibri" w:hAnsi="Calibri" w:cs="Arial"/>
          <w:sz w:val="23"/>
          <w:szCs w:val="23"/>
        </w:rPr>
        <w:t xml:space="preserve"> </w:t>
      </w:r>
      <w:r w:rsidRPr="009A0BF1">
        <w:rPr>
          <w:rFonts w:ascii="Calibri" w:hAnsi="Calibri" w:cs="Arial"/>
          <w:sz w:val="23"/>
          <w:szCs w:val="23"/>
        </w:rPr>
        <w:t>c</w:t>
      </w:r>
      <w:r w:rsidR="000A6B81">
        <w:rPr>
          <w:rFonts w:ascii="Calibri" w:hAnsi="Calibri" w:cs="Arial"/>
          <w:sz w:val="23"/>
          <w:szCs w:val="23"/>
        </w:rPr>
        <w:t>alled the meeting to order at 1</w:t>
      </w:r>
      <w:r w:rsidR="00DD388D">
        <w:rPr>
          <w:rFonts w:ascii="Calibri" w:hAnsi="Calibri" w:cs="Arial"/>
          <w:sz w:val="23"/>
          <w:szCs w:val="23"/>
        </w:rPr>
        <w:t>0</w:t>
      </w:r>
      <w:r w:rsidR="006B409E">
        <w:rPr>
          <w:rFonts w:ascii="Calibri" w:hAnsi="Calibri" w:cs="Arial"/>
          <w:sz w:val="23"/>
          <w:szCs w:val="23"/>
        </w:rPr>
        <w:t>:</w:t>
      </w:r>
      <w:r w:rsidR="00F34840">
        <w:rPr>
          <w:rFonts w:ascii="Calibri" w:hAnsi="Calibri" w:cs="Arial"/>
          <w:sz w:val="23"/>
          <w:szCs w:val="23"/>
        </w:rPr>
        <w:t>30</w:t>
      </w:r>
      <w:r w:rsidRPr="009A0BF1">
        <w:rPr>
          <w:rFonts w:ascii="Calibri" w:hAnsi="Calibri" w:cs="Arial"/>
          <w:sz w:val="23"/>
          <w:szCs w:val="23"/>
        </w:rPr>
        <w:t xml:space="preserve"> </w:t>
      </w:r>
      <w:r w:rsidR="006B409E">
        <w:rPr>
          <w:rFonts w:ascii="Calibri" w:hAnsi="Calibri" w:cs="Arial"/>
          <w:sz w:val="23"/>
          <w:szCs w:val="23"/>
        </w:rPr>
        <w:t>a</w:t>
      </w:r>
      <w:r w:rsidRPr="009A0BF1">
        <w:rPr>
          <w:rFonts w:ascii="Calibri" w:hAnsi="Calibri" w:cs="Arial"/>
          <w:sz w:val="23"/>
          <w:szCs w:val="23"/>
        </w:rPr>
        <w:t xml:space="preserve">.m. and welcomed committee members and guests.  All participants introduced themselves. </w:t>
      </w:r>
      <w:r w:rsidR="00F25579">
        <w:rPr>
          <w:rFonts w:ascii="Calibri" w:hAnsi="Calibri" w:cs="Arial"/>
          <w:sz w:val="23"/>
          <w:szCs w:val="23"/>
        </w:rPr>
        <w:t xml:space="preserve"> </w:t>
      </w:r>
      <w:r w:rsidR="0053496F">
        <w:rPr>
          <w:rFonts w:ascii="Calibri" w:hAnsi="Calibri" w:cs="Arial"/>
          <w:sz w:val="23"/>
          <w:szCs w:val="23"/>
        </w:rPr>
        <w:t>M</w:t>
      </w:r>
      <w:r w:rsidR="00243E68">
        <w:rPr>
          <w:rFonts w:ascii="Calibri" w:hAnsi="Calibri" w:cs="Arial"/>
          <w:sz w:val="23"/>
          <w:szCs w:val="23"/>
        </w:rPr>
        <w:t>s. Auguste</w:t>
      </w:r>
      <w:r w:rsidR="0053496F">
        <w:rPr>
          <w:rFonts w:ascii="Calibri" w:hAnsi="Calibri" w:cs="Arial"/>
          <w:sz w:val="23"/>
          <w:szCs w:val="23"/>
        </w:rPr>
        <w:t xml:space="preserve"> </w:t>
      </w:r>
      <w:r w:rsidR="00FC1BF9">
        <w:rPr>
          <w:rFonts w:ascii="Calibri" w:hAnsi="Calibri" w:cs="Arial"/>
          <w:sz w:val="23"/>
          <w:szCs w:val="23"/>
        </w:rPr>
        <w:t xml:space="preserve">reviewed the meeting agenda and </w:t>
      </w:r>
      <w:r w:rsidR="0053496F">
        <w:rPr>
          <w:rFonts w:ascii="Calibri" w:hAnsi="Calibri" w:cs="Arial"/>
          <w:sz w:val="23"/>
          <w:szCs w:val="23"/>
        </w:rPr>
        <w:t xml:space="preserve">described </w:t>
      </w:r>
      <w:r w:rsidR="009B3389">
        <w:rPr>
          <w:rFonts w:ascii="Calibri" w:hAnsi="Calibri" w:cs="Arial"/>
          <w:sz w:val="23"/>
          <w:szCs w:val="23"/>
        </w:rPr>
        <w:t xml:space="preserve">the </w:t>
      </w:r>
      <w:r w:rsidR="0053496F">
        <w:rPr>
          <w:rFonts w:ascii="Calibri" w:hAnsi="Calibri" w:cs="Arial"/>
          <w:sz w:val="23"/>
          <w:szCs w:val="23"/>
        </w:rPr>
        <w:t xml:space="preserve">ground rules and processes </w:t>
      </w:r>
      <w:r w:rsidR="009B3389">
        <w:rPr>
          <w:rFonts w:ascii="Calibri" w:hAnsi="Calibri" w:cs="Arial"/>
          <w:sz w:val="23"/>
          <w:szCs w:val="23"/>
        </w:rPr>
        <w:t xml:space="preserve">used </w:t>
      </w:r>
      <w:r w:rsidR="00487010">
        <w:rPr>
          <w:rFonts w:ascii="Calibri" w:hAnsi="Calibri" w:cs="Arial"/>
          <w:sz w:val="23"/>
          <w:szCs w:val="23"/>
        </w:rPr>
        <w:t>by</w:t>
      </w:r>
      <w:r w:rsidR="0053496F">
        <w:rPr>
          <w:rFonts w:ascii="Calibri" w:hAnsi="Calibri" w:cs="Arial"/>
          <w:sz w:val="23"/>
          <w:szCs w:val="23"/>
        </w:rPr>
        <w:t xml:space="preserve"> MAC.</w:t>
      </w:r>
    </w:p>
    <w:p w14:paraId="2FF6B489" w14:textId="49134FFA" w:rsidR="00EA60BF" w:rsidRDefault="002711B4" w:rsidP="002711B4">
      <w:pPr>
        <w:numPr>
          <w:ilvl w:val="0"/>
          <w:numId w:val="4"/>
        </w:numPr>
        <w:spacing w:after="100"/>
        <w:ind w:left="547"/>
        <w:rPr>
          <w:rFonts w:ascii="Calibri" w:hAnsi="Calibri" w:cs="Arial"/>
          <w:sz w:val="23"/>
          <w:szCs w:val="23"/>
        </w:rPr>
      </w:pPr>
      <w:r>
        <w:rPr>
          <w:rFonts w:ascii="Calibri" w:hAnsi="Calibri" w:cs="Arial"/>
          <w:sz w:val="23"/>
          <w:szCs w:val="23"/>
        </w:rPr>
        <w:t xml:space="preserve">Debra Lombardo asked about a client of hers who had applied for CHPC membership in 2018 but never received notification </w:t>
      </w:r>
      <w:r w:rsidR="009E3BEB">
        <w:rPr>
          <w:rFonts w:ascii="Calibri" w:hAnsi="Calibri" w:cs="Arial"/>
          <w:sz w:val="23"/>
          <w:szCs w:val="23"/>
        </w:rPr>
        <w:t>of whether</w:t>
      </w:r>
      <w:r>
        <w:rPr>
          <w:rFonts w:ascii="Calibri" w:hAnsi="Calibri" w:cs="Arial"/>
          <w:sz w:val="23"/>
          <w:szCs w:val="23"/>
        </w:rPr>
        <w:t xml:space="preserve"> she was accepted or rejected.  </w:t>
      </w:r>
    </w:p>
    <w:p w14:paraId="01DAB995" w14:textId="77777777" w:rsidR="00EA60BF" w:rsidRDefault="00EA60BF" w:rsidP="002711B4">
      <w:pPr>
        <w:numPr>
          <w:ilvl w:val="0"/>
          <w:numId w:val="4"/>
        </w:numPr>
        <w:spacing w:after="100"/>
        <w:ind w:left="547"/>
        <w:rPr>
          <w:rFonts w:ascii="Calibri" w:hAnsi="Calibri" w:cs="Arial"/>
          <w:sz w:val="23"/>
          <w:szCs w:val="23"/>
        </w:rPr>
      </w:pPr>
      <w:r>
        <w:rPr>
          <w:rFonts w:ascii="Calibri" w:hAnsi="Calibri" w:cs="Arial"/>
          <w:sz w:val="23"/>
          <w:szCs w:val="23"/>
        </w:rPr>
        <w:t>Ms. Auguste asked Ms. Lombardo to connect with MAC staff person Mike Nogelo after the meeting to ask about this specific case.</w:t>
      </w:r>
    </w:p>
    <w:p w14:paraId="14997635" w14:textId="141DDFBC" w:rsidR="002711B4" w:rsidRDefault="00EA60BF" w:rsidP="002711B4">
      <w:pPr>
        <w:numPr>
          <w:ilvl w:val="0"/>
          <w:numId w:val="4"/>
        </w:numPr>
        <w:spacing w:after="100"/>
        <w:ind w:left="547"/>
        <w:rPr>
          <w:rFonts w:ascii="Calibri" w:hAnsi="Calibri" w:cs="Arial"/>
          <w:sz w:val="23"/>
          <w:szCs w:val="23"/>
        </w:rPr>
      </w:pPr>
      <w:r>
        <w:rPr>
          <w:rFonts w:ascii="Calibri" w:hAnsi="Calibri" w:cs="Arial"/>
          <w:sz w:val="23"/>
          <w:szCs w:val="23"/>
        </w:rPr>
        <w:t xml:space="preserve">Ms. Lombardo </w:t>
      </w:r>
      <w:r w:rsidR="002711B4">
        <w:rPr>
          <w:rFonts w:ascii="Calibri" w:hAnsi="Calibri" w:cs="Arial"/>
          <w:sz w:val="23"/>
          <w:szCs w:val="23"/>
        </w:rPr>
        <w:t>suggested that the membership application include a space for applicants to list their case manager to help CHPC staff contact applicants who</w:t>
      </w:r>
      <w:r w:rsidR="009E3BEB">
        <w:rPr>
          <w:rFonts w:ascii="Calibri" w:hAnsi="Calibri" w:cs="Arial"/>
          <w:sz w:val="23"/>
          <w:szCs w:val="23"/>
        </w:rPr>
        <w:t>m</w:t>
      </w:r>
      <w:r w:rsidR="002711B4">
        <w:rPr>
          <w:rFonts w:ascii="Calibri" w:hAnsi="Calibri" w:cs="Arial"/>
          <w:sz w:val="23"/>
          <w:szCs w:val="23"/>
        </w:rPr>
        <w:t xml:space="preserve"> they are unable to reach directly.</w:t>
      </w:r>
    </w:p>
    <w:p w14:paraId="5A114DA3" w14:textId="246EA4A9" w:rsidR="001C671E" w:rsidRPr="009A0BF1" w:rsidRDefault="00F34840" w:rsidP="0039515E">
      <w:pPr>
        <w:pStyle w:val="Heading1"/>
        <w:numPr>
          <w:ilvl w:val="0"/>
          <w:numId w:val="1"/>
        </w:numPr>
        <w:spacing w:before="200"/>
        <w:rPr>
          <w:rFonts w:ascii="Calibri" w:hAnsi="Calibri"/>
          <w:caps/>
          <w:sz w:val="23"/>
          <w:szCs w:val="23"/>
        </w:rPr>
      </w:pPr>
      <w:r>
        <w:rPr>
          <w:rFonts w:ascii="Calibri" w:hAnsi="Calibri"/>
          <w:caps/>
          <w:sz w:val="23"/>
          <w:szCs w:val="23"/>
        </w:rPr>
        <w:t>August 2018</w:t>
      </w:r>
      <w:r w:rsidR="001C671E" w:rsidRPr="009A0BF1">
        <w:rPr>
          <w:rFonts w:ascii="Calibri" w:hAnsi="Calibri"/>
          <w:caps/>
          <w:sz w:val="23"/>
          <w:szCs w:val="23"/>
        </w:rPr>
        <w:t xml:space="preserve"> Meeting Summary</w:t>
      </w:r>
    </w:p>
    <w:p w14:paraId="64DC4BAA" w14:textId="77777777" w:rsidR="001C671E" w:rsidRPr="0039515E" w:rsidRDefault="001C671E" w:rsidP="001C671E">
      <w:pPr>
        <w:rPr>
          <w:rFonts w:ascii="Calibri" w:hAnsi="Calibri"/>
          <w:sz w:val="14"/>
          <w:szCs w:val="14"/>
        </w:rPr>
      </w:pPr>
    </w:p>
    <w:p w14:paraId="724FB6B6" w14:textId="535FDEE3" w:rsidR="001C671E" w:rsidRPr="009A0BF1" w:rsidRDefault="0049107D" w:rsidP="0039515E">
      <w:pPr>
        <w:spacing w:after="80"/>
        <w:rPr>
          <w:rFonts w:ascii="Calibri" w:hAnsi="Calibri" w:cs="Arial"/>
          <w:sz w:val="23"/>
          <w:szCs w:val="23"/>
        </w:rPr>
      </w:pPr>
      <w:r>
        <w:rPr>
          <w:rFonts w:ascii="Calibri" w:hAnsi="Calibri" w:cs="Arial"/>
          <w:sz w:val="23"/>
          <w:szCs w:val="23"/>
        </w:rPr>
        <w:t>MAC co-chair Clara Langley</w:t>
      </w:r>
      <w:r w:rsidR="00853FCA">
        <w:rPr>
          <w:rFonts w:ascii="Calibri" w:hAnsi="Calibri" w:cs="Arial"/>
          <w:sz w:val="23"/>
          <w:szCs w:val="23"/>
        </w:rPr>
        <w:t xml:space="preserve"> asked members to review the </w:t>
      </w:r>
      <w:r w:rsidR="00F34840">
        <w:rPr>
          <w:rFonts w:ascii="Calibri" w:hAnsi="Calibri" w:cs="Arial"/>
          <w:sz w:val="23"/>
          <w:szCs w:val="23"/>
        </w:rPr>
        <w:t>August 2018</w:t>
      </w:r>
      <w:r w:rsidR="001C671E" w:rsidRPr="009A0BF1">
        <w:rPr>
          <w:rFonts w:ascii="Calibri" w:hAnsi="Calibri" w:cs="Arial"/>
          <w:sz w:val="23"/>
          <w:szCs w:val="23"/>
        </w:rPr>
        <w:t xml:space="preserve"> MAC meeting summary.  </w:t>
      </w:r>
    </w:p>
    <w:p w14:paraId="77214AEA" w14:textId="6B1B640C" w:rsidR="001C671E" w:rsidRPr="009A0BF1" w:rsidRDefault="001C671E" w:rsidP="00442B2D">
      <w:pPr>
        <w:numPr>
          <w:ilvl w:val="0"/>
          <w:numId w:val="4"/>
        </w:numPr>
        <w:spacing w:after="100"/>
        <w:ind w:left="547"/>
        <w:rPr>
          <w:rFonts w:ascii="Calibri" w:hAnsi="Calibri" w:cs="Arial"/>
          <w:sz w:val="23"/>
          <w:szCs w:val="23"/>
        </w:rPr>
      </w:pPr>
      <w:r w:rsidRPr="009A0BF1">
        <w:rPr>
          <w:rFonts w:ascii="Calibri" w:hAnsi="Calibri" w:cs="Arial"/>
          <w:sz w:val="23"/>
          <w:szCs w:val="23"/>
        </w:rPr>
        <w:t>The meeting summary w</w:t>
      </w:r>
      <w:r w:rsidR="003942C9">
        <w:rPr>
          <w:rFonts w:ascii="Calibri" w:hAnsi="Calibri" w:cs="Arial"/>
          <w:sz w:val="23"/>
          <w:szCs w:val="23"/>
        </w:rPr>
        <w:t xml:space="preserve">as approved by consensus with </w:t>
      </w:r>
      <w:r w:rsidR="000717F4">
        <w:rPr>
          <w:rFonts w:ascii="Calibri" w:hAnsi="Calibri" w:cs="Arial"/>
          <w:sz w:val="23"/>
          <w:szCs w:val="23"/>
        </w:rPr>
        <w:t>no changes</w:t>
      </w:r>
      <w:r w:rsidRPr="009A0BF1">
        <w:rPr>
          <w:rFonts w:ascii="Calibri" w:hAnsi="Calibri" w:cs="Arial"/>
          <w:sz w:val="23"/>
          <w:szCs w:val="23"/>
        </w:rPr>
        <w:t>.</w:t>
      </w:r>
    </w:p>
    <w:p w14:paraId="0E1C3E82" w14:textId="49F09FC4" w:rsidR="002711B4" w:rsidRDefault="002711B4" w:rsidP="0039515E">
      <w:pPr>
        <w:numPr>
          <w:ilvl w:val="0"/>
          <w:numId w:val="1"/>
        </w:numPr>
        <w:spacing w:before="200" w:after="140"/>
        <w:rPr>
          <w:rFonts w:ascii="Calibri" w:hAnsi="Calibri" w:cs="Arial"/>
          <w:b/>
          <w:bCs/>
          <w:caps/>
          <w:sz w:val="23"/>
          <w:szCs w:val="23"/>
        </w:rPr>
      </w:pPr>
      <w:r>
        <w:rPr>
          <w:rFonts w:ascii="Calibri" w:hAnsi="Calibri" w:cs="Arial"/>
          <w:b/>
          <w:bCs/>
          <w:caps/>
          <w:sz w:val="23"/>
          <w:szCs w:val="23"/>
        </w:rPr>
        <w:t>Membership Update</w:t>
      </w:r>
    </w:p>
    <w:p w14:paraId="7178684B" w14:textId="6F07BA81" w:rsidR="002711B4" w:rsidRDefault="002711B4" w:rsidP="002711B4">
      <w:pPr>
        <w:spacing w:after="90"/>
        <w:rPr>
          <w:rFonts w:ascii="Calibri" w:hAnsi="Calibri" w:cs="Arial"/>
          <w:sz w:val="23"/>
          <w:szCs w:val="23"/>
        </w:rPr>
      </w:pPr>
      <w:r>
        <w:rPr>
          <w:rFonts w:ascii="Calibri" w:hAnsi="Calibri" w:cs="Arial"/>
          <w:sz w:val="23"/>
          <w:szCs w:val="23"/>
        </w:rPr>
        <w:t>M</w:t>
      </w:r>
      <w:r w:rsidR="00A94AFE">
        <w:rPr>
          <w:rFonts w:ascii="Calibri" w:hAnsi="Calibri" w:cs="Arial"/>
          <w:sz w:val="23"/>
          <w:szCs w:val="23"/>
        </w:rPr>
        <w:t>s.</w:t>
      </w:r>
      <w:r>
        <w:rPr>
          <w:rFonts w:ascii="Calibri" w:hAnsi="Calibri" w:cs="Arial"/>
          <w:sz w:val="23"/>
          <w:szCs w:val="23"/>
        </w:rPr>
        <w:t xml:space="preserve"> Langley stated that </w:t>
      </w:r>
      <w:r w:rsidRPr="00DD388D">
        <w:rPr>
          <w:rFonts w:ascii="Calibri" w:hAnsi="Calibri" w:cs="Arial"/>
          <w:sz w:val="23"/>
          <w:szCs w:val="23"/>
        </w:rPr>
        <w:t>MAC is responsible for member retention and selection.</w:t>
      </w:r>
      <w:r>
        <w:rPr>
          <w:rFonts w:ascii="Calibri" w:hAnsi="Calibri" w:cs="Arial"/>
          <w:sz w:val="23"/>
          <w:szCs w:val="23"/>
        </w:rPr>
        <w:t xml:space="preserve">  She reported that n</w:t>
      </w:r>
      <w:r w:rsidRPr="00DD388D">
        <w:rPr>
          <w:rFonts w:ascii="Calibri" w:hAnsi="Calibri" w:cs="Arial"/>
          <w:sz w:val="23"/>
          <w:szCs w:val="23"/>
        </w:rPr>
        <w:t xml:space="preserve">ine </w:t>
      </w:r>
      <w:r>
        <w:rPr>
          <w:rFonts w:ascii="Calibri" w:hAnsi="Calibri" w:cs="Arial"/>
          <w:sz w:val="23"/>
          <w:szCs w:val="23"/>
        </w:rPr>
        <w:t>new CHPC members had</w:t>
      </w:r>
      <w:r w:rsidRPr="00DD388D">
        <w:rPr>
          <w:rFonts w:ascii="Calibri" w:hAnsi="Calibri" w:cs="Arial"/>
          <w:sz w:val="23"/>
          <w:szCs w:val="23"/>
        </w:rPr>
        <w:t xml:space="preserve"> </w:t>
      </w:r>
      <w:r>
        <w:rPr>
          <w:rFonts w:ascii="Calibri" w:hAnsi="Calibri" w:cs="Arial"/>
          <w:sz w:val="23"/>
          <w:szCs w:val="23"/>
        </w:rPr>
        <w:t>completed</w:t>
      </w:r>
      <w:r w:rsidRPr="00DD388D">
        <w:rPr>
          <w:rFonts w:ascii="Calibri" w:hAnsi="Calibri" w:cs="Arial"/>
          <w:sz w:val="23"/>
          <w:szCs w:val="23"/>
        </w:rPr>
        <w:t xml:space="preserve"> orientation and </w:t>
      </w:r>
      <w:r>
        <w:rPr>
          <w:rFonts w:ascii="Calibri" w:hAnsi="Calibri" w:cs="Arial"/>
          <w:sz w:val="23"/>
          <w:szCs w:val="23"/>
        </w:rPr>
        <w:t>started their terms</w:t>
      </w:r>
      <w:r w:rsidRPr="00DD388D">
        <w:rPr>
          <w:rFonts w:ascii="Calibri" w:hAnsi="Calibri" w:cs="Arial"/>
          <w:sz w:val="23"/>
          <w:szCs w:val="23"/>
        </w:rPr>
        <w:t>.</w:t>
      </w:r>
      <w:r>
        <w:rPr>
          <w:rFonts w:ascii="Calibri" w:hAnsi="Calibri" w:cs="Arial"/>
          <w:sz w:val="23"/>
          <w:szCs w:val="23"/>
        </w:rPr>
        <w:t xml:space="preserve">  Ms. Langley referred the group to the membership diversity chart for a snapshot of the CHPC’s current membership.</w:t>
      </w:r>
    </w:p>
    <w:p w14:paraId="3345E9E0" w14:textId="131424A7" w:rsidR="002711B4" w:rsidRDefault="002711B4" w:rsidP="002711B4">
      <w:pPr>
        <w:numPr>
          <w:ilvl w:val="0"/>
          <w:numId w:val="4"/>
        </w:numPr>
        <w:spacing w:after="90"/>
        <w:ind w:left="547"/>
        <w:rPr>
          <w:rFonts w:ascii="Calibri" w:hAnsi="Calibri" w:cs="Arial"/>
          <w:sz w:val="23"/>
          <w:szCs w:val="23"/>
        </w:rPr>
      </w:pPr>
      <w:r>
        <w:rPr>
          <w:rFonts w:ascii="Calibri" w:hAnsi="Calibri" w:cs="Arial"/>
          <w:sz w:val="23"/>
          <w:szCs w:val="23"/>
        </w:rPr>
        <w:t>M</w:t>
      </w:r>
      <w:r w:rsidR="00621F26">
        <w:rPr>
          <w:rFonts w:ascii="Calibri" w:hAnsi="Calibri" w:cs="Arial"/>
          <w:sz w:val="23"/>
          <w:szCs w:val="23"/>
        </w:rPr>
        <w:t>r.</w:t>
      </w:r>
      <w:r>
        <w:rPr>
          <w:rFonts w:ascii="Calibri" w:hAnsi="Calibri" w:cs="Arial"/>
          <w:sz w:val="23"/>
          <w:szCs w:val="23"/>
        </w:rPr>
        <w:t xml:space="preserve"> Nogelo walked the group through the diversity chart and explained how the diversity chart guides MAC in its member recruitment and selection processes.</w:t>
      </w:r>
    </w:p>
    <w:p w14:paraId="07ADFF96" w14:textId="01A2C4A3" w:rsidR="002711B4" w:rsidRDefault="002711B4" w:rsidP="002711B4">
      <w:pPr>
        <w:numPr>
          <w:ilvl w:val="0"/>
          <w:numId w:val="4"/>
        </w:numPr>
        <w:spacing w:after="90"/>
        <w:ind w:left="547"/>
        <w:rPr>
          <w:rFonts w:ascii="Calibri" w:hAnsi="Calibri" w:cs="Arial"/>
          <w:sz w:val="23"/>
          <w:szCs w:val="23"/>
        </w:rPr>
      </w:pPr>
      <w:r>
        <w:rPr>
          <w:rFonts w:ascii="Calibri" w:hAnsi="Calibri" w:cs="Arial"/>
          <w:sz w:val="23"/>
          <w:szCs w:val="23"/>
        </w:rPr>
        <w:t>Ms. Auguste stated that the application process is strictly confidential.</w:t>
      </w:r>
    </w:p>
    <w:p w14:paraId="5C5E610D" w14:textId="07C350D2" w:rsidR="002711B4" w:rsidRDefault="009E3BEB" w:rsidP="002711B4">
      <w:pPr>
        <w:numPr>
          <w:ilvl w:val="0"/>
          <w:numId w:val="4"/>
        </w:numPr>
        <w:spacing w:after="90"/>
        <w:ind w:left="547"/>
        <w:rPr>
          <w:rFonts w:ascii="Calibri" w:hAnsi="Calibri" w:cs="Arial"/>
          <w:sz w:val="23"/>
          <w:szCs w:val="23"/>
        </w:rPr>
      </w:pPr>
      <w:proofErr w:type="spellStart"/>
      <w:r>
        <w:rPr>
          <w:rFonts w:ascii="Calibri" w:hAnsi="Calibri" w:cs="Arial"/>
          <w:sz w:val="23"/>
          <w:szCs w:val="23"/>
        </w:rPr>
        <w:t>Charna</w:t>
      </w:r>
      <w:proofErr w:type="spellEnd"/>
      <w:r>
        <w:rPr>
          <w:rFonts w:ascii="Calibri" w:hAnsi="Calibri" w:cs="Arial"/>
          <w:sz w:val="23"/>
          <w:szCs w:val="23"/>
        </w:rPr>
        <w:t xml:space="preserve"> Teasley</w:t>
      </w:r>
      <w:r w:rsidR="007E5827">
        <w:rPr>
          <w:rFonts w:ascii="Calibri" w:hAnsi="Calibri" w:cs="Arial"/>
          <w:sz w:val="23"/>
          <w:szCs w:val="23"/>
        </w:rPr>
        <w:t xml:space="preserve"> asked if a member guidebook can be provided to potential applicants.</w:t>
      </w:r>
    </w:p>
    <w:p w14:paraId="7121FF5A" w14:textId="6A6BE208" w:rsidR="007E5827" w:rsidRDefault="007E5827" w:rsidP="002711B4">
      <w:pPr>
        <w:numPr>
          <w:ilvl w:val="0"/>
          <w:numId w:val="4"/>
        </w:numPr>
        <w:spacing w:after="90"/>
        <w:ind w:left="547"/>
        <w:rPr>
          <w:rFonts w:ascii="Calibri" w:hAnsi="Calibri" w:cs="Arial"/>
          <w:sz w:val="23"/>
          <w:szCs w:val="23"/>
        </w:rPr>
      </w:pPr>
      <w:r>
        <w:rPr>
          <w:rFonts w:ascii="Calibri" w:hAnsi="Calibri" w:cs="Arial"/>
          <w:sz w:val="23"/>
          <w:szCs w:val="23"/>
        </w:rPr>
        <w:t xml:space="preserve">Ms. Auguste offered to visit any agency to speak about the CHPC.  She stated that individuals do not need to attend CHPC meetings in order to apply, and added that only members may receive transportation support from the CHPC.  </w:t>
      </w:r>
    </w:p>
    <w:p w14:paraId="1A4A966F" w14:textId="5C76C330" w:rsidR="007E5827" w:rsidRDefault="007E5827" w:rsidP="002711B4">
      <w:pPr>
        <w:numPr>
          <w:ilvl w:val="0"/>
          <w:numId w:val="4"/>
        </w:numPr>
        <w:spacing w:after="90"/>
        <w:ind w:left="547"/>
        <w:rPr>
          <w:rFonts w:ascii="Calibri" w:hAnsi="Calibri" w:cs="Arial"/>
          <w:sz w:val="23"/>
          <w:szCs w:val="23"/>
        </w:rPr>
      </w:pPr>
      <w:r>
        <w:rPr>
          <w:rFonts w:ascii="Calibri" w:hAnsi="Calibri" w:cs="Arial"/>
          <w:sz w:val="23"/>
          <w:szCs w:val="23"/>
        </w:rPr>
        <w:t xml:space="preserve">Tom Evans said he knows people in New Haven who want to apply but who cannot make it to meetings in Hartford.  </w:t>
      </w:r>
    </w:p>
    <w:p w14:paraId="532AE798" w14:textId="00898EC9" w:rsidR="007E5827" w:rsidRDefault="007E5827" w:rsidP="002711B4">
      <w:pPr>
        <w:numPr>
          <w:ilvl w:val="0"/>
          <w:numId w:val="4"/>
        </w:numPr>
        <w:spacing w:after="90"/>
        <w:ind w:left="547"/>
        <w:rPr>
          <w:rFonts w:ascii="Calibri" w:hAnsi="Calibri" w:cs="Arial"/>
          <w:sz w:val="23"/>
          <w:szCs w:val="23"/>
        </w:rPr>
      </w:pPr>
      <w:r>
        <w:rPr>
          <w:rFonts w:ascii="Calibri" w:hAnsi="Calibri" w:cs="Arial"/>
          <w:sz w:val="23"/>
          <w:szCs w:val="23"/>
        </w:rPr>
        <w:t>M</w:t>
      </w:r>
      <w:r w:rsidR="00560958">
        <w:rPr>
          <w:rFonts w:ascii="Calibri" w:hAnsi="Calibri" w:cs="Arial"/>
          <w:sz w:val="23"/>
          <w:szCs w:val="23"/>
        </w:rPr>
        <w:t>r.</w:t>
      </w:r>
      <w:r>
        <w:rPr>
          <w:rFonts w:ascii="Calibri" w:hAnsi="Calibri" w:cs="Arial"/>
          <w:sz w:val="23"/>
          <w:szCs w:val="23"/>
        </w:rPr>
        <w:t xml:space="preserve"> Nogelo stated that anyone who receives transportation support to CHPC meetings may tell CHPC staff that they would like to bring a guest, and staff can let them know if there is extra space available in a car that is transporting members.</w:t>
      </w:r>
    </w:p>
    <w:p w14:paraId="1843D2A7" w14:textId="4AD40DCF" w:rsidR="007E5827" w:rsidRDefault="007E5827" w:rsidP="002711B4">
      <w:pPr>
        <w:numPr>
          <w:ilvl w:val="0"/>
          <w:numId w:val="4"/>
        </w:numPr>
        <w:spacing w:after="90"/>
        <w:ind w:left="547"/>
        <w:rPr>
          <w:rFonts w:ascii="Calibri" w:hAnsi="Calibri" w:cs="Arial"/>
          <w:sz w:val="23"/>
          <w:szCs w:val="23"/>
        </w:rPr>
      </w:pPr>
      <w:r>
        <w:rPr>
          <w:rFonts w:ascii="Calibri" w:hAnsi="Calibri" w:cs="Arial"/>
          <w:sz w:val="23"/>
          <w:szCs w:val="23"/>
        </w:rPr>
        <w:t xml:space="preserve">Stephen Feathers encouraged public participants to ask providers in their community if they would be willing to bring them to meetings. </w:t>
      </w:r>
      <w:r w:rsidR="00A94AFE">
        <w:rPr>
          <w:rFonts w:ascii="Calibri" w:hAnsi="Calibri" w:cs="Arial"/>
          <w:sz w:val="23"/>
          <w:szCs w:val="23"/>
        </w:rPr>
        <w:t xml:space="preserve"> Ms. Auguste noted that some agencies may not allow staff to transport clients due to liability concerns.</w:t>
      </w:r>
    </w:p>
    <w:p w14:paraId="2F2DF35A" w14:textId="00F3978C" w:rsidR="002711B4" w:rsidRDefault="00A94AFE" w:rsidP="00A94AFE">
      <w:pPr>
        <w:spacing w:before="140" w:after="100"/>
        <w:rPr>
          <w:rFonts w:ascii="Calibri" w:hAnsi="Calibri" w:cs="Arial"/>
          <w:sz w:val="23"/>
          <w:szCs w:val="23"/>
        </w:rPr>
      </w:pPr>
      <w:r>
        <w:rPr>
          <w:rFonts w:ascii="Calibri" w:hAnsi="Calibri" w:cs="Arial"/>
          <w:sz w:val="23"/>
          <w:szCs w:val="23"/>
        </w:rPr>
        <w:t xml:space="preserve">Ms. Langley explained that each new member has an experienced CHPC member as their mentor, and referred the group to a list of the mentor-new member matches.  </w:t>
      </w:r>
      <w:r w:rsidRPr="00A94AFE">
        <w:rPr>
          <w:rFonts w:ascii="Calibri" w:hAnsi="Calibri" w:cs="Arial"/>
          <w:sz w:val="23"/>
          <w:szCs w:val="23"/>
        </w:rPr>
        <w:t xml:space="preserve">Mentors will contact their mentees </w:t>
      </w:r>
      <w:r w:rsidRPr="00A94AFE">
        <w:rPr>
          <w:rFonts w:ascii="Calibri" w:hAnsi="Calibri" w:cs="Arial"/>
          <w:sz w:val="23"/>
          <w:szCs w:val="23"/>
        </w:rPr>
        <w:lastRenderedPageBreak/>
        <w:t>each month, and will serve as their “go-to” person</w:t>
      </w:r>
      <w:r w:rsidR="009E3BEB">
        <w:rPr>
          <w:rFonts w:ascii="Calibri" w:hAnsi="Calibri" w:cs="Arial"/>
          <w:sz w:val="23"/>
          <w:szCs w:val="23"/>
        </w:rPr>
        <w:t xml:space="preserve"> for anything related to CHPC</w:t>
      </w:r>
      <w:r w:rsidRPr="00A94AFE">
        <w:rPr>
          <w:rFonts w:ascii="Calibri" w:hAnsi="Calibri" w:cs="Arial"/>
          <w:sz w:val="23"/>
          <w:szCs w:val="23"/>
        </w:rPr>
        <w:t>.</w:t>
      </w:r>
      <w:r>
        <w:rPr>
          <w:rFonts w:ascii="Calibri" w:hAnsi="Calibri" w:cs="Arial"/>
          <w:sz w:val="23"/>
          <w:szCs w:val="23"/>
        </w:rPr>
        <w:t xml:space="preserve">  </w:t>
      </w:r>
      <w:r w:rsidR="009E3BEB">
        <w:rPr>
          <w:rFonts w:ascii="Calibri" w:hAnsi="Calibri" w:cs="Arial"/>
          <w:sz w:val="23"/>
          <w:szCs w:val="23"/>
        </w:rPr>
        <w:t>The CHPC did not offer</w:t>
      </w:r>
      <w:r w:rsidRPr="00A94AFE">
        <w:rPr>
          <w:rFonts w:ascii="Calibri" w:hAnsi="Calibri" w:cs="Arial"/>
          <w:sz w:val="23"/>
          <w:szCs w:val="23"/>
        </w:rPr>
        <w:t xml:space="preserve"> “lunch and learn” sessions </w:t>
      </w:r>
      <w:r>
        <w:rPr>
          <w:rFonts w:ascii="Calibri" w:hAnsi="Calibri" w:cs="Arial"/>
          <w:sz w:val="23"/>
          <w:szCs w:val="23"/>
        </w:rPr>
        <w:t xml:space="preserve">with mentors and new members </w:t>
      </w:r>
      <w:r w:rsidR="009E3BEB">
        <w:rPr>
          <w:rFonts w:ascii="Calibri" w:hAnsi="Calibri" w:cs="Arial"/>
          <w:sz w:val="23"/>
          <w:szCs w:val="23"/>
        </w:rPr>
        <w:t>in 2018</w:t>
      </w:r>
      <w:r>
        <w:rPr>
          <w:rFonts w:ascii="Calibri" w:hAnsi="Calibri" w:cs="Arial"/>
          <w:sz w:val="23"/>
          <w:szCs w:val="23"/>
        </w:rPr>
        <w:t xml:space="preserve">.  </w:t>
      </w:r>
      <w:r w:rsidRPr="00A94AFE">
        <w:rPr>
          <w:rFonts w:ascii="Calibri" w:hAnsi="Calibri" w:cs="Arial"/>
          <w:sz w:val="23"/>
          <w:szCs w:val="23"/>
        </w:rPr>
        <w:t xml:space="preserve">MAC </w:t>
      </w:r>
      <w:r>
        <w:rPr>
          <w:rFonts w:ascii="Calibri" w:hAnsi="Calibri" w:cs="Arial"/>
          <w:sz w:val="23"/>
          <w:szCs w:val="23"/>
        </w:rPr>
        <w:t>recommended to</w:t>
      </w:r>
      <w:r w:rsidRPr="00A94AFE">
        <w:rPr>
          <w:rFonts w:ascii="Calibri" w:hAnsi="Calibri" w:cs="Arial"/>
          <w:sz w:val="23"/>
          <w:szCs w:val="23"/>
        </w:rPr>
        <w:t xml:space="preserve"> the </w:t>
      </w:r>
      <w:r>
        <w:rPr>
          <w:rFonts w:ascii="Calibri" w:hAnsi="Calibri" w:cs="Arial"/>
          <w:sz w:val="23"/>
          <w:szCs w:val="23"/>
        </w:rPr>
        <w:t xml:space="preserve">CHPC </w:t>
      </w:r>
      <w:r w:rsidRPr="00A94AFE">
        <w:rPr>
          <w:rFonts w:ascii="Calibri" w:hAnsi="Calibri" w:cs="Arial"/>
          <w:sz w:val="23"/>
          <w:szCs w:val="23"/>
        </w:rPr>
        <w:t xml:space="preserve">Executive Committee </w:t>
      </w:r>
      <w:r>
        <w:rPr>
          <w:rFonts w:ascii="Calibri" w:hAnsi="Calibri" w:cs="Arial"/>
          <w:sz w:val="23"/>
          <w:szCs w:val="23"/>
        </w:rPr>
        <w:t xml:space="preserve">that </w:t>
      </w:r>
      <w:r w:rsidRPr="00A94AFE">
        <w:rPr>
          <w:rFonts w:ascii="Calibri" w:hAnsi="Calibri" w:cs="Arial"/>
          <w:sz w:val="23"/>
          <w:szCs w:val="23"/>
        </w:rPr>
        <w:t>lunch and learn</w:t>
      </w:r>
      <w:r w:rsidR="004A2016">
        <w:rPr>
          <w:rFonts w:ascii="Calibri" w:hAnsi="Calibri" w:cs="Arial"/>
          <w:sz w:val="23"/>
          <w:szCs w:val="23"/>
        </w:rPr>
        <w:t>s</w:t>
      </w:r>
      <w:r w:rsidRPr="00A94AFE">
        <w:rPr>
          <w:rFonts w:ascii="Calibri" w:hAnsi="Calibri" w:cs="Arial"/>
          <w:sz w:val="23"/>
          <w:szCs w:val="23"/>
        </w:rPr>
        <w:t xml:space="preserve"> </w:t>
      </w:r>
      <w:r>
        <w:rPr>
          <w:rFonts w:ascii="Calibri" w:hAnsi="Calibri" w:cs="Arial"/>
          <w:sz w:val="23"/>
          <w:szCs w:val="23"/>
        </w:rPr>
        <w:t>should start again</w:t>
      </w:r>
      <w:r w:rsidRPr="00A94AFE">
        <w:rPr>
          <w:rFonts w:ascii="Calibri" w:hAnsi="Calibri" w:cs="Arial"/>
          <w:sz w:val="23"/>
          <w:szCs w:val="23"/>
        </w:rPr>
        <w:t>.</w:t>
      </w:r>
      <w:r>
        <w:rPr>
          <w:rFonts w:ascii="Calibri" w:hAnsi="Calibri" w:cs="Arial"/>
          <w:sz w:val="23"/>
          <w:szCs w:val="23"/>
        </w:rPr>
        <w:t xml:space="preserve">  Ms. Langley said a get-to-know-</w:t>
      </w:r>
      <w:proofErr w:type="gramStart"/>
      <w:r>
        <w:rPr>
          <w:rFonts w:ascii="Calibri" w:hAnsi="Calibri" w:cs="Arial"/>
          <w:sz w:val="23"/>
          <w:szCs w:val="23"/>
        </w:rPr>
        <w:t>you</w:t>
      </w:r>
      <w:proofErr w:type="gramEnd"/>
      <w:r>
        <w:rPr>
          <w:rFonts w:ascii="Calibri" w:hAnsi="Calibri" w:cs="Arial"/>
          <w:sz w:val="23"/>
          <w:szCs w:val="23"/>
        </w:rPr>
        <w:t xml:space="preserve"> session would take place during lunch that day, and </w:t>
      </w:r>
      <w:r w:rsidRPr="00A94AFE">
        <w:rPr>
          <w:rFonts w:ascii="Calibri" w:hAnsi="Calibri" w:cs="Arial"/>
          <w:sz w:val="23"/>
          <w:szCs w:val="23"/>
        </w:rPr>
        <w:t>sessions will be scheduled for future meetings.</w:t>
      </w:r>
    </w:p>
    <w:p w14:paraId="70D038A2" w14:textId="3AFCFC4C" w:rsidR="00A94AFE" w:rsidRPr="00A94AFE" w:rsidRDefault="00A94AFE" w:rsidP="00A94AFE">
      <w:pPr>
        <w:spacing w:before="140" w:after="100"/>
        <w:rPr>
          <w:rFonts w:ascii="Calibri" w:hAnsi="Calibri" w:cs="Arial"/>
          <w:sz w:val="23"/>
          <w:szCs w:val="23"/>
        </w:rPr>
      </w:pPr>
      <w:r>
        <w:rPr>
          <w:rFonts w:ascii="Calibri" w:hAnsi="Calibri" w:cs="Arial"/>
          <w:sz w:val="23"/>
          <w:szCs w:val="23"/>
        </w:rPr>
        <w:t xml:space="preserve">Ms. Langley reported that </w:t>
      </w:r>
      <w:r w:rsidRPr="00A94AFE">
        <w:rPr>
          <w:rFonts w:ascii="Calibri" w:hAnsi="Calibri" w:cs="Arial"/>
          <w:sz w:val="23"/>
          <w:szCs w:val="23"/>
        </w:rPr>
        <w:t xml:space="preserve">MAC </w:t>
      </w:r>
      <w:r w:rsidR="00D57866">
        <w:rPr>
          <w:rFonts w:ascii="Calibri" w:hAnsi="Calibri" w:cs="Arial"/>
          <w:sz w:val="23"/>
          <w:szCs w:val="23"/>
        </w:rPr>
        <w:t>s</w:t>
      </w:r>
      <w:r w:rsidRPr="00A94AFE">
        <w:rPr>
          <w:rFonts w:ascii="Calibri" w:hAnsi="Calibri" w:cs="Arial"/>
          <w:sz w:val="23"/>
          <w:szCs w:val="23"/>
        </w:rPr>
        <w:t>ometimes call</w:t>
      </w:r>
      <w:r>
        <w:rPr>
          <w:rFonts w:ascii="Calibri" w:hAnsi="Calibri" w:cs="Arial"/>
          <w:sz w:val="23"/>
          <w:szCs w:val="23"/>
        </w:rPr>
        <w:t>s</w:t>
      </w:r>
      <w:r w:rsidRPr="00A94AFE">
        <w:rPr>
          <w:rFonts w:ascii="Calibri" w:hAnsi="Calibri" w:cs="Arial"/>
          <w:sz w:val="23"/>
          <w:szCs w:val="23"/>
        </w:rPr>
        <w:t xml:space="preserve"> members who have missed meetings to encourage them to come </w:t>
      </w:r>
      <w:r>
        <w:rPr>
          <w:rFonts w:ascii="Calibri" w:hAnsi="Calibri" w:cs="Arial"/>
          <w:sz w:val="23"/>
          <w:szCs w:val="23"/>
        </w:rPr>
        <w:t>to the next meeting</w:t>
      </w:r>
      <w:r w:rsidRPr="00A94AFE">
        <w:rPr>
          <w:rFonts w:ascii="Calibri" w:hAnsi="Calibri" w:cs="Arial"/>
          <w:sz w:val="23"/>
          <w:szCs w:val="23"/>
        </w:rPr>
        <w:t>.</w:t>
      </w:r>
      <w:r>
        <w:rPr>
          <w:rFonts w:ascii="Calibri" w:hAnsi="Calibri" w:cs="Arial"/>
          <w:sz w:val="23"/>
          <w:szCs w:val="23"/>
        </w:rPr>
        <w:t xml:space="preserve">  </w:t>
      </w:r>
      <w:r w:rsidRPr="00A94AFE">
        <w:rPr>
          <w:rFonts w:ascii="Calibri" w:hAnsi="Calibri" w:cs="Arial"/>
          <w:sz w:val="23"/>
          <w:szCs w:val="23"/>
        </w:rPr>
        <w:t>Carmen</w:t>
      </w:r>
      <w:r>
        <w:rPr>
          <w:rFonts w:ascii="Calibri" w:hAnsi="Calibri" w:cs="Arial"/>
          <w:sz w:val="23"/>
          <w:szCs w:val="23"/>
        </w:rPr>
        <w:t xml:space="preserve"> Cruz</w:t>
      </w:r>
      <w:r w:rsidRPr="00A94AFE">
        <w:rPr>
          <w:rFonts w:ascii="Calibri" w:hAnsi="Calibri" w:cs="Arial"/>
          <w:sz w:val="23"/>
          <w:szCs w:val="23"/>
        </w:rPr>
        <w:t xml:space="preserve"> and Ron </w:t>
      </w:r>
      <w:r>
        <w:rPr>
          <w:rFonts w:ascii="Calibri" w:hAnsi="Calibri" w:cs="Arial"/>
          <w:sz w:val="23"/>
          <w:szCs w:val="23"/>
        </w:rPr>
        <w:t xml:space="preserve">Lee </w:t>
      </w:r>
      <w:r w:rsidRPr="00A94AFE">
        <w:rPr>
          <w:rFonts w:ascii="Calibri" w:hAnsi="Calibri" w:cs="Arial"/>
          <w:sz w:val="23"/>
          <w:szCs w:val="23"/>
        </w:rPr>
        <w:t>typically make these calls, but other MAC members are welcome to volunteer to help.</w:t>
      </w:r>
    </w:p>
    <w:p w14:paraId="7F19A3C5" w14:textId="3186B86C" w:rsidR="00A94AFE" w:rsidRPr="00A94AFE" w:rsidRDefault="00A94AFE" w:rsidP="00A94AFE">
      <w:pPr>
        <w:numPr>
          <w:ilvl w:val="0"/>
          <w:numId w:val="4"/>
        </w:numPr>
        <w:spacing w:after="90"/>
        <w:ind w:left="547"/>
        <w:rPr>
          <w:rFonts w:ascii="Calibri" w:hAnsi="Calibri" w:cs="Arial"/>
          <w:sz w:val="23"/>
          <w:szCs w:val="23"/>
        </w:rPr>
      </w:pPr>
      <w:r>
        <w:rPr>
          <w:rFonts w:ascii="Calibri" w:hAnsi="Calibri" w:cs="Arial"/>
          <w:sz w:val="23"/>
          <w:szCs w:val="23"/>
        </w:rPr>
        <w:t>Ms. Cruz said she c</w:t>
      </w:r>
      <w:r w:rsidRPr="00A94AFE">
        <w:rPr>
          <w:rFonts w:ascii="Calibri" w:hAnsi="Calibri" w:cs="Arial"/>
          <w:sz w:val="23"/>
          <w:szCs w:val="23"/>
        </w:rPr>
        <w:t xml:space="preserve">alled </w:t>
      </w:r>
      <w:r>
        <w:rPr>
          <w:rFonts w:ascii="Calibri" w:hAnsi="Calibri" w:cs="Arial"/>
          <w:sz w:val="23"/>
          <w:szCs w:val="23"/>
        </w:rPr>
        <w:t xml:space="preserve">several </w:t>
      </w:r>
      <w:r w:rsidRPr="00A94AFE">
        <w:rPr>
          <w:rFonts w:ascii="Calibri" w:hAnsi="Calibri" w:cs="Arial"/>
          <w:sz w:val="23"/>
          <w:szCs w:val="23"/>
        </w:rPr>
        <w:t xml:space="preserve">members and invited </w:t>
      </w:r>
      <w:r>
        <w:rPr>
          <w:rFonts w:ascii="Calibri" w:hAnsi="Calibri" w:cs="Arial"/>
          <w:sz w:val="23"/>
          <w:szCs w:val="23"/>
        </w:rPr>
        <w:t xml:space="preserve">participants from a </w:t>
      </w:r>
      <w:r w:rsidRPr="00A94AFE">
        <w:rPr>
          <w:rFonts w:ascii="Calibri" w:hAnsi="Calibri" w:cs="Arial"/>
          <w:sz w:val="23"/>
          <w:szCs w:val="23"/>
        </w:rPr>
        <w:t>Waterbury support group.</w:t>
      </w:r>
      <w:r>
        <w:rPr>
          <w:rFonts w:ascii="Calibri" w:hAnsi="Calibri" w:cs="Arial"/>
          <w:sz w:val="23"/>
          <w:szCs w:val="23"/>
        </w:rPr>
        <w:t xml:space="preserve">  </w:t>
      </w:r>
      <w:r w:rsidRPr="00A94AFE">
        <w:rPr>
          <w:rFonts w:ascii="Calibri" w:hAnsi="Calibri" w:cs="Arial"/>
          <w:sz w:val="23"/>
          <w:szCs w:val="23"/>
        </w:rPr>
        <w:t xml:space="preserve">  </w:t>
      </w:r>
    </w:p>
    <w:p w14:paraId="799F34B8" w14:textId="37761088" w:rsidR="00A94AFE" w:rsidRDefault="00A94AFE" w:rsidP="00A94AFE">
      <w:pPr>
        <w:spacing w:before="140" w:after="100"/>
        <w:rPr>
          <w:rFonts w:ascii="Calibri" w:hAnsi="Calibri" w:cs="Arial"/>
          <w:sz w:val="23"/>
          <w:szCs w:val="23"/>
        </w:rPr>
      </w:pPr>
      <w:r w:rsidRPr="00A94AFE">
        <w:rPr>
          <w:rFonts w:ascii="Calibri" w:hAnsi="Calibri" w:cs="Arial"/>
          <w:sz w:val="23"/>
          <w:szCs w:val="23"/>
        </w:rPr>
        <w:t>M</w:t>
      </w:r>
      <w:r>
        <w:rPr>
          <w:rFonts w:ascii="Calibri" w:hAnsi="Calibri" w:cs="Arial"/>
          <w:sz w:val="23"/>
          <w:szCs w:val="23"/>
        </w:rPr>
        <w:t>s. Langley stated that m</w:t>
      </w:r>
      <w:r w:rsidRPr="00A94AFE">
        <w:rPr>
          <w:rFonts w:ascii="Calibri" w:hAnsi="Calibri" w:cs="Arial"/>
          <w:sz w:val="23"/>
          <w:szCs w:val="23"/>
        </w:rPr>
        <w:t>embers receive a warning after their second absence and are dismissed after their third absence in a calendar year</w:t>
      </w:r>
      <w:r>
        <w:rPr>
          <w:rFonts w:ascii="Calibri" w:hAnsi="Calibri" w:cs="Arial"/>
          <w:sz w:val="23"/>
          <w:szCs w:val="23"/>
        </w:rPr>
        <w:t>, and asked if MAC s</w:t>
      </w:r>
      <w:r w:rsidRPr="00A94AFE">
        <w:rPr>
          <w:rFonts w:ascii="Calibri" w:hAnsi="Calibri" w:cs="Arial"/>
          <w:sz w:val="23"/>
          <w:szCs w:val="23"/>
        </w:rPr>
        <w:t>hould reach out to any members who mi</w:t>
      </w:r>
      <w:r>
        <w:rPr>
          <w:rFonts w:ascii="Calibri" w:hAnsi="Calibri" w:cs="Arial"/>
          <w:sz w:val="23"/>
          <w:szCs w:val="23"/>
        </w:rPr>
        <w:t>ssed the January meeting.</w:t>
      </w:r>
    </w:p>
    <w:p w14:paraId="47650CAB" w14:textId="1F87B3E2" w:rsidR="00A94AFE" w:rsidRDefault="004710A5" w:rsidP="00F709F9">
      <w:pPr>
        <w:numPr>
          <w:ilvl w:val="0"/>
          <w:numId w:val="4"/>
        </w:numPr>
        <w:spacing w:after="90"/>
        <w:ind w:left="547"/>
        <w:rPr>
          <w:rFonts w:ascii="Calibri" w:hAnsi="Calibri" w:cs="Arial"/>
          <w:sz w:val="23"/>
          <w:szCs w:val="23"/>
        </w:rPr>
      </w:pPr>
      <w:r>
        <w:rPr>
          <w:rFonts w:ascii="Calibri" w:hAnsi="Calibri" w:cs="Arial"/>
          <w:sz w:val="23"/>
          <w:szCs w:val="23"/>
        </w:rPr>
        <w:t>Mr. Nogelo suggested reaching out to the two new members who missed the meeting.</w:t>
      </w:r>
    </w:p>
    <w:p w14:paraId="340CAF35" w14:textId="5FAE8143" w:rsidR="004710A5" w:rsidRDefault="00F709F9" w:rsidP="00F709F9">
      <w:pPr>
        <w:spacing w:before="140" w:after="100"/>
        <w:rPr>
          <w:rFonts w:ascii="Calibri" w:hAnsi="Calibri" w:cs="Arial"/>
          <w:sz w:val="23"/>
          <w:szCs w:val="23"/>
        </w:rPr>
      </w:pPr>
      <w:r>
        <w:rPr>
          <w:rFonts w:ascii="Calibri" w:hAnsi="Calibri" w:cs="Arial"/>
          <w:sz w:val="23"/>
          <w:szCs w:val="23"/>
        </w:rPr>
        <w:t xml:space="preserve">Ms. Langley said the </w:t>
      </w:r>
      <w:r w:rsidRPr="00F709F9">
        <w:rPr>
          <w:rFonts w:ascii="Calibri" w:hAnsi="Calibri" w:cs="Arial"/>
          <w:sz w:val="23"/>
          <w:szCs w:val="23"/>
        </w:rPr>
        <w:t>CHPC co-chairs asked MAC to think about anything else that can be done to improve CHPC member attendance</w:t>
      </w:r>
      <w:r>
        <w:rPr>
          <w:rFonts w:ascii="Calibri" w:hAnsi="Calibri" w:cs="Arial"/>
          <w:sz w:val="23"/>
          <w:szCs w:val="23"/>
        </w:rPr>
        <w:t xml:space="preserve">, and asked the group </w:t>
      </w:r>
      <w:r w:rsidRPr="00F709F9">
        <w:rPr>
          <w:rFonts w:ascii="Calibri" w:hAnsi="Calibri" w:cs="Arial"/>
          <w:sz w:val="23"/>
          <w:szCs w:val="23"/>
        </w:rPr>
        <w:t>to brainstorm ideas.</w:t>
      </w:r>
    </w:p>
    <w:p w14:paraId="51047657" w14:textId="1C097BDA" w:rsidR="00CC4F6E" w:rsidRDefault="00F709F9" w:rsidP="00F709F9">
      <w:pPr>
        <w:numPr>
          <w:ilvl w:val="0"/>
          <w:numId w:val="4"/>
        </w:numPr>
        <w:spacing w:after="90"/>
        <w:ind w:left="547"/>
        <w:rPr>
          <w:rFonts w:ascii="Calibri" w:hAnsi="Calibri" w:cs="Arial"/>
          <w:sz w:val="23"/>
          <w:szCs w:val="23"/>
        </w:rPr>
      </w:pPr>
      <w:r>
        <w:rPr>
          <w:rFonts w:ascii="Calibri" w:hAnsi="Calibri" w:cs="Arial"/>
          <w:sz w:val="23"/>
          <w:szCs w:val="23"/>
        </w:rPr>
        <w:t xml:space="preserve">Carl Ferris suggested bringing on new members in the middle of the year, but Ms. Auguste responded that the Executive Committee discussed this </w:t>
      </w:r>
      <w:r w:rsidR="009E3BEB">
        <w:rPr>
          <w:rFonts w:ascii="Calibri" w:hAnsi="Calibri" w:cs="Arial"/>
          <w:sz w:val="23"/>
          <w:szCs w:val="23"/>
        </w:rPr>
        <w:t>and ultimately</w:t>
      </w:r>
      <w:r>
        <w:rPr>
          <w:rFonts w:ascii="Calibri" w:hAnsi="Calibri" w:cs="Arial"/>
          <w:sz w:val="23"/>
          <w:szCs w:val="23"/>
        </w:rPr>
        <w:t xml:space="preserve"> </w:t>
      </w:r>
      <w:r w:rsidR="00CC4F6E">
        <w:rPr>
          <w:rFonts w:ascii="Calibri" w:hAnsi="Calibri" w:cs="Arial"/>
          <w:sz w:val="23"/>
          <w:szCs w:val="23"/>
        </w:rPr>
        <w:t xml:space="preserve">decided it was not plausible to bring on new members mid-year due to the need for new member orientation. </w:t>
      </w:r>
    </w:p>
    <w:p w14:paraId="7026B11B" w14:textId="77777777" w:rsidR="00CC4F6E" w:rsidRDefault="00CC4F6E" w:rsidP="00F709F9">
      <w:pPr>
        <w:numPr>
          <w:ilvl w:val="0"/>
          <w:numId w:val="4"/>
        </w:numPr>
        <w:spacing w:after="90"/>
        <w:ind w:left="547"/>
        <w:rPr>
          <w:rFonts w:ascii="Calibri" w:hAnsi="Calibri" w:cs="Arial"/>
          <w:sz w:val="23"/>
          <w:szCs w:val="23"/>
        </w:rPr>
      </w:pPr>
      <w:r>
        <w:rPr>
          <w:rFonts w:ascii="Calibri" w:hAnsi="Calibri" w:cs="Arial"/>
          <w:sz w:val="23"/>
          <w:szCs w:val="23"/>
        </w:rPr>
        <w:t>DeLita Rose-Daniels asked if the CHPC has considered producing a short video about the CHPC to promote the CHPC’s mission and role.</w:t>
      </w:r>
    </w:p>
    <w:p w14:paraId="420CB4A9" w14:textId="5A14B100" w:rsidR="00CC4F6E" w:rsidRDefault="00CC4F6E" w:rsidP="00F709F9">
      <w:pPr>
        <w:numPr>
          <w:ilvl w:val="0"/>
          <w:numId w:val="4"/>
        </w:numPr>
        <w:spacing w:after="90"/>
        <w:ind w:left="547"/>
        <w:rPr>
          <w:rFonts w:ascii="Calibri" w:hAnsi="Calibri" w:cs="Arial"/>
          <w:sz w:val="23"/>
          <w:szCs w:val="23"/>
        </w:rPr>
      </w:pPr>
      <w:r>
        <w:rPr>
          <w:rFonts w:ascii="Calibri" w:hAnsi="Calibri" w:cs="Arial"/>
          <w:sz w:val="23"/>
          <w:szCs w:val="23"/>
        </w:rPr>
        <w:t xml:space="preserve">Mr. Ferris said Ms. Auguste can come to </w:t>
      </w:r>
      <w:r w:rsidR="00E76000">
        <w:rPr>
          <w:rFonts w:ascii="Calibri" w:hAnsi="Calibri" w:cs="Arial"/>
          <w:sz w:val="23"/>
          <w:szCs w:val="23"/>
        </w:rPr>
        <w:t xml:space="preserve">agencies to </w:t>
      </w:r>
      <w:r>
        <w:rPr>
          <w:rFonts w:ascii="Calibri" w:hAnsi="Calibri" w:cs="Arial"/>
          <w:sz w:val="23"/>
          <w:szCs w:val="23"/>
        </w:rPr>
        <w:t>speak with staff and clients about the CHPC.</w:t>
      </w:r>
    </w:p>
    <w:p w14:paraId="44A1DACE" w14:textId="369FFD7F" w:rsidR="00F709F9" w:rsidRPr="00CC4F6E" w:rsidRDefault="00CC4F6E" w:rsidP="00CC4F6E">
      <w:pPr>
        <w:numPr>
          <w:ilvl w:val="0"/>
          <w:numId w:val="1"/>
        </w:numPr>
        <w:spacing w:before="200" w:after="140"/>
        <w:rPr>
          <w:rFonts w:ascii="Calibri" w:hAnsi="Calibri" w:cs="Arial"/>
          <w:b/>
          <w:bCs/>
          <w:caps/>
          <w:sz w:val="23"/>
          <w:szCs w:val="23"/>
        </w:rPr>
      </w:pPr>
      <w:r w:rsidRPr="00CC4F6E">
        <w:rPr>
          <w:rFonts w:ascii="Calibri" w:hAnsi="Calibri" w:cs="Arial"/>
          <w:b/>
          <w:bCs/>
          <w:caps/>
          <w:sz w:val="23"/>
          <w:szCs w:val="23"/>
        </w:rPr>
        <w:t>MAC 2019 Planning</w:t>
      </w:r>
      <w:r w:rsidR="00F709F9" w:rsidRPr="00CC4F6E">
        <w:rPr>
          <w:rFonts w:ascii="Calibri" w:hAnsi="Calibri" w:cs="Arial"/>
          <w:b/>
          <w:bCs/>
          <w:caps/>
          <w:sz w:val="23"/>
          <w:szCs w:val="23"/>
        </w:rPr>
        <w:t xml:space="preserve"> </w:t>
      </w:r>
    </w:p>
    <w:p w14:paraId="1544D7D1" w14:textId="232B9810" w:rsidR="00CC4F6E" w:rsidRPr="00CC4F6E" w:rsidRDefault="00CC4F6E" w:rsidP="00CC4F6E">
      <w:pPr>
        <w:spacing w:after="100"/>
        <w:rPr>
          <w:rFonts w:ascii="Calibri" w:hAnsi="Calibri"/>
          <w:sz w:val="23"/>
          <w:szCs w:val="23"/>
        </w:rPr>
      </w:pPr>
      <w:r w:rsidRPr="00CC4F6E">
        <w:rPr>
          <w:rFonts w:ascii="Calibri" w:hAnsi="Calibri"/>
          <w:sz w:val="23"/>
          <w:szCs w:val="23"/>
        </w:rPr>
        <w:t>Ms. Auguste asked everyone to review the draft of the MAC work plan for 201</w:t>
      </w:r>
      <w:r>
        <w:rPr>
          <w:rFonts w:ascii="Calibri" w:hAnsi="Calibri"/>
          <w:sz w:val="23"/>
          <w:szCs w:val="23"/>
        </w:rPr>
        <w:t>9</w:t>
      </w:r>
      <w:r w:rsidRPr="00CC4F6E">
        <w:rPr>
          <w:rFonts w:ascii="Calibri" w:hAnsi="Calibri"/>
          <w:sz w:val="23"/>
          <w:szCs w:val="23"/>
        </w:rPr>
        <w:t xml:space="preserve"> in their packets, and </w:t>
      </w:r>
      <w:r w:rsidR="002E6A4A">
        <w:rPr>
          <w:rFonts w:ascii="Calibri" w:hAnsi="Calibri"/>
          <w:sz w:val="23"/>
          <w:szCs w:val="23"/>
        </w:rPr>
        <w:t xml:space="preserve">then </w:t>
      </w:r>
      <w:r w:rsidRPr="00CC4F6E">
        <w:rPr>
          <w:rFonts w:ascii="Calibri" w:hAnsi="Calibri"/>
          <w:sz w:val="23"/>
          <w:szCs w:val="23"/>
        </w:rPr>
        <w:t>walked</w:t>
      </w:r>
      <w:r w:rsidR="002E6A4A">
        <w:rPr>
          <w:rFonts w:ascii="Calibri" w:hAnsi="Calibri"/>
          <w:sz w:val="23"/>
          <w:szCs w:val="23"/>
        </w:rPr>
        <w:t xml:space="preserve"> the group</w:t>
      </w:r>
      <w:r w:rsidRPr="00CC4F6E">
        <w:rPr>
          <w:rFonts w:ascii="Calibri" w:hAnsi="Calibri"/>
          <w:sz w:val="23"/>
          <w:szCs w:val="23"/>
        </w:rPr>
        <w:t xml:space="preserve"> through the planned tasks and activities.</w:t>
      </w:r>
    </w:p>
    <w:p w14:paraId="6268C33A" w14:textId="02BF7AD3" w:rsidR="00CC4F6E" w:rsidRDefault="00CC4F6E" w:rsidP="00CC4F6E">
      <w:pPr>
        <w:spacing w:after="100"/>
        <w:rPr>
          <w:rFonts w:ascii="Calibri" w:hAnsi="Calibri"/>
          <w:sz w:val="23"/>
          <w:szCs w:val="23"/>
        </w:rPr>
      </w:pPr>
      <w:r w:rsidRPr="00CC4F6E">
        <w:rPr>
          <w:rFonts w:ascii="Calibri" w:hAnsi="Calibri"/>
          <w:sz w:val="23"/>
          <w:szCs w:val="23"/>
        </w:rPr>
        <w:t xml:space="preserve">Ms. Auguste </w:t>
      </w:r>
      <w:r>
        <w:rPr>
          <w:rFonts w:ascii="Calibri" w:hAnsi="Calibri"/>
          <w:sz w:val="23"/>
          <w:szCs w:val="23"/>
        </w:rPr>
        <w:t xml:space="preserve">said MAC </w:t>
      </w:r>
      <w:r w:rsidRPr="00CC4F6E">
        <w:rPr>
          <w:rFonts w:ascii="Calibri" w:hAnsi="Calibri"/>
          <w:sz w:val="23"/>
          <w:szCs w:val="23"/>
        </w:rPr>
        <w:t xml:space="preserve">spent a lot of time </w:t>
      </w:r>
      <w:r>
        <w:rPr>
          <w:rFonts w:ascii="Calibri" w:hAnsi="Calibri"/>
          <w:sz w:val="23"/>
          <w:szCs w:val="23"/>
        </w:rPr>
        <w:t xml:space="preserve">in 2018 </w:t>
      </w:r>
      <w:r w:rsidRPr="00CC4F6E">
        <w:rPr>
          <w:rFonts w:ascii="Calibri" w:hAnsi="Calibri"/>
          <w:sz w:val="23"/>
          <w:szCs w:val="23"/>
        </w:rPr>
        <w:t>looking at CHPC policies related to membership</w:t>
      </w:r>
      <w:r>
        <w:rPr>
          <w:rFonts w:ascii="Calibri" w:hAnsi="Calibri"/>
          <w:sz w:val="23"/>
          <w:szCs w:val="23"/>
        </w:rPr>
        <w:t>, and pro</w:t>
      </w:r>
      <w:r w:rsidRPr="00CC4F6E">
        <w:rPr>
          <w:rFonts w:ascii="Calibri" w:hAnsi="Calibri"/>
          <w:sz w:val="23"/>
          <w:szCs w:val="23"/>
        </w:rPr>
        <w:t>vide</w:t>
      </w:r>
      <w:r>
        <w:rPr>
          <w:rFonts w:ascii="Calibri" w:hAnsi="Calibri"/>
          <w:sz w:val="23"/>
          <w:szCs w:val="23"/>
        </w:rPr>
        <w:t>d</w:t>
      </w:r>
      <w:r w:rsidRPr="00CC4F6E">
        <w:rPr>
          <w:rFonts w:ascii="Calibri" w:hAnsi="Calibri"/>
          <w:sz w:val="23"/>
          <w:szCs w:val="23"/>
        </w:rPr>
        <w:t xml:space="preserve"> an update on </w:t>
      </w:r>
      <w:r w:rsidR="002E6A4A">
        <w:rPr>
          <w:rFonts w:ascii="Calibri" w:hAnsi="Calibri"/>
          <w:sz w:val="23"/>
          <w:szCs w:val="23"/>
        </w:rPr>
        <w:t>a</w:t>
      </w:r>
      <w:r w:rsidRPr="00CC4F6E">
        <w:rPr>
          <w:rFonts w:ascii="Calibri" w:hAnsi="Calibri"/>
          <w:sz w:val="23"/>
          <w:szCs w:val="23"/>
        </w:rPr>
        <w:t xml:space="preserve"> policy recommendation discussed in August.</w:t>
      </w:r>
      <w:r>
        <w:rPr>
          <w:rFonts w:ascii="Calibri" w:hAnsi="Calibri"/>
          <w:sz w:val="23"/>
          <w:szCs w:val="23"/>
        </w:rPr>
        <w:t xml:space="preserve">  </w:t>
      </w:r>
      <w:r w:rsidR="002E6A4A">
        <w:rPr>
          <w:rFonts w:ascii="Calibri" w:hAnsi="Calibri"/>
          <w:sz w:val="23"/>
          <w:szCs w:val="23"/>
        </w:rPr>
        <w:t xml:space="preserve">In August, </w:t>
      </w:r>
      <w:r>
        <w:rPr>
          <w:rFonts w:ascii="Calibri" w:hAnsi="Calibri"/>
          <w:sz w:val="23"/>
          <w:szCs w:val="23"/>
        </w:rPr>
        <w:t>MAC</w:t>
      </w:r>
      <w:r w:rsidRPr="00CC4F6E">
        <w:rPr>
          <w:rFonts w:ascii="Calibri" w:hAnsi="Calibri"/>
          <w:sz w:val="23"/>
          <w:szCs w:val="23"/>
        </w:rPr>
        <w:t xml:space="preserve"> recommended adding a question related to high-risk heterosexual behaviors to the CHPC membership application to allow </w:t>
      </w:r>
      <w:r w:rsidR="008C702E">
        <w:rPr>
          <w:rFonts w:ascii="Calibri" w:hAnsi="Calibri"/>
          <w:sz w:val="23"/>
          <w:szCs w:val="23"/>
        </w:rPr>
        <w:t>the CHPC</w:t>
      </w:r>
      <w:r w:rsidRPr="00CC4F6E">
        <w:rPr>
          <w:rFonts w:ascii="Calibri" w:hAnsi="Calibri"/>
          <w:sz w:val="23"/>
          <w:szCs w:val="23"/>
        </w:rPr>
        <w:t xml:space="preserve"> to identify “high-risk heterosexuals,” which is a priority “prevention population.” </w:t>
      </w:r>
      <w:r>
        <w:rPr>
          <w:rFonts w:ascii="Calibri" w:hAnsi="Calibri"/>
          <w:sz w:val="23"/>
          <w:szCs w:val="23"/>
        </w:rPr>
        <w:t xml:space="preserve"> </w:t>
      </w:r>
      <w:r w:rsidRPr="00CC4F6E">
        <w:rPr>
          <w:rFonts w:ascii="Calibri" w:hAnsi="Calibri"/>
          <w:sz w:val="23"/>
          <w:szCs w:val="23"/>
        </w:rPr>
        <w:t>The CHPC Executive Committee felt that, even with a clarifying definition, the question should not be added to the applicatio</w:t>
      </w:r>
      <w:r>
        <w:rPr>
          <w:rFonts w:ascii="Calibri" w:hAnsi="Calibri"/>
          <w:sz w:val="23"/>
          <w:szCs w:val="23"/>
        </w:rPr>
        <w:t>n</w:t>
      </w:r>
      <w:r w:rsidR="00F94F78">
        <w:rPr>
          <w:rFonts w:ascii="Calibri" w:hAnsi="Calibri"/>
          <w:sz w:val="23"/>
          <w:szCs w:val="23"/>
        </w:rPr>
        <w:t>.  The decision was made</w:t>
      </w:r>
      <w:r>
        <w:rPr>
          <w:rFonts w:ascii="Calibri" w:hAnsi="Calibri"/>
          <w:sz w:val="23"/>
          <w:szCs w:val="23"/>
        </w:rPr>
        <w:t xml:space="preserve"> due to</w:t>
      </w:r>
      <w:r w:rsidRPr="00CC4F6E">
        <w:rPr>
          <w:rFonts w:ascii="Calibri" w:hAnsi="Calibri"/>
          <w:sz w:val="23"/>
          <w:szCs w:val="23"/>
        </w:rPr>
        <w:t xml:space="preserve"> </w:t>
      </w:r>
      <w:r w:rsidR="009E3BEB">
        <w:rPr>
          <w:rFonts w:ascii="Calibri" w:hAnsi="Calibri"/>
          <w:sz w:val="23"/>
          <w:szCs w:val="23"/>
        </w:rPr>
        <w:t xml:space="preserve">CHPC co-chairs’ </w:t>
      </w:r>
      <w:r w:rsidRPr="00CC4F6E">
        <w:rPr>
          <w:rFonts w:ascii="Calibri" w:hAnsi="Calibri"/>
          <w:sz w:val="23"/>
          <w:szCs w:val="23"/>
        </w:rPr>
        <w:t>reservations about asking questions regarding sexual practices.</w:t>
      </w:r>
    </w:p>
    <w:p w14:paraId="58E72D00" w14:textId="05AD0247" w:rsidR="00CC4F6E" w:rsidRDefault="00E10FA5" w:rsidP="00E10FA5">
      <w:pPr>
        <w:numPr>
          <w:ilvl w:val="0"/>
          <w:numId w:val="4"/>
        </w:numPr>
        <w:spacing w:after="90"/>
        <w:ind w:left="547"/>
        <w:rPr>
          <w:rFonts w:ascii="Calibri" w:hAnsi="Calibri"/>
          <w:sz w:val="23"/>
          <w:szCs w:val="23"/>
        </w:rPr>
      </w:pPr>
      <w:r>
        <w:rPr>
          <w:rFonts w:ascii="Calibri" w:hAnsi="Calibri"/>
          <w:sz w:val="23"/>
          <w:szCs w:val="23"/>
        </w:rPr>
        <w:t xml:space="preserve">Ms. Auguste noted that organizations that offer prevention services </w:t>
      </w:r>
      <w:r w:rsidR="00966C7F">
        <w:rPr>
          <w:rFonts w:ascii="Calibri" w:hAnsi="Calibri"/>
          <w:sz w:val="23"/>
          <w:szCs w:val="23"/>
        </w:rPr>
        <w:t>now have to report high-risk sexual behavior to federal funders.</w:t>
      </w:r>
    </w:p>
    <w:p w14:paraId="593D20B4" w14:textId="63099CD0" w:rsidR="00966C7F" w:rsidRDefault="00966C7F" w:rsidP="00E10FA5">
      <w:pPr>
        <w:numPr>
          <w:ilvl w:val="0"/>
          <w:numId w:val="4"/>
        </w:numPr>
        <w:spacing w:after="90"/>
        <w:ind w:left="547"/>
        <w:rPr>
          <w:rFonts w:ascii="Calibri" w:hAnsi="Calibri"/>
          <w:sz w:val="23"/>
          <w:szCs w:val="23"/>
        </w:rPr>
      </w:pPr>
      <w:r>
        <w:rPr>
          <w:rFonts w:ascii="Calibri" w:hAnsi="Calibri"/>
          <w:sz w:val="23"/>
          <w:szCs w:val="23"/>
        </w:rPr>
        <w:t>Mr. Ferris said the application should capture married men who have sex with men (MSM).</w:t>
      </w:r>
    </w:p>
    <w:p w14:paraId="63508BA4" w14:textId="20738444" w:rsidR="00966C7F" w:rsidRDefault="00966C7F" w:rsidP="00E10FA5">
      <w:pPr>
        <w:numPr>
          <w:ilvl w:val="0"/>
          <w:numId w:val="4"/>
        </w:numPr>
        <w:spacing w:after="90"/>
        <w:ind w:left="547"/>
        <w:rPr>
          <w:rFonts w:ascii="Calibri" w:hAnsi="Calibri"/>
          <w:sz w:val="23"/>
          <w:szCs w:val="23"/>
        </w:rPr>
      </w:pPr>
      <w:r>
        <w:rPr>
          <w:rFonts w:ascii="Calibri" w:hAnsi="Calibri"/>
          <w:sz w:val="23"/>
          <w:szCs w:val="23"/>
        </w:rPr>
        <w:t>Mr. Nogelo pointed out that the application does ask about MSM (a sexual risk behavior).</w:t>
      </w:r>
    </w:p>
    <w:p w14:paraId="639BEBF1" w14:textId="77777777" w:rsidR="00966C7F" w:rsidRDefault="00966C7F" w:rsidP="00E10FA5">
      <w:pPr>
        <w:numPr>
          <w:ilvl w:val="0"/>
          <w:numId w:val="4"/>
        </w:numPr>
        <w:spacing w:after="90"/>
        <w:ind w:left="547"/>
        <w:rPr>
          <w:rFonts w:ascii="Calibri" w:hAnsi="Calibri"/>
          <w:sz w:val="23"/>
          <w:szCs w:val="23"/>
        </w:rPr>
      </w:pPr>
      <w:r>
        <w:rPr>
          <w:rFonts w:ascii="Calibri" w:hAnsi="Calibri"/>
          <w:sz w:val="23"/>
          <w:szCs w:val="23"/>
        </w:rPr>
        <w:t>Thomas Evans wondered if the HIV-negative partner of a person living with HIV (PLWH) who cannot pass the virus to others (due to better medications) would be considered a high-risk heterosexual.</w:t>
      </w:r>
    </w:p>
    <w:p w14:paraId="06EFAABD" w14:textId="05D7E4B1" w:rsidR="00966C7F" w:rsidRDefault="00966C7F" w:rsidP="00E10FA5">
      <w:pPr>
        <w:numPr>
          <w:ilvl w:val="0"/>
          <w:numId w:val="4"/>
        </w:numPr>
        <w:spacing w:after="90"/>
        <w:ind w:left="547"/>
        <w:rPr>
          <w:rFonts w:ascii="Calibri" w:hAnsi="Calibri"/>
          <w:sz w:val="23"/>
          <w:szCs w:val="23"/>
        </w:rPr>
      </w:pPr>
      <w:r>
        <w:rPr>
          <w:rFonts w:ascii="Calibri" w:hAnsi="Calibri"/>
          <w:sz w:val="23"/>
          <w:szCs w:val="23"/>
        </w:rPr>
        <w:lastRenderedPageBreak/>
        <w:t>Melanie Alvarez said the CHPC wants people at the table who are at</w:t>
      </w:r>
      <w:r w:rsidR="002E6A4A">
        <w:rPr>
          <w:rFonts w:ascii="Calibri" w:hAnsi="Calibri"/>
          <w:sz w:val="23"/>
          <w:szCs w:val="23"/>
        </w:rPr>
        <w:t>-</w:t>
      </w:r>
      <w:r>
        <w:rPr>
          <w:rFonts w:ascii="Calibri" w:hAnsi="Calibri"/>
          <w:sz w:val="23"/>
          <w:szCs w:val="23"/>
        </w:rPr>
        <w:t>risk or who have experienced risk.  Understanding that many people may not disclose that information on an application, Ms. Alvarez asked how MAC can get the right people a</w:t>
      </w:r>
      <w:r w:rsidR="002E6A4A">
        <w:rPr>
          <w:rFonts w:ascii="Calibri" w:hAnsi="Calibri"/>
          <w:sz w:val="23"/>
          <w:szCs w:val="23"/>
        </w:rPr>
        <w:t>round</w:t>
      </w:r>
      <w:r>
        <w:rPr>
          <w:rFonts w:ascii="Calibri" w:hAnsi="Calibri"/>
          <w:sz w:val="23"/>
          <w:szCs w:val="23"/>
        </w:rPr>
        <w:t xml:space="preserve"> the table.</w:t>
      </w:r>
    </w:p>
    <w:p w14:paraId="0FA2CDEA" w14:textId="5AA661F7" w:rsidR="00966C7F" w:rsidRDefault="00966C7F" w:rsidP="00E10FA5">
      <w:pPr>
        <w:numPr>
          <w:ilvl w:val="0"/>
          <w:numId w:val="4"/>
        </w:numPr>
        <w:spacing w:after="90"/>
        <w:ind w:left="547"/>
        <w:rPr>
          <w:rFonts w:ascii="Calibri" w:hAnsi="Calibri"/>
          <w:sz w:val="23"/>
          <w:szCs w:val="23"/>
        </w:rPr>
      </w:pPr>
      <w:r>
        <w:rPr>
          <w:rFonts w:ascii="Calibri" w:hAnsi="Calibri"/>
          <w:sz w:val="23"/>
          <w:szCs w:val="23"/>
        </w:rPr>
        <w:t>Stephen Feathers suggested looking for more information to inform MAC’s recommendation</w:t>
      </w:r>
      <w:r w:rsidR="00C90E4B">
        <w:rPr>
          <w:rFonts w:ascii="Calibri" w:hAnsi="Calibri"/>
          <w:sz w:val="23"/>
          <w:szCs w:val="23"/>
        </w:rPr>
        <w:t xml:space="preserve"> about including a question related to high-risk heterosexual behaviors</w:t>
      </w:r>
      <w:r>
        <w:rPr>
          <w:rFonts w:ascii="Calibri" w:hAnsi="Calibri"/>
          <w:sz w:val="23"/>
          <w:szCs w:val="23"/>
        </w:rPr>
        <w:t>.</w:t>
      </w:r>
    </w:p>
    <w:p w14:paraId="33570E34" w14:textId="7A1C3892" w:rsidR="00966C7F" w:rsidRDefault="00966C7F" w:rsidP="00E10FA5">
      <w:pPr>
        <w:numPr>
          <w:ilvl w:val="0"/>
          <w:numId w:val="4"/>
        </w:numPr>
        <w:spacing w:after="90"/>
        <w:ind w:left="547"/>
        <w:rPr>
          <w:rFonts w:ascii="Calibri" w:hAnsi="Calibri"/>
          <w:sz w:val="23"/>
          <w:szCs w:val="23"/>
        </w:rPr>
      </w:pPr>
      <w:r>
        <w:rPr>
          <w:rFonts w:ascii="Calibri" w:hAnsi="Calibri"/>
          <w:sz w:val="23"/>
          <w:szCs w:val="23"/>
        </w:rPr>
        <w:t xml:space="preserve">Ms. Alvarez said she understands not wanting to make the application too complicated, but it is hard to fit </w:t>
      </w:r>
      <w:r w:rsidR="002E6A4A">
        <w:rPr>
          <w:rFonts w:ascii="Calibri" w:hAnsi="Calibri"/>
          <w:sz w:val="23"/>
          <w:szCs w:val="23"/>
        </w:rPr>
        <w:t>a person</w:t>
      </w:r>
      <w:r>
        <w:rPr>
          <w:rFonts w:ascii="Calibri" w:hAnsi="Calibri"/>
          <w:sz w:val="23"/>
          <w:szCs w:val="23"/>
        </w:rPr>
        <w:t xml:space="preserve"> into the application boxes.  She wondered if applicant interviews would enable MAC to get into deeper questions and decipher who really wants to be a member.</w:t>
      </w:r>
    </w:p>
    <w:p w14:paraId="673A1DBE" w14:textId="77777777" w:rsidR="00966C7F" w:rsidRDefault="00966C7F" w:rsidP="00E10FA5">
      <w:pPr>
        <w:numPr>
          <w:ilvl w:val="0"/>
          <w:numId w:val="4"/>
        </w:numPr>
        <w:spacing w:after="90"/>
        <w:ind w:left="547"/>
        <w:rPr>
          <w:rFonts w:ascii="Calibri" w:hAnsi="Calibri"/>
          <w:sz w:val="23"/>
          <w:szCs w:val="23"/>
        </w:rPr>
      </w:pPr>
      <w:r>
        <w:rPr>
          <w:rFonts w:ascii="Calibri" w:hAnsi="Calibri"/>
          <w:sz w:val="23"/>
          <w:szCs w:val="23"/>
        </w:rPr>
        <w:t>Ms. Auguste stated that it is important to give applicants the message that CHPC members have to be committed.</w:t>
      </w:r>
    </w:p>
    <w:p w14:paraId="213D4175" w14:textId="77777777" w:rsidR="00966C7F" w:rsidRDefault="00966C7F" w:rsidP="00E10FA5">
      <w:pPr>
        <w:numPr>
          <w:ilvl w:val="0"/>
          <w:numId w:val="4"/>
        </w:numPr>
        <w:spacing w:after="90"/>
        <w:ind w:left="547"/>
        <w:rPr>
          <w:rFonts w:ascii="Calibri" w:hAnsi="Calibri"/>
          <w:sz w:val="23"/>
          <w:szCs w:val="23"/>
        </w:rPr>
      </w:pPr>
      <w:r>
        <w:rPr>
          <w:rFonts w:ascii="Calibri" w:hAnsi="Calibri"/>
          <w:sz w:val="23"/>
          <w:szCs w:val="23"/>
        </w:rPr>
        <w:t>Ms. Auguste suggested that everyone look at the membership application before the February MAC meeting in order to inform MAC’s continued discussion of the topic.</w:t>
      </w:r>
    </w:p>
    <w:p w14:paraId="0AA5EB5D" w14:textId="32E11132" w:rsidR="00966C7F" w:rsidRDefault="00966C7F" w:rsidP="00E10FA5">
      <w:pPr>
        <w:numPr>
          <w:ilvl w:val="0"/>
          <w:numId w:val="4"/>
        </w:numPr>
        <w:spacing w:after="90"/>
        <w:ind w:left="547"/>
        <w:rPr>
          <w:rFonts w:ascii="Calibri" w:hAnsi="Calibri"/>
          <w:sz w:val="23"/>
          <w:szCs w:val="23"/>
        </w:rPr>
      </w:pPr>
      <w:r>
        <w:rPr>
          <w:rFonts w:ascii="Calibri" w:hAnsi="Calibri"/>
          <w:sz w:val="23"/>
          <w:szCs w:val="23"/>
        </w:rPr>
        <w:t xml:space="preserve">Mr. Nogelo </w:t>
      </w:r>
      <w:r w:rsidR="00C90E4B">
        <w:rPr>
          <w:rFonts w:ascii="Calibri" w:hAnsi="Calibri"/>
          <w:sz w:val="23"/>
          <w:szCs w:val="23"/>
        </w:rPr>
        <w:t xml:space="preserve">agreed </w:t>
      </w:r>
      <w:r>
        <w:rPr>
          <w:rFonts w:ascii="Calibri" w:hAnsi="Calibri"/>
          <w:sz w:val="23"/>
          <w:szCs w:val="23"/>
        </w:rPr>
        <w:t xml:space="preserve">to bring copies of the application to the February meeting. </w:t>
      </w:r>
    </w:p>
    <w:p w14:paraId="698EBC55" w14:textId="553D5AAD" w:rsidR="00723CFF" w:rsidRPr="00CC4F6E" w:rsidRDefault="00723CFF" w:rsidP="00E10FA5">
      <w:pPr>
        <w:numPr>
          <w:ilvl w:val="0"/>
          <w:numId w:val="4"/>
        </w:numPr>
        <w:spacing w:after="90"/>
        <w:ind w:left="547"/>
        <w:rPr>
          <w:rFonts w:ascii="Calibri" w:hAnsi="Calibri"/>
          <w:sz w:val="23"/>
          <w:szCs w:val="23"/>
        </w:rPr>
      </w:pPr>
      <w:r>
        <w:rPr>
          <w:rFonts w:ascii="Calibri" w:hAnsi="Calibri"/>
          <w:sz w:val="23"/>
          <w:szCs w:val="23"/>
        </w:rPr>
        <w:t>Mr. Evans requested confirmation that all personal information disclosed in MAC meetings remains confidential.  The group confirmed that this is correct.</w:t>
      </w:r>
    </w:p>
    <w:p w14:paraId="39FAEDC2" w14:textId="2DCE6796" w:rsidR="00243E68" w:rsidRDefault="00EE05CD" w:rsidP="0039515E">
      <w:pPr>
        <w:numPr>
          <w:ilvl w:val="0"/>
          <w:numId w:val="1"/>
        </w:numPr>
        <w:spacing w:before="200" w:after="140"/>
        <w:rPr>
          <w:rFonts w:ascii="Calibri" w:hAnsi="Calibri" w:cs="Arial"/>
          <w:b/>
          <w:bCs/>
          <w:caps/>
          <w:sz w:val="23"/>
          <w:szCs w:val="23"/>
        </w:rPr>
      </w:pPr>
      <w:r>
        <w:rPr>
          <w:rFonts w:ascii="Calibri" w:hAnsi="Calibri" w:cs="Arial"/>
          <w:b/>
          <w:bCs/>
          <w:caps/>
          <w:sz w:val="23"/>
          <w:szCs w:val="23"/>
        </w:rPr>
        <w:t>Plan</w:t>
      </w:r>
      <w:r w:rsidR="00406070">
        <w:rPr>
          <w:rFonts w:ascii="Calibri" w:hAnsi="Calibri" w:cs="Arial"/>
          <w:b/>
          <w:bCs/>
          <w:caps/>
          <w:sz w:val="23"/>
          <w:szCs w:val="23"/>
        </w:rPr>
        <w:t xml:space="preserve"> </w:t>
      </w:r>
      <w:r>
        <w:rPr>
          <w:rFonts w:ascii="Calibri" w:hAnsi="Calibri" w:cs="Arial"/>
          <w:b/>
          <w:bCs/>
          <w:caps/>
          <w:sz w:val="23"/>
          <w:szCs w:val="23"/>
        </w:rPr>
        <w:t>March</w:t>
      </w:r>
      <w:r w:rsidR="00243E68">
        <w:rPr>
          <w:rFonts w:ascii="Calibri" w:hAnsi="Calibri" w:cs="Arial"/>
          <w:b/>
          <w:bCs/>
          <w:caps/>
          <w:sz w:val="23"/>
          <w:szCs w:val="23"/>
        </w:rPr>
        <w:t xml:space="preserve"> Newsletter</w:t>
      </w:r>
    </w:p>
    <w:p w14:paraId="20D27A65" w14:textId="149259DE" w:rsidR="00EE05CD" w:rsidRPr="003F3F1E" w:rsidRDefault="00211276" w:rsidP="00EE05CD">
      <w:pPr>
        <w:spacing w:before="140" w:after="100"/>
        <w:rPr>
          <w:rFonts w:ascii="Calibri" w:hAnsi="Calibri" w:cs="Arial"/>
          <w:sz w:val="23"/>
          <w:szCs w:val="23"/>
        </w:rPr>
      </w:pPr>
      <w:r>
        <w:rPr>
          <w:rFonts w:ascii="Calibri" w:hAnsi="Calibri" w:cs="Arial"/>
          <w:sz w:val="23"/>
          <w:szCs w:val="23"/>
        </w:rPr>
        <w:t xml:space="preserve">Ms. </w:t>
      </w:r>
      <w:r w:rsidR="002711B4">
        <w:rPr>
          <w:rFonts w:ascii="Calibri" w:hAnsi="Calibri" w:cs="Arial"/>
          <w:sz w:val="23"/>
          <w:szCs w:val="23"/>
        </w:rPr>
        <w:t>Auguste</w:t>
      </w:r>
      <w:r>
        <w:rPr>
          <w:rFonts w:ascii="Calibri" w:hAnsi="Calibri" w:cs="Arial"/>
          <w:sz w:val="23"/>
          <w:szCs w:val="23"/>
        </w:rPr>
        <w:t xml:space="preserve"> stated that MAC produces a newsletter three times per year, and that the group needed to</w:t>
      </w:r>
      <w:r w:rsidR="00EE05CD">
        <w:rPr>
          <w:rFonts w:ascii="Calibri" w:hAnsi="Calibri" w:cs="Arial"/>
          <w:sz w:val="23"/>
          <w:szCs w:val="23"/>
        </w:rPr>
        <w:t xml:space="preserve"> plan the articles and </w:t>
      </w:r>
      <w:r w:rsidR="00C90E4B">
        <w:rPr>
          <w:rFonts w:ascii="Calibri" w:hAnsi="Calibri" w:cs="Arial"/>
          <w:sz w:val="23"/>
          <w:szCs w:val="23"/>
        </w:rPr>
        <w:t xml:space="preserve">identify </w:t>
      </w:r>
      <w:r w:rsidR="00EE05CD">
        <w:rPr>
          <w:rFonts w:ascii="Calibri" w:hAnsi="Calibri" w:cs="Arial"/>
          <w:sz w:val="23"/>
          <w:szCs w:val="23"/>
        </w:rPr>
        <w:t>possible authors for the March</w:t>
      </w:r>
      <w:r>
        <w:rPr>
          <w:rFonts w:ascii="Calibri" w:hAnsi="Calibri" w:cs="Arial"/>
          <w:sz w:val="23"/>
          <w:szCs w:val="23"/>
        </w:rPr>
        <w:t xml:space="preserve"> newsletter. </w:t>
      </w:r>
      <w:r w:rsidR="0049107D">
        <w:rPr>
          <w:rFonts w:ascii="Calibri" w:hAnsi="Calibri" w:cs="Arial"/>
          <w:sz w:val="23"/>
          <w:szCs w:val="23"/>
        </w:rPr>
        <w:t xml:space="preserve"> </w:t>
      </w:r>
      <w:r w:rsidR="002711B4">
        <w:rPr>
          <w:rFonts w:ascii="Calibri" w:hAnsi="Calibri" w:cs="Arial"/>
          <w:sz w:val="23"/>
          <w:szCs w:val="23"/>
        </w:rPr>
        <w:t xml:space="preserve">The newsletter features eight </w:t>
      </w:r>
      <w:r w:rsidR="002711B4" w:rsidRPr="006D69D3">
        <w:rPr>
          <w:rFonts w:ascii="Calibri" w:hAnsi="Calibri" w:cs="Arial"/>
          <w:sz w:val="23"/>
          <w:szCs w:val="23"/>
        </w:rPr>
        <w:t xml:space="preserve">articles in total, </w:t>
      </w:r>
      <w:r w:rsidR="002711B4">
        <w:rPr>
          <w:rFonts w:ascii="Calibri" w:hAnsi="Calibri" w:cs="Arial"/>
          <w:sz w:val="23"/>
          <w:szCs w:val="23"/>
        </w:rPr>
        <w:t>including t</w:t>
      </w:r>
      <w:r w:rsidR="002E6A4A">
        <w:rPr>
          <w:rFonts w:ascii="Calibri" w:hAnsi="Calibri" w:cs="Arial"/>
          <w:sz w:val="23"/>
          <w:szCs w:val="23"/>
        </w:rPr>
        <w:t>wo</w:t>
      </w:r>
      <w:r w:rsidR="002711B4" w:rsidRPr="006D69D3">
        <w:rPr>
          <w:rFonts w:ascii="Calibri" w:hAnsi="Calibri" w:cs="Arial"/>
          <w:sz w:val="23"/>
          <w:szCs w:val="23"/>
        </w:rPr>
        <w:t xml:space="preserve"> regular features (CHPC Update</w:t>
      </w:r>
      <w:r w:rsidR="002E6A4A">
        <w:rPr>
          <w:rFonts w:ascii="Calibri" w:hAnsi="Calibri" w:cs="Arial"/>
          <w:sz w:val="23"/>
          <w:szCs w:val="23"/>
        </w:rPr>
        <w:t xml:space="preserve"> and</w:t>
      </w:r>
      <w:r w:rsidR="002711B4" w:rsidRPr="006D69D3">
        <w:rPr>
          <w:rFonts w:ascii="Calibri" w:hAnsi="Calibri" w:cs="Arial"/>
          <w:sz w:val="23"/>
          <w:szCs w:val="23"/>
        </w:rPr>
        <w:t xml:space="preserve"> Department of Public Health Corner).</w:t>
      </w:r>
      <w:r w:rsidR="002711B4">
        <w:rPr>
          <w:rFonts w:ascii="Calibri" w:hAnsi="Calibri" w:cs="Arial"/>
          <w:sz w:val="23"/>
          <w:szCs w:val="23"/>
        </w:rPr>
        <w:t xml:space="preserve">  Ms. Auguste asked the group to think about articles that could fill the remaining </w:t>
      </w:r>
      <w:r w:rsidR="002E6A4A">
        <w:rPr>
          <w:rFonts w:ascii="Calibri" w:hAnsi="Calibri" w:cs="Arial"/>
          <w:sz w:val="23"/>
          <w:szCs w:val="23"/>
        </w:rPr>
        <w:t>six</w:t>
      </w:r>
      <w:r w:rsidR="002711B4">
        <w:rPr>
          <w:rFonts w:ascii="Calibri" w:hAnsi="Calibri" w:cs="Arial"/>
          <w:sz w:val="23"/>
          <w:szCs w:val="23"/>
        </w:rPr>
        <w:t xml:space="preserve"> spaces</w:t>
      </w:r>
      <w:r w:rsidR="002711B4" w:rsidRPr="006D69D3">
        <w:rPr>
          <w:rFonts w:ascii="Calibri" w:hAnsi="Calibri" w:cs="Arial"/>
          <w:sz w:val="23"/>
          <w:szCs w:val="23"/>
        </w:rPr>
        <w:t xml:space="preserve">.  </w:t>
      </w:r>
    </w:p>
    <w:p w14:paraId="300E4739" w14:textId="565DF404" w:rsidR="003F3F1E" w:rsidRDefault="00723CFF" w:rsidP="00723CFF">
      <w:pPr>
        <w:numPr>
          <w:ilvl w:val="0"/>
          <w:numId w:val="4"/>
        </w:numPr>
        <w:spacing w:after="90"/>
        <w:ind w:left="547"/>
        <w:rPr>
          <w:rFonts w:ascii="Calibri" w:hAnsi="Calibri"/>
          <w:sz w:val="23"/>
          <w:szCs w:val="23"/>
        </w:rPr>
      </w:pPr>
      <w:r w:rsidRPr="00723CFF">
        <w:rPr>
          <w:rFonts w:ascii="Calibri" w:hAnsi="Calibri"/>
          <w:sz w:val="23"/>
          <w:szCs w:val="23"/>
        </w:rPr>
        <w:t>Mr. Nogelo</w:t>
      </w:r>
      <w:r>
        <w:rPr>
          <w:rFonts w:ascii="Calibri" w:hAnsi="Calibri"/>
          <w:sz w:val="23"/>
          <w:szCs w:val="23"/>
        </w:rPr>
        <w:t xml:space="preserve"> said he was still looking for someone to write an article about the discrepancy between the public response to the current opioid epidemic and </w:t>
      </w:r>
      <w:r w:rsidR="002E6A4A">
        <w:rPr>
          <w:rFonts w:ascii="Calibri" w:hAnsi="Calibri"/>
          <w:sz w:val="23"/>
          <w:szCs w:val="23"/>
        </w:rPr>
        <w:t xml:space="preserve">response to </w:t>
      </w:r>
      <w:r>
        <w:rPr>
          <w:rFonts w:ascii="Calibri" w:hAnsi="Calibri"/>
          <w:sz w:val="23"/>
          <w:szCs w:val="23"/>
        </w:rPr>
        <w:t>previous drug epidemics that primarily affected communities of color.</w:t>
      </w:r>
    </w:p>
    <w:p w14:paraId="7E1566C9" w14:textId="302BF5B8" w:rsidR="00723CFF" w:rsidRDefault="00723CFF" w:rsidP="00723CFF">
      <w:pPr>
        <w:numPr>
          <w:ilvl w:val="0"/>
          <w:numId w:val="4"/>
        </w:numPr>
        <w:spacing w:after="90"/>
        <w:ind w:left="547"/>
        <w:rPr>
          <w:rFonts w:ascii="Calibri" w:hAnsi="Calibri"/>
          <w:sz w:val="23"/>
          <w:szCs w:val="23"/>
        </w:rPr>
      </w:pPr>
      <w:r>
        <w:rPr>
          <w:rFonts w:ascii="Calibri" w:hAnsi="Calibri"/>
          <w:sz w:val="23"/>
          <w:szCs w:val="23"/>
        </w:rPr>
        <w:t>Ms. Alvarez offered to speak with Shawn Lang about the possibility of writing this article.</w:t>
      </w:r>
    </w:p>
    <w:p w14:paraId="217E51BD" w14:textId="3FDFF15A" w:rsidR="00723CFF" w:rsidRDefault="00723CFF" w:rsidP="00723CFF">
      <w:pPr>
        <w:numPr>
          <w:ilvl w:val="0"/>
          <w:numId w:val="4"/>
        </w:numPr>
        <w:spacing w:after="90"/>
        <w:ind w:left="547"/>
        <w:rPr>
          <w:rFonts w:ascii="Calibri" w:hAnsi="Calibri"/>
          <w:sz w:val="23"/>
          <w:szCs w:val="23"/>
        </w:rPr>
      </w:pPr>
      <w:r>
        <w:rPr>
          <w:rFonts w:ascii="Calibri" w:hAnsi="Calibri"/>
          <w:sz w:val="23"/>
          <w:szCs w:val="23"/>
        </w:rPr>
        <w:t>Ms. Alvarez said an AIDS CT client is undocumented and living with HIV.  For years, PLWH could not apply for citizenship</w:t>
      </w:r>
      <w:r w:rsidR="00B17FD4">
        <w:rPr>
          <w:rFonts w:ascii="Calibri" w:hAnsi="Calibri"/>
          <w:sz w:val="23"/>
          <w:szCs w:val="23"/>
        </w:rPr>
        <w:t>, but the Obama administration lifted that ban.  Ms. Alvarez offered to look into the possibility for an article on the first AIDS CT client to go through the naturalization process.</w:t>
      </w:r>
    </w:p>
    <w:p w14:paraId="0D3AEB41" w14:textId="7F5D7693" w:rsidR="00B17FD4" w:rsidRDefault="00B17FD4" w:rsidP="00723CFF">
      <w:pPr>
        <w:numPr>
          <w:ilvl w:val="0"/>
          <w:numId w:val="4"/>
        </w:numPr>
        <w:spacing w:after="90"/>
        <w:ind w:left="547"/>
        <w:rPr>
          <w:rFonts w:ascii="Calibri" w:hAnsi="Calibri"/>
          <w:sz w:val="23"/>
          <w:szCs w:val="23"/>
        </w:rPr>
      </w:pPr>
      <w:r>
        <w:rPr>
          <w:rFonts w:ascii="Calibri" w:hAnsi="Calibri"/>
          <w:sz w:val="23"/>
          <w:szCs w:val="23"/>
        </w:rPr>
        <w:t xml:space="preserve">Ms. Alvarez offered to write an article about the AIDS CT Oscars fundraiser, </w:t>
      </w:r>
      <w:r w:rsidR="002E6A4A">
        <w:rPr>
          <w:rFonts w:ascii="Calibri" w:hAnsi="Calibri"/>
          <w:sz w:val="23"/>
          <w:szCs w:val="23"/>
        </w:rPr>
        <w:t>as well as provid</w:t>
      </w:r>
      <w:r w:rsidR="00C90E4B">
        <w:rPr>
          <w:rFonts w:ascii="Calibri" w:hAnsi="Calibri"/>
          <w:sz w:val="23"/>
          <w:szCs w:val="23"/>
        </w:rPr>
        <w:t>e</w:t>
      </w:r>
      <w:r>
        <w:rPr>
          <w:rFonts w:ascii="Calibri" w:hAnsi="Calibri"/>
          <w:sz w:val="23"/>
          <w:szCs w:val="23"/>
        </w:rPr>
        <w:t xml:space="preserve"> photos.</w:t>
      </w:r>
    </w:p>
    <w:p w14:paraId="024E65E9" w14:textId="5E80C2E0" w:rsidR="00FD5990" w:rsidRDefault="00FD5990" w:rsidP="00723CFF">
      <w:pPr>
        <w:numPr>
          <w:ilvl w:val="0"/>
          <w:numId w:val="4"/>
        </w:numPr>
        <w:spacing w:after="90"/>
        <w:ind w:left="547"/>
        <w:rPr>
          <w:rFonts w:ascii="Calibri" w:hAnsi="Calibri"/>
          <w:sz w:val="23"/>
          <w:szCs w:val="23"/>
        </w:rPr>
      </w:pPr>
      <w:r>
        <w:rPr>
          <w:rFonts w:ascii="Calibri" w:hAnsi="Calibri"/>
          <w:sz w:val="23"/>
          <w:szCs w:val="23"/>
        </w:rPr>
        <w:t>Mr. Evans said he was at a Ryan White Planning Council meeting in December where a Yale doctor said that by early 2020 there will be a cure for AIDS.  Mr. Evans reflected on how much this would mean to long-term survivors.  Mr. Evans volunteered to draft the article and to reach out to the Yale doctor for input.</w:t>
      </w:r>
    </w:p>
    <w:p w14:paraId="0B0C4789" w14:textId="5DD0CA9B" w:rsidR="00FD5990" w:rsidRDefault="00FD5990" w:rsidP="00723CFF">
      <w:pPr>
        <w:numPr>
          <w:ilvl w:val="0"/>
          <w:numId w:val="4"/>
        </w:numPr>
        <w:spacing w:after="90"/>
        <w:ind w:left="547"/>
        <w:rPr>
          <w:rFonts w:ascii="Calibri" w:hAnsi="Calibri"/>
          <w:sz w:val="23"/>
          <w:szCs w:val="23"/>
        </w:rPr>
      </w:pPr>
      <w:r>
        <w:rPr>
          <w:rFonts w:ascii="Calibri" w:hAnsi="Calibri"/>
          <w:sz w:val="23"/>
          <w:szCs w:val="23"/>
        </w:rPr>
        <w:t>Ms. Rose-Daniels suggested an article from an HIV-negative partner with an HIV-positive partner who is on pre-exposure prophylaxis (</w:t>
      </w:r>
      <w:proofErr w:type="spellStart"/>
      <w:r>
        <w:rPr>
          <w:rFonts w:ascii="Calibri" w:hAnsi="Calibri"/>
          <w:sz w:val="23"/>
          <w:szCs w:val="23"/>
        </w:rPr>
        <w:t>PrEP</w:t>
      </w:r>
      <w:proofErr w:type="spellEnd"/>
      <w:r>
        <w:rPr>
          <w:rFonts w:ascii="Calibri" w:hAnsi="Calibri"/>
          <w:sz w:val="23"/>
          <w:szCs w:val="23"/>
        </w:rPr>
        <w:t>).</w:t>
      </w:r>
      <w:r w:rsidR="006461DF">
        <w:rPr>
          <w:rFonts w:ascii="Calibri" w:hAnsi="Calibri"/>
          <w:sz w:val="23"/>
          <w:szCs w:val="23"/>
        </w:rPr>
        <w:t xml:space="preserve">  She said that HRA clients may be willing to write this article.</w:t>
      </w:r>
    </w:p>
    <w:p w14:paraId="5F10748D" w14:textId="71299AA7" w:rsidR="00FD5990" w:rsidRPr="00FD5990" w:rsidRDefault="00FD5990" w:rsidP="00723CFF">
      <w:pPr>
        <w:numPr>
          <w:ilvl w:val="0"/>
          <w:numId w:val="4"/>
        </w:numPr>
        <w:spacing w:after="90"/>
        <w:ind w:left="547"/>
        <w:rPr>
          <w:rFonts w:ascii="Calibri" w:hAnsi="Calibri"/>
          <w:sz w:val="23"/>
          <w:szCs w:val="23"/>
        </w:rPr>
      </w:pPr>
      <w:r>
        <w:rPr>
          <w:rFonts w:ascii="Calibri" w:hAnsi="Calibri"/>
          <w:sz w:val="23"/>
          <w:szCs w:val="23"/>
        </w:rPr>
        <w:lastRenderedPageBreak/>
        <w:t xml:space="preserve">Mr. Nogelo stated that an article on the </w:t>
      </w:r>
      <w:r>
        <w:rPr>
          <w:rFonts w:ascii="Calibri" w:hAnsi="Calibri"/>
          <w:i/>
          <w:sz w:val="23"/>
          <w:szCs w:val="23"/>
        </w:rPr>
        <w:t>Getting to Zero</w:t>
      </w:r>
      <w:r>
        <w:t xml:space="preserve"> </w:t>
      </w:r>
      <w:r w:rsidRPr="00FD5990">
        <w:rPr>
          <w:rFonts w:ascii="Calibri" w:hAnsi="Calibri"/>
          <w:sz w:val="23"/>
          <w:szCs w:val="23"/>
        </w:rPr>
        <w:t>report release would be timely.</w:t>
      </w:r>
    </w:p>
    <w:p w14:paraId="641EE8D5" w14:textId="022523E6" w:rsidR="00FD5990" w:rsidRDefault="00FD5990" w:rsidP="00723CFF">
      <w:pPr>
        <w:numPr>
          <w:ilvl w:val="0"/>
          <w:numId w:val="4"/>
        </w:numPr>
        <w:spacing w:after="90"/>
        <w:ind w:left="547"/>
        <w:rPr>
          <w:rFonts w:ascii="Calibri" w:hAnsi="Calibri"/>
          <w:sz w:val="23"/>
          <w:szCs w:val="23"/>
        </w:rPr>
      </w:pPr>
      <w:r>
        <w:rPr>
          <w:rFonts w:ascii="Calibri" w:hAnsi="Calibri"/>
          <w:sz w:val="23"/>
          <w:szCs w:val="23"/>
        </w:rPr>
        <w:t>Ana Gonzalez offered to write an article on Ryan White program funding cuts, particularly cuts that impact housing for PLWH.</w:t>
      </w:r>
    </w:p>
    <w:p w14:paraId="45CD98F1" w14:textId="77777777" w:rsidR="00FD5990" w:rsidRDefault="00FD5990" w:rsidP="00723CFF">
      <w:pPr>
        <w:numPr>
          <w:ilvl w:val="0"/>
          <w:numId w:val="4"/>
        </w:numPr>
        <w:spacing w:after="90"/>
        <w:ind w:left="547"/>
        <w:rPr>
          <w:rFonts w:ascii="Calibri" w:hAnsi="Calibri"/>
          <w:sz w:val="23"/>
          <w:szCs w:val="23"/>
        </w:rPr>
      </w:pPr>
      <w:r>
        <w:rPr>
          <w:rFonts w:ascii="Calibri" w:hAnsi="Calibri"/>
          <w:sz w:val="23"/>
          <w:szCs w:val="23"/>
        </w:rPr>
        <w:t>Carmen Cruz reported that many PLWH are concerned about how the government shutdown may impact services.</w:t>
      </w:r>
    </w:p>
    <w:p w14:paraId="65DEDF8E" w14:textId="46C395CC" w:rsidR="00FD5990" w:rsidRDefault="00FD5990" w:rsidP="00723CFF">
      <w:pPr>
        <w:numPr>
          <w:ilvl w:val="0"/>
          <w:numId w:val="4"/>
        </w:numPr>
        <w:spacing w:after="90"/>
        <w:ind w:left="547"/>
        <w:rPr>
          <w:rFonts w:ascii="Calibri" w:hAnsi="Calibri"/>
          <w:sz w:val="23"/>
          <w:szCs w:val="23"/>
        </w:rPr>
      </w:pPr>
      <w:r>
        <w:rPr>
          <w:rFonts w:ascii="Calibri" w:hAnsi="Calibri"/>
          <w:sz w:val="23"/>
          <w:szCs w:val="23"/>
        </w:rPr>
        <w:t xml:space="preserve">Ms. Alvarez said there have been many changes to housing for PLWH regardless of the shutdown.  The process for accessing housing has changed, as a centralized system (a “Coordinated Access Network” or CAN) is now used in each region.  In Hartford, the CAN has one waiting list for all people who have applied to the Housing for Persons </w:t>
      </w:r>
      <w:proofErr w:type="gramStart"/>
      <w:r>
        <w:rPr>
          <w:rFonts w:ascii="Calibri" w:hAnsi="Calibri"/>
          <w:sz w:val="23"/>
          <w:szCs w:val="23"/>
        </w:rPr>
        <w:t>With</w:t>
      </w:r>
      <w:proofErr w:type="gramEnd"/>
      <w:r>
        <w:rPr>
          <w:rFonts w:ascii="Calibri" w:hAnsi="Calibri"/>
          <w:sz w:val="23"/>
          <w:szCs w:val="23"/>
        </w:rPr>
        <w:t xml:space="preserve"> AIDS (HOPWA) program.</w:t>
      </w:r>
    </w:p>
    <w:p w14:paraId="58569471" w14:textId="6E05484E" w:rsidR="00FD5990" w:rsidRDefault="00410287" w:rsidP="00723CFF">
      <w:pPr>
        <w:numPr>
          <w:ilvl w:val="0"/>
          <w:numId w:val="4"/>
        </w:numPr>
        <w:spacing w:after="90"/>
        <w:ind w:left="547"/>
        <w:rPr>
          <w:rFonts w:ascii="Calibri" w:hAnsi="Calibri"/>
          <w:sz w:val="23"/>
          <w:szCs w:val="23"/>
        </w:rPr>
      </w:pPr>
      <w:proofErr w:type="spellStart"/>
      <w:r w:rsidRPr="005D2D86">
        <w:rPr>
          <w:rFonts w:ascii="Calibri" w:hAnsi="Calibri"/>
          <w:sz w:val="23"/>
          <w:szCs w:val="23"/>
        </w:rPr>
        <w:t>Jahmyia</w:t>
      </w:r>
      <w:proofErr w:type="spellEnd"/>
      <w:r w:rsidRPr="005D2D86">
        <w:rPr>
          <w:rFonts w:ascii="Calibri" w:hAnsi="Calibri"/>
          <w:sz w:val="23"/>
          <w:szCs w:val="23"/>
        </w:rPr>
        <w:t xml:space="preserve"> Boyette expressed concern about </w:t>
      </w:r>
      <w:r w:rsidR="005D2D86" w:rsidRPr="005D2D86">
        <w:rPr>
          <w:rFonts w:ascii="Calibri" w:hAnsi="Calibri"/>
          <w:sz w:val="23"/>
          <w:szCs w:val="23"/>
        </w:rPr>
        <w:t>the availability of medicines on the Connecticut AIDS Drug Assistance Program (CADAP).  Several participants assured her that CADAP will not be impacted.</w:t>
      </w:r>
    </w:p>
    <w:p w14:paraId="5BB3CA60" w14:textId="078ADB77" w:rsidR="005D2D86" w:rsidRDefault="002C7CFE" w:rsidP="00723CFF">
      <w:pPr>
        <w:numPr>
          <w:ilvl w:val="0"/>
          <w:numId w:val="4"/>
        </w:numPr>
        <w:spacing w:after="90"/>
        <w:ind w:left="547"/>
        <w:rPr>
          <w:rFonts w:ascii="Calibri" w:hAnsi="Calibri"/>
          <w:sz w:val="23"/>
          <w:szCs w:val="23"/>
        </w:rPr>
      </w:pPr>
      <w:r>
        <w:rPr>
          <w:rFonts w:ascii="Calibri" w:hAnsi="Calibri"/>
          <w:sz w:val="23"/>
          <w:szCs w:val="23"/>
        </w:rPr>
        <w:t>Mr. Ferris encouraged everyone not to worry about things and to remain calm.  Ms. Auguste suggested that Mr. Ferris write an inspirational poem for the newsletter.</w:t>
      </w:r>
    </w:p>
    <w:p w14:paraId="7512209F" w14:textId="2C0EF7B3" w:rsidR="002C7CFE" w:rsidRDefault="00372E7A" w:rsidP="00723CFF">
      <w:pPr>
        <w:numPr>
          <w:ilvl w:val="0"/>
          <w:numId w:val="4"/>
        </w:numPr>
        <w:spacing w:after="90"/>
        <w:ind w:left="547"/>
        <w:rPr>
          <w:rFonts w:ascii="Calibri" w:hAnsi="Calibri"/>
          <w:sz w:val="23"/>
          <w:szCs w:val="23"/>
        </w:rPr>
      </w:pPr>
      <w:r>
        <w:rPr>
          <w:rFonts w:ascii="Calibri" w:hAnsi="Calibri"/>
          <w:sz w:val="23"/>
          <w:szCs w:val="23"/>
        </w:rPr>
        <w:t>Ms. Cruz shared her concern about possible cuts to Section 8.</w:t>
      </w:r>
    </w:p>
    <w:p w14:paraId="565258EB" w14:textId="364017BF" w:rsidR="00372E7A" w:rsidRDefault="00C90E4B" w:rsidP="00723CFF">
      <w:pPr>
        <w:numPr>
          <w:ilvl w:val="0"/>
          <w:numId w:val="4"/>
        </w:numPr>
        <w:spacing w:after="90"/>
        <w:ind w:left="547"/>
        <w:rPr>
          <w:rFonts w:ascii="Calibri" w:hAnsi="Calibri"/>
          <w:sz w:val="23"/>
          <w:szCs w:val="23"/>
        </w:rPr>
      </w:pPr>
      <w:r>
        <w:rPr>
          <w:rFonts w:ascii="Calibri" w:hAnsi="Calibri"/>
          <w:sz w:val="23"/>
          <w:szCs w:val="23"/>
        </w:rPr>
        <w:t>Ms. Teasley</w:t>
      </w:r>
      <w:r w:rsidR="00372E7A">
        <w:rPr>
          <w:rFonts w:ascii="Calibri" w:hAnsi="Calibri"/>
          <w:sz w:val="23"/>
          <w:szCs w:val="23"/>
        </w:rPr>
        <w:t xml:space="preserve"> expressed confidence that Connecticut’s new Governor will protect PLWH, but she encouraged people receiving food stamps in January to spend them slowly because the next </w:t>
      </w:r>
      <w:r w:rsidR="002E6A4A">
        <w:rPr>
          <w:rFonts w:ascii="Calibri" w:hAnsi="Calibri"/>
          <w:sz w:val="23"/>
          <w:szCs w:val="23"/>
        </w:rPr>
        <w:t>f</w:t>
      </w:r>
      <w:r w:rsidR="00372E7A">
        <w:rPr>
          <w:rFonts w:ascii="Calibri" w:hAnsi="Calibri"/>
          <w:sz w:val="23"/>
          <w:szCs w:val="23"/>
        </w:rPr>
        <w:t>ood stamps might be impacted by the government shutdown.</w:t>
      </w:r>
    </w:p>
    <w:p w14:paraId="330BA8DA" w14:textId="421D16E6" w:rsidR="00372E7A" w:rsidRDefault="00372E7A" w:rsidP="00723CFF">
      <w:pPr>
        <w:numPr>
          <w:ilvl w:val="0"/>
          <w:numId w:val="4"/>
        </w:numPr>
        <w:spacing w:after="90"/>
        <w:ind w:left="547"/>
        <w:rPr>
          <w:rFonts w:ascii="Calibri" w:hAnsi="Calibri"/>
          <w:sz w:val="23"/>
          <w:szCs w:val="23"/>
        </w:rPr>
      </w:pPr>
      <w:r>
        <w:rPr>
          <w:rFonts w:ascii="Calibri" w:hAnsi="Calibri"/>
          <w:sz w:val="23"/>
          <w:szCs w:val="23"/>
        </w:rPr>
        <w:t xml:space="preserve">Mr. Feathers said </w:t>
      </w:r>
      <w:r w:rsidR="002E6A4A">
        <w:rPr>
          <w:rFonts w:ascii="Calibri" w:hAnsi="Calibri"/>
          <w:sz w:val="23"/>
          <w:szCs w:val="23"/>
        </w:rPr>
        <w:t>f</w:t>
      </w:r>
      <w:r>
        <w:rPr>
          <w:rFonts w:ascii="Calibri" w:hAnsi="Calibri"/>
          <w:sz w:val="23"/>
          <w:szCs w:val="23"/>
        </w:rPr>
        <w:t>ood stamps might be a good article topic because it would be relevant whether the shutdown ends before the newsletter is published in March or not.  The article could give everyday cost-saving measures.</w:t>
      </w:r>
    </w:p>
    <w:p w14:paraId="1CFE704E" w14:textId="0B6B26B1" w:rsidR="00372E7A" w:rsidRDefault="00372E7A" w:rsidP="00723CFF">
      <w:pPr>
        <w:numPr>
          <w:ilvl w:val="0"/>
          <w:numId w:val="4"/>
        </w:numPr>
        <w:spacing w:after="90"/>
        <w:ind w:left="547"/>
        <w:rPr>
          <w:rFonts w:ascii="Calibri" w:hAnsi="Calibri"/>
          <w:sz w:val="23"/>
          <w:szCs w:val="23"/>
        </w:rPr>
      </w:pPr>
      <w:r>
        <w:rPr>
          <w:rFonts w:ascii="Calibri" w:hAnsi="Calibri"/>
          <w:sz w:val="23"/>
          <w:szCs w:val="23"/>
        </w:rPr>
        <w:t>Mr. Evans encouraged people to use their phones to stay informed on current events that impact PLWH.</w:t>
      </w:r>
    </w:p>
    <w:p w14:paraId="28B80814" w14:textId="38B1D996" w:rsidR="00372E7A" w:rsidRDefault="00372E7A" w:rsidP="00723CFF">
      <w:pPr>
        <w:numPr>
          <w:ilvl w:val="0"/>
          <w:numId w:val="4"/>
        </w:numPr>
        <w:spacing w:after="90"/>
        <w:ind w:left="547"/>
        <w:rPr>
          <w:rFonts w:ascii="Calibri" w:hAnsi="Calibri"/>
          <w:sz w:val="23"/>
          <w:szCs w:val="23"/>
        </w:rPr>
      </w:pPr>
      <w:r>
        <w:rPr>
          <w:rFonts w:ascii="Calibri" w:hAnsi="Calibri"/>
          <w:sz w:val="23"/>
          <w:szCs w:val="23"/>
        </w:rPr>
        <w:t>Ms. Alvarez said the Hartford HOPWA program is putting together supports for PLWH in need of employment.</w:t>
      </w:r>
    </w:p>
    <w:p w14:paraId="19F53339" w14:textId="15C8953F" w:rsidR="00372E7A" w:rsidRDefault="00372E7A" w:rsidP="00723CFF">
      <w:pPr>
        <w:numPr>
          <w:ilvl w:val="0"/>
          <w:numId w:val="4"/>
        </w:numPr>
        <w:spacing w:after="90"/>
        <w:ind w:left="547"/>
        <w:rPr>
          <w:rFonts w:ascii="Calibri" w:hAnsi="Calibri"/>
          <w:sz w:val="23"/>
          <w:szCs w:val="23"/>
        </w:rPr>
      </w:pPr>
      <w:r>
        <w:rPr>
          <w:rFonts w:ascii="Calibri" w:hAnsi="Calibri"/>
          <w:sz w:val="23"/>
          <w:szCs w:val="23"/>
        </w:rPr>
        <w:t xml:space="preserve">Mr. Evans </w:t>
      </w:r>
      <w:r w:rsidR="00B42149">
        <w:rPr>
          <w:rFonts w:ascii="Calibri" w:hAnsi="Calibri"/>
          <w:sz w:val="23"/>
          <w:szCs w:val="23"/>
        </w:rPr>
        <w:t>encouraged people to talk with their case managers about employment training opportunities in New Haven.</w:t>
      </w:r>
    </w:p>
    <w:p w14:paraId="4B1249DC" w14:textId="70356B39" w:rsidR="00B42149" w:rsidRPr="00723CFF" w:rsidRDefault="00B42149" w:rsidP="00B42149">
      <w:pPr>
        <w:spacing w:after="90"/>
        <w:rPr>
          <w:rFonts w:ascii="Calibri" w:hAnsi="Calibri"/>
          <w:sz w:val="23"/>
          <w:szCs w:val="23"/>
        </w:rPr>
      </w:pPr>
      <w:r>
        <w:rPr>
          <w:rFonts w:ascii="Calibri" w:hAnsi="Calibri"/>
          <w:sz w:val="23"/>
          <w:szCs w:val="23"/>
        </w:rPr>
        <w:t>Ms. Auguste stated that Mr. Nogelo would connect with the identified authors to pull together a draft of the newsletter for review at MAC’s February meeting.</w:t>
      </w:r>
    </w:p>
    <w:p w14:paraId="3702F431" w14:textId="1D9713DF" w:rsidR="00EE05CD" w:rsidRDefault="00EE05CD" w:rsidP="00442B2D">
      <w:pPr>
        <w:numPr>
          <w:ilvl w:val="0"/>
          <w:numId w:val="1"/>
        </w:numPr>
        <w:spacing w:before="240" w:after="120"/>
        <w:rPr>
          <w:rFonts w:ascii="Calibri" w:hAnsi="Calibri" w:cs="Arial"/>
          <w:b/>
          <w:bCs/>
          <w:caps/>
          <w:sz w:val="23"/>
          <w:szCs w:val="23"/>
        </w:rPr>
      </w:pPr>
      <w:r>
        <w:rPr>
          <w:rFonts w:ascii="Calibri" w:hAnsi="Calibri" w:cs="Arial"/>
          <w:b/>
          <w:bCs/>
          <w:caps/>
          <w:sz w:val="23"/>
          <w:szCs w:val="23"/>
        </w:rPr>
        <w:t>Process Check</w:t>
      </w:r>
    </w:p>
    <w:p w14:paraId="47E20C53" w14:textId="264DCE6E" w:rsidR="00EE05CD" w:rsidRDefault="00EE05CD" w:rsidP="00EE05CD">
      <w:pPr>
        <w:spacing w:after="120"/>
        <w:rPr>
          <w:rFonts w:ascii="Calibri" w:hAnsi="Calibri" w:cs="Arial"/>
          <w:sz w:val="23"/>
          <w:szCs w:val="23"/>
        </w:rPr>
      </w:pPr>
      <w:r w:rsidRPr="00EE05CD">
        <w:rPr>
          <w:rFonts w:ascii="Calibri" w:hAnsi="Calibri" w:cs="Arial"/>
          <w:sz w:val="23"/>
          <w:szCs w:val="23"/>
        </w:rPr>
        <w:t xml:space="preserve">Ms. Langley </w:t>
      </w:r>
      <w:r w:rsidR="00B42149">
        <w:rPr>
          <w:rFonts w:ascii="Calibri" w:hAnsi="Calibri" w:cs="Arial"/>
          <w:sz w:val="23"/>
          <w:szCs w:val="23"/>
        </w:rPr>
        <w:t>asked the group to evaluate the meeting.</w:t>
      </w:r>
    </w:p>
    <w:p w14:paraId="11F51DDE" w14:textId="02BCD400" w:rsidR="00B42149" w:rsidRPr="002E6A4A" w:rsidRDefault="00B42149" w:rsidP="002E6A4A">
      <w:pPr>
        <w:numPr>
          <w:ilvl w:val="0"/>
          <w:numId w:val="4"/>
        </w:numPr>
        <w:spacing w:after="90"/>
        <w:ind w:left="547"/>
        <w:rPr>
          <w:rFonts w:ascii="Calibri" w:hAnsi="Calibri"/>
          <w:sz w:val="23"/>
          <w:szCs w:val="23"/>
        </w:rPr>
      </w:pPr>
      <w:r w:rsidRPr="002E6A4A">
        <w:rPr>
          <w:rFonts w:ascii="Calibri" w:hAnsi="Calibri"/>
          <w:sz w:val="23"/>
          <w:szCs w:val="23"/>
        </w:rPr>
        <w:t>Audrey Bell said the meeting was interesting but overwhelming, and reiterated other participants’ concern about housing.</w:t>
      </w:r>
    </w:p>
    <w:p w14:paraId="470EB6BD" w14:textId="0FEA9FD9" w:rsidR="001C671E" w:rsidRPr="009A0BF1" w:rsidRDefault="001C671E" w:rsidP="00442B2D">
      <w:pPr>
        <w:numPr>
          <w:ilvl w:val="0"/>
          <w:numId w:val="1"/>
        </w:numPr>
        <w:spacing w:before="240" w:after="120"/>
        <w:rPr>
          <w:rFonts w:ascii="Calibri" w:hAnsi="Calibri" w:cs="Arial"/>
          <w:b/>
          <w:bCs/>
          <w:caps/>
          <w:sz w:val="23"/>
          <w:szCs w:val="23"/>
        </w:rPr>
      </w:pPr>
      <w:r w:rsidRPr="009A0BF1">
        <w:rPr>
          <w:rFonts w:ascii="Calibri" w:hAnsi="Calibri" w:cs="Arial"/>
          <w:b/>
          <w:bCs/>
          <w:caps/>
          <w:sz w:val="23"/>
          <w:szCs w:val="23"/>
        </w:rPr>
        <w:t>Adjournment</w:t>
      </w:r>
    </w:p>
    <w:p w14:paraId="1A855092" w14:textId="6EC098BC" w:rsidR="00350448" w:rsidRPr="009A0BF1" w:rsidRDefault="002D6042" w:rsidP="007D13B1">
      <w:pPr>
        <w:spacing w:after="120"/>
        <w:rPr>
          <w:rFonts w:ascii="Calibri" w:hAnsi="Calibri" w:cs="Arial"/>
          <w:sz w:val="23"/>
          <w:szCs w:val="23"/>
        </w:rPr>
      </w:pPr>
      <w:r>
        <w:rPr>
          <w:rFonts w:ascii="Calibri" w:hAnsi="Calibri" w:cs="Arial"/>
          <w:sz w:val="23"/>
          <w:szCs w:val="23"/>
        </w:rPr>
        <w:t>M</w:t>
      </w:r>
      <w:r w:rsidR="004D3AA9">
        <w:rPr>
          <w:rFonts w:ascii="Calibri" w:hAnsi="Calibri" w:cs="Arial"/>
          <w:sz w:val="23"/>
          <w:szCs w:val="23"/>
        </w:rPr>
        <w:t xml:space="preserve">s. </w:t>
      </w:r>
      <w:r w:rsidR="001C511B">
        <w:rPr>
          <w:rFonts w:ascii="Calibri" w:hAnsi="Calibri" w:cs="Arial"/>
          <w:sz w:val="23"/>
          <w:szCs w:val="23"/>
        </w:rPr>
        <w:t>Langley</w:t>
      </w:r>
      <w:r w:rsidR="00CC41A4" w:rsidRPr="009A0BF1">
        <w:rPr>
          <w:rFonts w:ascii="Calibri" w:hAnsi="Calibri" w:cs="Arial"/>
          <w:sz w:val="23"/>
          <w:szCs w:val="23"/>
        </w:rPr>
        <w:t xml:space="preserve"> </w:t>
      </w:r>
      <w:r w:rsidR="001C671E" w:rsidRPr="009A0BF1">
        <w:rPr>
          <w:rFonts w:ascii="Calibri" w:hAnsi="Calibri" w:cs="Arial"/>
          <w:sz w:val="23"/>
          <w:szCs w:val="23"/>
        </w:rPr>
        <w:t xml:space="preserve">thanked everyone for their participation and adjourned the meeting at </w:t>
      </w:r>
      <w:r w:rsidR="009C5C21" w:rsidRPr="009A0BF1">
        <w:rPr>
          <w:rFonts w:ascii="Calibri" w:hAnsi="Calibri" w:cs="Arial"/>
          <w:sz w:val="23"/>
          <w:szCs w:val="23"/>
        </w:rPr>
        <w:t>1</w:t>
      </w:r>
      <w:r w:rsidR="00EE05CD">
        <w:rPr>
          <w:rFonts w:ascii="Calibri" w:hAnsi="Calibri" w:cs="Arial"/>
          <w:sz w:val="23"/>
          <w:szCs w:val="23"/>
        </w:rPr>
        <w:t>1</w:t>
      </w:r>
      <w:r w:rsidR="001C671E" w:rsidRPr="009A0BF1">
        <w:rPr>
          <w:rFonts w:ascii="Calibri" w:hAnsi="Calibri" w:cs="Arial"/>
          <w:sz w:val="23"/>
          <w:szCs w:val="23"/>
        </w:rPr>
        <w:t>:</w:t>
      </w:r>
      <w:r w:rsidR="00EE05CD">
        <w:rPr>
          <w:rFonts w:ascii="Calibri" w:hAnsi="Calibri" w:cs="Arial"/>
          <w:sz w:val="23"/>
          <w:szCs w:val="23"/>
        </w:rPr>
        <w:t>4</w:t>
      </w:r>
      <w:r w:rsidR="00FC1BF9">
        <w:rPr>
          <w:rFonts w:ascii="Calibri" w:hAnsi="Calibri" w:cs="Arial"/>
          <w:sz w:val="23"/>
          <w:szCs w:val="23"/>
        </w:rPr>
        <w:t>8</w:t>
      </w:r>
      <w:r w:rsidR="001C671E" w:rsidRPr="009A0BF1">
        <w:rPr>
          <w:rFonts w:ascii="Calibri" w:hAnsi="Calibri" w:cs="Arial"/>
          <w:sz w:val="23"/>
          <w:szCs w:val="23"/>
        </w:rPr>
        <w:t xml:space="preserve"> </w:t>
      </w:r>
      <w:r w:rsidR="00AF436E">
        <w:rPr>
          <w:rFonts w:ascii="Calibri" w:hAnsi="Calibri" w:cs="Arial"/>
          <w:sz w:val="23"/>
          <w:szCs w:val="23"/>
        </w:rPr>
        <w:t>a</w:t>
      </w:r>
      <w:r w:rsidR="001C671E" w:rsidRPr="009A0BF1">
        <w:rPr>
          <w:rFonts w:ascii="Calibri" w:hAnsi="Calibri" w:cs="Arial"/>
          <w:sz w:val="23"/>
          <w:szCs w:val="23"/>
        </w:rPr>
        <w:t>.m.</w:t>
      </w:r>
    </w:p>
    <w:sectPr w:rsidR="00350448" w:rsidRPr="009A0BF1" w:rsidSect="00350448">
      <w:headerReference w:type="default" r:id="rId8"/>
      <w:footerReference w:type="even" r:id="rId9"/>
      <w:footerReference w:type="default" r:id="rId10"/>
      <w:pgSz w:w="12240" w:h="15840" w:code="1"/>
      <w:pgMar w:top="2448"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5EA2C" w14:textId="77777777" w:rsidR="00FE3956" w:rsidRDefault="00FE3956">
      <w:r>
        <w:separator/>
      </w:r>
    </w:p>
  </w:endnote>
  <w:endnote w:type="continuationSeparator" w:id="0">
    <w:p w14:paraId="04BDF829" w14:textId="77777777" w:rsidR="00FE3956" w:rsidRDefault="00FE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45AD" w14:textId="77777777" w:rsidR="00F4191F" w:rsidRDefault="00F419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5D464" w14:textId="77777777" w:rsidR="00F4191F" w:rsidRDefault="00F419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A2E0" w14:textId="77777777" w:rsidR="00F4191F" w:rsidRDefault="00F4191F">
    <w:pPr>
      <w:pStyle w:val="Footer"/>
      <w:framePr w:wrap="around" w:vAnchor="text" w:hAnchor="margin" w:xAlign="right" w:y="1"/>
      <w:rPr>
        <w:rStyle w:val="PageNumber"/>
        <w:sz w:val="20"/>
      </w:rPr>
    </w:pPr>
  </w:p>
  <w:p w14:paraId="7F7E291D" w14:textId="77777777" w:rsidR="00F4191F" w:rsidRDefault="00F4191F" w:rsidP="00350448">
    <w:pPr>
      <w:pStyle w:val="Footer"/>
      <w:jc w:val="center"/>
      <w:rPr>
        <w:rStyle w:val="PageNumber"/>
        <w:rFonts w:ascii="Calibri" w:hAnsi="Calibri"/>
        <w:iCs/>
        <w:sz w:val="16"/>
        <w:szCs w:val="16"/>
      </w:rPr>
    </w:pPr>
    <w:r>
      <w:rPr>
        <w:rStyle w:val="PageNumber"/>
        <w:rFonts w:ascii="Calibri" w:hAnsi="Calibri"/>
        <w:iCs/>
        <w:sz w:val="16"/>
        <w:szCs w:val="16"/>
      </w:rPr>
      <w:t>For information about CHPC, contact CHPC staff at Cross Sector Consulting, LLP</w:t>
    </w:r>
    <w:proofErr w:type="gramStart"/>
    <w:r>
      <w:rPr>
        <w:rStyle w:val="PageNumber"/>
        <w:rFonts w:ascii="Calibri" w:hAnsi="Calibri"/>
        <w:iCs/>
        <w:sz w:val="16"/>
        <w:szCs w:val="16"/>
      </w:rPr>
      <w:t xml:space="preserve">   (</w:t>
    </w:r>
    <w:proofErr w:type="gramEnd"/>
    <w:r>
      <w:rPr>
        <w:rStyle w:val="PageNumber"/>
        <w:rFonts w:ascii="Calibri" w:hAnsi="Calibri"/>
        <w:iCs/>
        <w:sz w:val="16"/>
        <w:szCs w:val="16"/>
      </w:rPr>
      <w:t xml:space="preserve">203) 772-2050 or </w:t>
    </w:r>
    <w:hyperlink r:id="rId1" w:history="1">
      <w:r w:rsidRPr="00EF0A01">
        <w:rPr>
          <w:rStyle w:val="Hyperlink"/>
          <w:rFonts w:ascii="Calibri" w:hAnsi="Calibri"/>
          <w:iCs/>
          <w:sz w:val="16"/>
          <w:szCs w:val="16"/>
        </w:rPr>
        <w:t>gooding@xsector.com</w:t>
      </w:r>
    </w:hyperlink>
  </w:p>
  <w:p w14:paraId="25FC3127" w14:textId="77777777" w:rsidR="00F4191F" w:rsidRPr="0006458C" w:rsidRDefault="00F4191F" w:rsidP="00350448">
    <w:pPr>
      <w:pStyle w:val="Footer"/>
      <w:spacing w:before="40"/>
      <w:jc w:val="center"/>
      <w:rPr>
        <w:rStyle w:val="PageNumber"/>
        <w:rFonts w:ascii="Calibri" w:hAnsi="Calibri"/>
        <w:sz w:val="16"/>
        <w:szCs w:val="16"/>
      </w:rPr>
    </w:pPr>
    <w:r w:rsidRPr="0006458C">
      <w:rPr>
        <w:rFonts w:ascii="Calibri" w:hAnsi="Calibri"/>
        <w:sz w:val="16"/>
        <w:szCs w:val="16"/>
      </w:rPr>
      <w:t>DPH is an equal opportunity provider. Call 860-509-7801 if you require aid/accommodation to participate fully and fairly.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11F5E" w14:textId="77777777" w:rsidR="00FE3956" w:rsidRDefault="00FE3956">
      <w:r>
        <w:separator/>
      </w:r>
    </w:p>
  </w:footnote>
  <w:footnote w:type="continuationSeparator" w:id="0">
    <w:p w14:paraId="7B840AE2" w14:textId="77777777" w:rsidR="00FE3956" w:rsidRDefault="00FE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5409F" w14:textId="697EF3F4" w:rsidR="00F4191F" w:rsidRPr="006C07EC" w:rsidRDefault="00F4191F" w:rsidP="00350448">
    <w:pPr>
      <w:pStyle w:val="Header"/>
      <w:spacing w:after="60"/>
      <w:ind w:left="2160"/>
      <w:jc w:val="right"/>
      <w:rPr>
        <w:rFonts w:ascii="Arial Black" w:hAnsi="Arial Black" w:cs="Arial"/>
        <w:b/>
        <w:bCs/>
        <w:sz w:val="28"/>
        <w:szCs w:val="28"/>
      </w:rPr>
    </w:pPr>
    <w:r>
      <w:rPr>
        <w:rFonts w:ascii="Arial Black" w:hAnsi="Arial Black" w:cs="Arial"/>
        <w:b/>
        <w:bCs/>
        <w:noProof/>
        <w:sz w:val="28"/>
        <w:szCs w:val="28"/>
      </w:rPr>
      <w:drawing>
        <wp:anchor distT="0" distB="0" distL="114300" distR="114300" simplePos="0" relativeHeight="251657216" behindDoc="0" locked="0" layoutInCell="1" allowOverlap="1" wp14:anchorId="17F8BB36" wp14:editId="3C32D811">
          <wp:simplePos x="0" y="0"/>
          <wp:positionH relativeFrom="column">
            <wp:posOffset>-50165</wp:posOffset>
          </wp:positionH>
          <wp:positionV relativeFrom="paragraph">
            <wp:posOffset>-414655</wp:posOffset>
          </wp:positionV>
          <wp:extent cx="1317625" cy="13887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7EC">
      <w:rPr>
        <w:rFonts w:ascii="Arial Black" w:hAnsi="Arial Black" w:cs="Arial"/>
        <w:b/>
        <w:bCs/>
        <w:noProof/>
        <w:sz w:val="28"/>
        <w:szCs w:val="28"/>
      </w:rPr>
      <w:t>Membership &amp; Awareness</w:t>
    </w:r>
    <w:r w:rsidRPr="006C07EC">
      <w:rPr>
        <w:rFonts w:ascii="Arial Black" w:hAnsi="Arial Black" w:cs="Arial"/>
        <w:b/>
        <w:bCs/>
        <w:sz w:val="28"/>
        <w:szCs w:val="28"/>
      </w:rPr>
      <w:t xml:space="preserve"> Committee</w:t>
    </w:r>
  </w:p>
  <w:p w14:paraId="222CC9B6" w14:textId="1EBE9F56" w:rsidR="00F4191F" w:rsidRPr="006C07EC" w:rsidRDefault="00F34840" w:rsidP="00350448">
    <w:pPr>
      <w:pStyle w:val="Header"/>
      <w:spacing w:after="60"/>
      <w:ind w:left="2160"/>
      <w:jc w:val="right"/>
      <w:rPr>
        <w:rFonts w:ascii="Arial Black" w:hAnsi="Arial Black" w:cs="Arial"/>
        <w:b/>
        <w:bCs/>
      </w:rPr>
    </w:pPr>
    <w:r>
      <w:rPr>
        <w:rFonts w:ascii="Arial Black" w:hAnsi="Arial Black" w:cs="Arial"/>
        <w:b/>
        <w:bCs/>
      </w:rPr>
      <w:t>January 16</w:t>
    </w:r>
    <w:r w:rsidR="00F4191F">
      <w:rPr>
        <w:rFonts w:ascii="Arial Black" w:hAnsi="Arial Black" w:cs="Arial"/>
        <w:b/>
        <w:bCs/>
      </w:rPr>
      <w:t>, 201</w:t>
    </w:r>
    <w:r>
      <w:rPr>
        <w:rFonts w:ascii="Arial Black" w:hAnsi="Arial Black" w:cs="Arial"/>
        <w:b/>
        <w:bCs/>
      </w:rPr>
      <w:t>9</w:t>
    </w:r>
    <w:r w:rsidR="00F4191F" w:rsidRPr="006C07EC">
      <w:rPr>
        <w:rFonts w:ascii="Arial Black" w:hAnsi="Arial Black" w:cs="Arial"/>
        <w:b/>
        <w:bCs/>
      </w:rPr>
      <w:t xml:space="preserve"> Meeting Summary</w:t>
    </w:r>
  </w:p>
  <w:p w14:paraId="2B431C91" w14:textId="39BDB308" w:rsidR="00F4191F" w:rsidRPr="006C07EC" w:rsidRDefault="00F4191F" w:rsidP="00350448">
    <w:pPr>
      <w:pStyle w:val="Header"/>
      <w:ind w:left="2160" w:hanging="7"/>
      <w:jc w:val="right"/>
      <w:rPr>
        <w:rFonts w:ascii="Arial" w:hAnsi="Arial" w:cs="Arial"/>
        <w:bCs/>
        <w:sz w:val="18"/>
        <w:szCs w:val="18"/>
      </w:rPr>
    </w:pPr>
    <w:r w:rsidRPr="006C07EC">
      <w:rPr>
        <w:rFonts w:ascii="Arial" w:hAnsi="Arial" w:cs="Arial"/>
        <w:bCs/>
        <w:spacing w:val="60"/>
        <w:sz w:val="18"/>
        <w:szCs w:val="18"/>
      </w:rPr>
      <w:t>Page</w:t>
    </w:r>
    <w:r w:rsidRPr="006C07EC">
      <w:rPr>
        <w:rFonts w:ascii="Arial" w:hAnsi="Arial" w:cs="Arial"/>
        <w:bCs/>
        <w:sz w:val="18"/>
        <w:szCs w:val="18"/>
      </w:rPr>
      <w:t xml:space="preserve"> </w:t>
    </w:r>
    <w:r w:rsidRPr="006C07EC">
      <w:rPr>
        <w:rFonts w:ascii="Arial" w:hAnsi="Arial" w:cs="Arial"/>
        <w:bCs/>
        <w:sz w:val="18"/>
        <w:szCs w:val="18"/>
      </w:rPr>
      <w:fldChar w:fldCharType="begin"/>
    </w:r>
    <w:r w:rsidRPr="006C07EC">
      <w:rPr>
        <w:rFonts w:ascii="Arial" w:hAnsi="Arial" w:cs="Arial"/>
        <w:bCs/>
        <w:sz w:val="18"/>
        <w:szCs w:val="18"/>
      </w:rPr>
      <w:instrText xml:space="preserve"> PAGE   \* MERGEFORMAT </w:instrText>
    </w:r>
    <w:r w:rsidRPr="006C07EC">
      <w:rPr>
        <w:rFonts w:ascii="Arial" w:hAnsi="Arial" w:cs="Arial"/>
        <w:bCs/>
        <w:sz w:val="18"/>
        <w:szCs w:val="18"/>
      </w:rPr>
      <w:fldChar w:fldCharType="separate"/>
    </w:r>
    <w:r w:rsidR="00F94F78">
      <w:rPr>
        <w:rFonts w:ascii="Arial" w:hAnsi="Arial" w:cs="Arial"/>
        <w:bCs/>
        <w:noProof/>
        <w:sz w:val="18"/>
        <w:szCs w:val="18"/>
      </w:rPr>
      <w:t>3</w:t>
    </w:r>
    <w:r w:rsidRPr="006C07EC">
      <w:rPr>
        <w:rFonts w:ascii="Arial" w:hAnsi="Arial" w:cs="Arial"/>
        <w:bCs/>
        <w:sz w:val="18"/>
        <w:szCs w:val="18"/>
      </w:rPr>
      <w:fldChar w:fldCharType="end"/>
    </w:r>
  </w:p>
  <w:p w14:paraId="48ABAB29" w14:textId="77777777" w:rsidR="00F4191F" w:rsidRPr="002717F2" w:rsidRDefault="00F4191F" w:rsidP="00350448">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332"/>
    <w:multiLevelType w:val="hybridMultilevel"/>
    <w:tmpl w:val="2216135A"/>
    <w:lvl w:ilvl="0" w:tplc="4C36346E">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77353"/>
    <w:multiLevelType w:val="hybridMultilevel"/>
    <w:tmpl w:val="9F18E2C4"/>
    <w:lvl w:ilvl="0" w:tplc="04090001">
      <w:start w:val="1"/>
      <w:numFmt w:val="bullet"/>
      <w:lvlText w:val=""/>
      <w:lvlJc w:val="left"/>
      <w:pPr>
        <w:ind w:left="937" w:hanging="360"/>
      </w:pPr>
      <w:rPr>
        <w:rFonts w:ascii="Symbol" w:hAnsi="Symbol" w:hint="default"/>
      </w:rPr>
    </w:lvl>
    <w:lvl w:ilvl="1" w:tplc="04090003">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2" w15:restartNumberingAfterBreak="0">
    <w:nsid w:val="4F8E4771"/>
    <w:multiLevelType w:val="hybridMultilevel"/>
    <w:tmpl w:val="9FDE744A"/>
    <w:lvl w:ilvl="0" w:tplc="DE944F18">
      <w:start w:val="2"/>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FA57C3D"/>
    <w:multiLevelType w:val="hybridMultilevel"/>
    <w:tmpl w:val="7F625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E300A"/>
    <w:multiLevelType w:val="hybridMultilevel"/>
    <w:tmpl w:val="3C9820CC"/>
    <w:lvl w:ilvl="0" w:tplc="AE92BB42">
      <w:start w:val="1"/>
      <w:numFmt w:val="decimal"/>
      <w:lvlText w:val="%1."/>
      <w:lvlJc w:val="left"/>
      <w:pPr>
        <w:tabs>
          <w:tab w:val="num" w:pos="360"/>
        </w:tabs>
        <w:ind w:left="360" w:hanging="360"/>
      </w:pPr>
      <w:rPr>
        <w:rFonts w:cs="Times New Roman" w:hint="default"/>
        <w:color w:val="333333"/>
        <w:sz w:val="20"/>
        <w:szCs w:val="20"/>
      </w:rPr>
    </w:lvl>
    <w:lvl w:ilvl="1" w:tplc="E28499E2">
      <w:start w:val="1"/>
      <w:numFmt w:val="lowerLetter"/>
      <w:lvlText w:val="%2."/>
      <w:lvlJc w:val="left"/>
      <w:pPr>
        <w:tabs>
          <w:tab w:val="num" w:pos="1440"/>
        </w:tabs>
        <w:ind w:left="1440" w:hanging="360"/>
      </w:pPr>
      <w:rPr>
        <w:rFonts w:cs="Times New Roman" w:hint="default"/>
        <w:color w:val="333333"/>
        <w:sz w:val="18"/>
        <w:szCs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2AB6DC2"/>
    <w:multiLevelType w:val="hybridMultilevel"/>
    <w:tmpl w:val="9B407408"/>
    <w:lvl w:ilvl="0" w:tplc="C67C33D8">
      <w:start w:val="1"/>
      <w:numFmt w:val="decimal"/>
      <w:lvlText w:val="%1."/>
      <w:lvlJc w:val="left"/>
      <w:pPr>
        <w:tabs>
          <w:tab w:val="num" w:pos="360"/>
        </w:tabs>
        <w:ind w:left="360" w:hanging="360"/>
      </w:pPr>
      <w:rPr>
        <w:rFonts w:cs="Times New Roman" w:hint="default"/>
        <w:b w:val="0"/>
        <w:color w:val="333333"/>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A195976"/>
    <w:multiLevelType w:val="hybridMultilevel"/>
    <w:tmpl w:val="7924E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0"/>
  </w:num>
  <w:num w:numId="7">
    <w:abstractNumId w:val="0"/>
  </w:num>
  <w:num w:numId="8">
    <w:abstractNumId w:val="3"/>
  </w:num>
  <w:num w:numId="9">
    <w:abstractNumId w:val="0"/>
  </w:num>
  <w:num w:numId="10">
    <w:abstractNumId w:val="6"/>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1E"/>
    <w:rsid w:val="000004D5"/>
    <w:rsid w:val="00005B2D"/>
    <w:rsid w:val="000169AD"/>
    <w:rsid w:val="00017E54"/>
    <w:rsid w:val="00020F04"/>
    <w:rsid w:val="00023CEF"/>
    <w:rsid w:val="00023F33"/>
    <w:rsid w:val="00024434"/>
    <w:rsid w:val="00027E7B"/>
    <w:rsid w:val="0003166E"/>
    <w:rsid w:val="00040D8B"/>
    <w:rsid w:val="000435AC"/>
    <w:rsid w:val="000468F7"/>
    <w:rsid w:val="00051D33"/>
    <w:rsid w:val="0005299B"/>
    <w:rsid w:val="00055E6C"/>
    <w:rsid w:val="00057951"/>
    <w:rsid w:val="000640EB"/>
    <w:rsid w:val="000717F4"/>
    <w:rsid w:val="00073045"/>
    <w:rsid w:val="000826B4"/>
    <w:rsid w:val="00086D2E"/>
    <w:rsid w:val="000A6833"/>
    <w:rsid w:val="000A6B81"/>
    <w:rsid w:val="000A6C0E"/>
    <w:rsid w:val="000A707D"/>
    <w:rsid w:val="000A72BE"/>
    <w:rsid w:val="000B7397"/>
    <w:rsid w:val="000C03E0"/>
    <w:rsid w:val="000C0B85"/>
    <w:rsid w:val="000C322C"/>
    <w:rsid w:val="000C6D6E"/>
    <w:rsid w:val="000D0BC4"/>
    <w:rsid w:val="000D7C89"/>
    <w:rsid w:val="000E136C"/>
    <w:rsid w:val="000E68A7"/>
    <w:rsid w:val="000E7C98"/>
    <w:rsid w:val="000F3624"/>
    <w:rsid w:val="0010095B"/>
    <w:rsid w:val="00103947"/>
    <w:rsid w:val="00104958"/>
    <w:rsid w:val="001054B3"/>
    <w:rsid w:val="00105B1B"/>
    <w:rsid w:val="001106F3"/>
    <w:rsid w:val="00116D06"/>
    <w:rsid w:val="00123D81"/>
    <w:rsid w:val="00135BB0"/>
    <w:rsid w:val="00140172"/>
    <w:rsid w:val="001409D0"/>
    <w:rsid w:val="0015080F"/>
    <w:rsid w:val="001557EA"/>
    <w:rsid w:val="0017763B"/>
    <w:rsid w:val="00191C82"/>
    <w:rsid w:val="00192B20"/>
    <w:rsid w:val="001A4787"/>
    <w:rsid w:val="001B2AFD"/>
    <w:rsid w:val="001C47AB"/>
    <w:rsid w:val="001C511B"/>
    <w:rsid w:val="001C533B"/>
    <w:rsid w:val="001C5D22"/>
    <w:rsid w:val="001C671E"/>
    <w:rsid w:val="001D29FE"/>
    <w:rsid w:val="001D57D1"/>
    <w:rsid w:val="001D6CBC"/>
    <w:rsid w:val="001E096A"/>
    <w:rsid w:val="001E2967"/>
    <w:rsid w:val="001E339E"/>
    <w:rsid w:val="001E72E4"/>
    <w:rsid w:val="001F412D"/>
    <w:rsid w:val="001F4ADC"/>
    <w:rsid w:val="00211276"/>
    <w:rsid w:val="00217C29"/>
    <w:rsid w:val="00231BF8"/>
    <w:rsid w:val="00237DDF"/>
    <w:rsid w:val="00241A03"/>
    <w:rsid w:val="00243E68"/>
    <w:rsid w:val="00252726"/>
    <w:rsid w:val="002612C7"/>
    <w:rsid w:val="002711B4"/>
    <w:rsid w:val="00275720"/>
    <w:rsid w:val="002775CE"/>
    <w:rsid w:val="002805B3"/>
    <w:rsid w:val="00280F5A"/>
    <w:rsid w:val="00285C46"/>
    <w:rsid w:val="00287E2D"/>
    <w:rsid w:val="00294152"/>
    <w:rsid w:val="002A0077"/>
    <w:rsid w:val="002A3DD5"/>
    <w:rsid w:val="002B4CA2"/>
    <w:rsid w:val="002B7575"/>
    <w:rsid w:val="002C2854"/>
    <w:rsid w:val="002C361D"/>
    <w:rsid w:val="002C5B76"/>
    <w:rsid w:val="002C7B3B"/>
    <w:rsid w:val="002C7CFE"/>
    <w:rsid w:val="002D2D11"/>
    <w:rsid w:val="002D6042"/>
    <w:rsid w:val="002D73E7"/>
    <w:rsid w:val="002E6A4A"/>
    <w:rsid w:val="002F2DD3"/>
    <w:rsid w:val="002F6CD6"/>
    <w:rsid w:val="002F71D0"/>
    <w:rsid w:val="003015C4"/>
    <w:rsid w:val="0030735C"/>
    <w:rsid w:val="00307AFF"/>
    <w:rsid w:val="00310952"/>
    <w:rsid w:val="00313FA7"/>
    <w:rsid w:val="00316582"/>
    <w:rsid w:val="003247BF"/>
    <w:rsid w:val="00337B50"/>
    <w:rsid w:val="00340FDC"/>
    <w:rsid w:val="00344D39"/>
    <w:rsid w:val="00350448"/>
    <w:rsid w:val="00351F0E"/>
    <w:rsid w:val="00354AF6"/>
    <w:rsid w:val="00356F04"/>
    <w:rsid w:val="0036650C"/>
    <w:rsid w:val="00372E7A"/>
    <w:rsid w:val="00381517"/>
    <w:rsid w:val="003940A7"/>
    <w:rsid w:val="003942C9"/>
    <w:rsid w:val="00394677"/>
    <w:rsid w:val="0039515E"/>
    <w:rsid w:val="003A261C"/>
    <w:rsid w:val="003A69E9"/>
    <w:rsid w:val="003A754B"/>
    <w:rsid w:val="003B61CE"/>
    <w:rsid w:val="003C5DB0"/>
    <w:rsid w:val="003D0D16"/>
    <w:rsid w:val="003D2221"/>
    <w:rsid w:val="003D3858"/>
    <w:rsid w:val="003D4F8C"/>
    <w:rsid w:val="003E2F52"/>
    <w:rsid w:val="003E3267"/>
    <w:rsid w:val="003E3512"/>
    <w:rsid w:val="003E3A53"/>
    <w:rsid w:val="003F1671"/>
    <w:rsid w:val="003F21A7"/>
    <w:rsid w:val="003F2F7D"/>
    <w:rsid w:val="003F3F1E"/>
    <w:rsid w:val="003F40CF"/>
    <w:rsid w:val="003F47DE"/>
    <w:rsid w:val="0040175D"/>
    <w:rsid w:val="00401AF2"/>
    <w:rsid w:val="00404E52"/>
    <w:rsid w:val="00406070"/>
    <w:rsid w:val="00406079"/>
    <w:rsid w:val="00410287"/>
    <w:rsid w:val="004112BA"/>
    <w:rsid w:val="00422448"/>
    <w:rsid w:val="00424B07"/>
    <w:rsid w:val="00434204"/>
    <w:rsid w:val="00434449"/>
    <w:rsid w:val="004359C2"/>
    <w:rsid w:val="00442B2D"/>
    <w:rsid w:val="00450602"/>
    <w:rsid w:val="0046077C"/>
    <w:rsid w:val="00462BC0"/>
    <w:rsid w:val="0047072B"/>
    <w:rsid w:val="004710A5"/>
    <w:rsid w:val="004734CB"/>
    <w:rsid w:val="0047592D"/>
    <w:rsid w:val="004769CB"/>
    <w:rsid w:val="00480EED"/>
    <w:rsid w:val="00487010"/>
    <w:rsid w:val="0049107D"/>
    <w:rsid w:val="004929FB"/>
    <w:rsid w:val="00493CF0"/>
    <w:rsid w:val="00493D21"/>
    <w:rsid w:val="004944E8"/>
    <w:rsid w:val="004954E8"/>
    <w:rsid w:val="004A2016"/>
    <w:rsid w:val="004B69FC"/>
    <w:rsid w:val="004C0081"/>
    <w:rsid w:val="004C1FF6"/>
    <w:rsid w:val="004C3117"/>
    <w:rsid w:val="004C3B4D"/>
    <w:rsid w:val="004C461B"/>
    <w:rsid w:val="004C50DB"/>
    <w:rsid w:val="004D0D00"/>
    <w:rsid w:val="004D15E8"/>
    <w:rsid w:val="004D323F"/>
    <w:rsid w:val="004D3AA9"/>
    <w:rsid w:val="004D5995"/>
    <w:rsid w:val="004E3B6B"/>
    <w:rsid w:val="004E5B90"/>
    <w:rsid w:val="004F1C49"/>
    <w:rsid w:val="005026C6"/>
    <w:rsid w:val="00505AD3"/>
    <w:rsid w:val="00524E1C"/>
    <w:rsid w:val="00531347"/>
    <w:rsid w:val="0053496F"/>
    <w:rsid w:val="0053553B"/>
    <w:rsid w:val="005363CB"/>
    <w:rsid w:val="00544DF5"/>
    <w:rsid w:val="00560958"/>
    <w:rsid w:val="00563B52"/>
    <w:rsid w:val="00574F89"/>
    <w:rsid w:val="005752BC"/>
    <w:rsid w:val="00591798"/>
    <w:rsid w:val="00591AEC"/>
    <w:rsid w:val="005B29BF"/>
    <w:rsid w:val="005C3DB3"/>
    <w:rsid w:val="005C3EDE"/>
    <w:rsid w:val="005D2D86"/>
    <w:rsid w:val="005D3483"/>
    <w:rsid w:val="005D6952"/>
    <w:rsid w:val="005D715B"/>
    <w:rsid w:val="005E3ABB"/>
    <w:rsid w:val="005E5162"/>
    <w:rsid w:val="005E7010"/>
    <w:rsid w:val="005F1060"/>
    <w:rsid w:val="005F14A4"/>
    <w:rsid w:val="005F1829"/>
    <w:rsid w:val="005F1A8A"/>
    <w:rsid w:val="00610BD1"/>
    <w:rsid w:val="00611CF9"/>
    <w:rsid w:val="00612109"/>
    <w:rsid w:val="00621F26"/>
    <w:rsid w:val="00631253"/>
    <w:rsid w:val="006350EC"/>
    <w:rsid w:val="006461DF"/>
    <w:rsid w:val="00657425"/>
    <w:rsid w:val="00663CE4"/>
    <w:rsid w:val="00664CD9"/>
    <w:rsid w:val="00666447"/>
    <w:rsid w:val="006725BA"/>
    <w:rsid w:val="00675491"/>
    <w:rsid w:val="00681573"/>
    <w:rsid w:val="00697741"/>
    <w:rsid w:val="006A10DE"/>
    <w:rsid w:val="006A7DAC"/>
    <w:rsid w:val="006B2BE2"/>
    <w:rsid w:val="006B409E"/>
    <w:rsid w:val="006B6587"/>
    <w:rsid w:val="006C59DD"/>
    <w:rsid w:val="006D4649"/>
    <w:rsid w:val="006D59C2"/>
    <w:rsid w:val="006D69D3"/>
    <w:rsid w:val="006E0D5C"/>
    <w:rsid w:val="006E7324"/>
    <w:rsid w:val="006F396D"/>
    <w:rsid w:val="006F3F81"/>
    <w:rsid w:val="006F5FBB"/>
    <w:rsid w:val="006F725F"/>
    <w:rsid w:val="00702C92"/>
    <w:rsid w:val="00704F7D"/>
    <w:rsid w:val="0070679B"/>
    <w:rsid w:val="007071AD"/>
    <w:rsid w:val="007073DC"/>
    <w:rsid w:val="00711419"/>
    <w:rsid w:val="00723CFF"/>
    <w:rsid w:val="00730919"/>
    <w:rsid w:val="00731E6E"/>
    <w:rsid w:val="00747336"/>
    <w:rsid w:val="00747603"/>
    <w:rsid w:val="00763E07"/>
    <w:rsid w:val="007656FF"/>
    <w:rsid w:val="00781042"/>
    <w:rsid w:val="00782C16"/>
    <w:rsid w:val="0078668D"/>
    <w:rsid w:val="007963C5"/>
    <w:rsid w:val="00797C43"/>
    <w:rsid w:val="00797DA7"/>
    <w:rsid w:val="007A0A03"/>
    <w:rsid w:val="007A71D0"/>
    <w:rsid w:val="007B0A08"/>
    <w:rsid w:val="007B397B"/>
    <w:rsid w:val="007D13B1"/>
    <w:rsid w:val="007E5827"/>
    <w:rsid w:val="007F5762"/>
    <w:rsid w:val="008043E7"/>
    <w:rsid w:val="0080449A"/>
    <w:rsid w:val="00805080"/>
    <w:rsid w:val="0080602D"/>
    <w:rsid w:val="00822E86"/>
    <w:rsid w:val="00824F86"/>
    <w:rsid w:val="00826367"/>
    <w:rsid w:val="00827334"/>
    <w:rsid w:val="00830045"/>
    <w:rsid w:val="00831CF9"/>
    <w:rsid w:val="00832776"/>
    <w:rsid w:val="008513E2"/>
    <w:rsid w:val="00852A98"/>
    <w:rsid w:val="00853FCA"/>
    <w:rsid w:val="008568B3"/>
    <w:rsid w:val="00862679"/>
    <w:rsid w:val="00871A47"/>
    <w:rsid w:val="008734B1"/>
    <w:rsid w:val="00875EAD"/>
    <w:rsid w:val="0087758A"/>
    <w:rsid w:val="00891495"/>
    <w:rsid w:val="008967E6"/>
    <w:rsid w:val="00896821"/>
    <w:rsid w:val="0089792B"/>
    <w:rsid w:val="008A311D"/>
    <w:rsid w:val="008C4585"/>
    <w:rsid w:val="008C702E"/>
    <w:rsid w:val="008D54FD"/>
    <w:rsid w:val="008D5A23"/>
    <w:rsid w:val="008D5DF2"/>
    <w:rsid w:val="008E02B0"/>
    <w:rsid w:val="008E3781"/>
    <w:rsid w:val="008E567F"/>
    <w:rsid w:val="008E7F75"/>
    <w:rsid w:val="008F16B9"/>
    <w:rsid w:val="008F2DCB"/>
    <w:rsid w:val="008F6F01"/>
    <w:rsid w:val="00906F35"/>
    <w:rsid w:val="00916B05"/>
    <w:rsid w:val="00916FBF"/>
    <w:rsid w:val="00920CB5"/>
    <w:rsid w:val="00924DB5"/>
    <w:rsid w:val="0093066E"/>
    <w:rsid w:val="009515A4"/>
    <w:rsid w:val="0095680C"/>
    <w:rsid w:val="00960475"/>
    <w:rsid w:val="00964870"/>
    <w:rsid w:val="00966C7F"/>
    <w:rsid w:val="009715F0"/>
    <w:rsid w:val="00976E4F"/>
    <w:rsid w:val="00990598"/>
    <w:rsid w:val="00990C34"/>
    <w:rsid w:val="00991855"/>
    <w:rsid w:val="009A01E5"/>
    <w:rsid w:val="009A0BF1"/>
    <w:rsid w:val="009A5376"/>
    <w:rsid w:val="009A641A"/>
    <w:rsid w:val="009B2C0A"/>
    <w:rsid w:val="009B2C4C"/>
    <w:rsid w:val="009B3389"/>
    <w:rsid w:val="009C15C5"/>
    <w:rsid w:val="009C20D6"/>
    <w:rsid w:val="009C4ED3"/>
    <w:rsid w:val="009C5C21"/>
    <w:rsid w:val="009D07A2"/>
    <w:rsid w:val="009D2E59"/>
    <w:rsid w:val="009E068D"/>
    <w:rsid w:val="009E3BEB"/>
    <w:rsid w:val="009F1737"/>
    <w:rsid w:val="009F3A2F"/>
    <w:rsid w:val="009F749F"/>
    <w:rsid w:val="009F7934"/>
    <w:rsid w:val="00A01270"/>
    <w:rsid w:val="00A0175E"/>
    <w:rsid w:val="00A019EE"/>
    <w:rsid w:val="00A04BB9"/>
    <w:rsid w:val="00A10B8A"/>
    <w:rsid w:val="00A202C8"/>
    <w:rsid w:val="00A25994"/>
    <w:rsid w:val="00A309B7"/>
    <w:rsid w:val="00A357D4"/>
    <w:rsid w:val="00A365C2"/>
    <w:rsid w:val="00A41325"/>
    <w:rsid w:val="00A422F0"/>
    <w:rsid w:val="00A43A42"/>
    <w:rsid w:val="00A46F51"/>
    <w:rsid w:val="00A5235B"/>
    <w:rsid w:val="00A54A82"/>
    <w:rsid w:val="00A56ACA"/>
    <w:rsid w:val="00A63496"/>
    <w:rsid w:val="00A777B5"/>
    <w:rsid w:val="00A81584"/>
    <w:rsid w:val="00A816D5"/>
    <w:rsid w:val="00A864B2"/>
    <w:rsid w:val="00A87925"/>
    <w:rsid w:val="00A94618"/>
    <w:rsid w:val="00A94AFE"/>
    <w:rsid w:val="00A95C9D"/>
    <w:rsid w:val="00A97F0B"/>
    <w:rsid w:val="00AA1DB4"/>
    <w:rsid w:val="00AA74F5"/>
    <w:rsid w:val="00AC1FAB"/>
    <w:rsid w:val="00AC4E2E"/>
    <w:rsid w:val="00AC5AA0"/>
    <w:rsid w:val="00AC68B3"/>
    <w:rsid w:val="00AD200B"/>
    <w:rsid w:val="00AD2EA3"/>
    <w:rsid w:val="00AE5E07"/>
    <w:rsid w:val="00AE794C"/>
    <w:rsid w:val="00AF0C3F"/>
    <w:rsid w:val="00AF436E"/>
    <w:rsid w:val="00B05226"/>
    <w:rsid w:val="00B125D1"/>
    <w:rsid w:val="00B17FD4"/>
    <w:rsid w:val="00B25A77"/>
    <w:rsid w:val="00B274AA"/>
    <w:rsid w:val="00B306CC"/>
    <w:rsid w:val="00B42149"/>
    <w:rsid w:val="00B42DAF"/>
    <w:rsid w:val="00B45A9B"/>
    <w:rsid w:val="00B4635C"/>
    <w:rsid w:val="00B559FC"/>
    <w:rsid w:val="00B6044C"/>
    <w:rsid w:val="00B65DAF"/>
    <w:rsid w:val="00B806B0"/>
    <w:rsid w:val="00B84F07"/>
    <w:rsid w:val="00B921F3"/>
    <w:rsid w:val="00B96204"/>
    <w:rsid w:val="00BA22A9"/>
    <w:rsid w:val="00BA24FC"/>
    <w:rsid w:val="00BA5465"/>
    <w:rsid w:val="00BD2507"/>
    <w:rsid w:val="00BD36A3"/>
    <w:rsid w:val="00BD4FE5"/>
    <w:rsid w:val="00BD6309"/>
    <w:rsid w:val="00BF5F35"/>
    <w:rsid w:val="00C02F4E"/>
    <w:rsid w:val="00C06406"/>
    <w:rsid w:val="00C12811"/>
    <w:rsid w:val="00C24597"/>
    <w:rsid w:val="00C3266B"/>
    <w:rsid w:val="00C35E8A"/>
    <w:rsid w:val="00C40853"/>
    <w:rsid w:val="00C4181F"/>
    <w:rsid w:val="00C43841"/>
    <w:rsid w:val="00C440BA"/>
    <w:rsid w:val="00C521E5"/>
    <w:rsid w:val="00C54465"/>
    <w:rsid w:val="00C76F8F"/>
    <w:rsid w:val="00C77060"/>
    <w:rsid w:val="00C802C7"/>
    <w:rsid w:val="00C83FCD"/>
    <w:rsid w:val="00C90E4B"/>
    <w:rsid w:val="00CB2D6C"/>
    <w:rsid w:val="00CB4B4D"/>
    <w:rsid w:val="00CB550E"/>
    <w:rsid w:val="00CB6612"/>
    <w:rsid w:val="00CC2054"/>
    <w:rsid w:val="00CC41A4"/>
    <w:rsid w:val="00CC4F6E"/>
    <w:rsid w:val="00CC6C18"/>
    <w:rsid w:val="00CD134D"/>
    <w:rsid w:val="00CD1F05"/>
    <w:rsid w:val="00CD68F2"/>
    <w:rsid w:val="00CE1A9D"/>
    <w:rsid w:val="00CE1AF5"/>
    <w:rsid w:val="00CE1B29"/>
    <w:rsid w:val="00CE24A0"/>
    <w:rsid w:val="00CF146F"/>
    <w:rsid w:val="00CF293D"/>
    <w:rsid w:val="00CF4996"/>
    <w:rsid w:val="00CF594F"/>
    <w:rsid w:val="00D11397"/>
    <w:rsid w:val="00D137CD"/>
    <w:rsid w:val="00D16F2C"/>
    <w:rsid w:val="00D24A3E"/>
    <w:rsid w:val="00D35F54"/>
    <w:rsid w:val="00D40F8B"/>
    <w:rsid w:val="00D4797F"/>
    <w:rsid w:val="00D502FC"/>
    <w:rsid w:val="00D53068"/>
    <w:rsid w:val="00D54069"/>
    <w:rsid w:val="00D56937"/>
    <w:rsid w:val="00D57866"/>
    <w:rsid w:val="00D6765E"/>
    <w:rsid w:val="00D67A0C"/>
    <w:rsid w:val="00D67F6E"/>
    <w:rsid w:val="00D7415C"/>
    <w:rsid w:val="00D76078"/>
    <w:rsid w:val="00D8501E"/>
    <w:rsid w:val="00DA02EA"/>
    <w:rsid w:val="00DA0322"/>
    <w:rsid w:val="00DA1ED1"/>
    <w:rsid w:val="00DA236E"/>
    <w:rsid w:val="00DA441B"/>
    <w:rsid w:val="00DA6D76"/>
    <w:rsid w:val="00DB7388"/>
    <w:rsid w:val="00DD03D9"/>
    <w:rsid w:val="00DD32B6"/>
    <w:rsid w:val="00DD388D"/>
    <w:rsid w:val="00DE075D"/>
    <w:rsid w:val="00DE46E3"/>
    <w:rsid w:val="00DF0773"/>
    <w:rsid w:val="00DF2086"/>
    <w:rsid w:val="00DF448A"/>
    <w:rsid w:val="00E0502B"/>
    <w:rsid w:val="00E10FA5"/>
    <w:rsid w:val="00E14BB4"/>
    <w:rsid w:val="00E16D25"/>
    <w:rsid w:val="00E27985"/>
    <w:rsid w:val="00E4057F"/>
    <w:rsid w:val="00E43CEF"/>
    <w:rsid w:val="00E50B09"/>
    <w:rsid w:val="00E50B48"/>
    <w:rsid w:val="00E521FA"/>
    <w:rsid w:val="00E701FD"/>
    <w:rsid w:val="00E72C96"/>
    <w:rsid w:val="00E76000"/>
    <w:rsid w:val="00E7671C"/>
    <w:rsid w:val="00E80944"/>
    <w:rsid w:val="00E82986"/>
    <w:rsid w:val="00E82E23"/>
    <w:rsid w:val="00E867FE"/>
    <w:rsid w:val="00E87021"/>
    <w:rsid w:val="00E90F80"/>
    <w:rsid w:val="00E917D5"/>
    <w:rsid w:val="00EA01C2"/>
    <w:rsid w:val="00EA60BF"/>
    <w:rsid w:val="00EC0FC4"/>
    <w:rsid w:val="00EC590F"/>
    <w:rsid w:val="00EE05CD"/>
    <w:rsid w:val="00EE4CED"/>
    <w:rsid w:val="00EF2765"/>
    <w:rsid w:val="00EF4E90"/>
    <w:rsid w:val="00EF65BB"/>
    <w:rsid w:val="00F04248"/>
    <w:rsid w:val="00F11D38"/>
    <w:rsid w:val="00F25579"/>
    <w:rsid w:val="00F25B11"/>
    <w:rsid w:val="00F2752B"/>
    <w:rsid w:val="00F331C3"/>
    <w:rsid w:val="00F34840"/>
    <w:rsid w:val="00F4191F"/>
    <w:rsid w:val="00F42383"/>
    <w:rsid w:val="00F42EBB"/>
    <w:rsid w:val="00F51BFF"/>
    <w:rsid w:val="00F533E4"/>
    <w:rsid w:val="00F64244"/>
    <w:rsid w:val="00F709F9"/>
    <w:rsid w:val="00F73A6E"/>
    <w:rsid w:val="00F864E6"/>
    <w:rsid w:val="00F867FD"/>
    <w:rsid w:val="00F87938"/>
    <w:rsid w:val="00F87FEB"/>
    <w:rsid w:val="00F93FF6"/>
    <w:rsid w:val="00F94F78"/>
    <w:rsid w:val="00F9537F"/>
    <w:rsid w:val="00F95458"/>
    <w:rsid w:val="00F96A80"/>
    <w:rsid w:val="00FA114E"/>
    <w:rsid w:val="00FA122E"/>
    <w:rsid w:val="00FA419B"/>
    <w:rsid w:val="00FA6600"/>
    <w:rsid w:val="00FC07B7"/>
    <w:rsid w:val="00FC1BF9"/>
    <w:rsid w:val="00FD5990"/>
    <w:rsid w:val="00FD763A"/>
    <w:rsid w:val="00FD7B68"/>
    <w:rsid w:val="00FE08E5"/>
    <w:rsid w:val="00FE3956"/>
    <w:rsid w:val="00FF0217"/>
    <w:rsid w:val="00FF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F9D5FC"/>
  <w15:chartTrackingRefBased/>
  <w15:docId w15:val="{42C8398D-EDCC-4A5D-B44F-AA76F6D1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7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671E"/>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671E"/>
    <w:rPr>
      <w:rFonts w:ascii="Arial" w:eastAsia="Times New Roman" w:hAnsi="Arial" w:cs="Arial"/>
      <w:b/>
      <w:bCs/>
      <w:sz w:val="20"/>
      <w:szCs w:val="24"/>
    </w:rPr>
  </w:style>
  <w:style w:type="paragraph" w:styleId="Header">
    <w:name w:val="header"/>
    <w:basedOn w:val="Normal"/>
    <w:link w:val="HeaderChar"/>
    <w:rsid w:val="001C671E"/>
    <w:pPr>
      <w:tabs>
        <w:tab w:val="center" w:pos="4320"/>
        <w:tab w:val="right" w:pos="8640"/>
      </w:tabs>
    </w:pPr>
  </w:style>
  <w:style w:type="character" w:customStyle="1" w:styleId="HeaderChar">
    <w:name w:val="Header Char"/>
    <w:basedOn w:val="DefaultParagraphFont"/>
    <w:link w:val="Header"/>
    <w:rsid w:val="001C671E"/>
    <w:rPr>
      <w:rFonts w:ascii="Times New Roman" w:eastAsia="Times New Roman" w:hAnsi="Times New Roman" w:cs="Times New Roman"/>
      <w:sz w:val="24"/>
      <w:szCs w:val="24"/>
    </w:rPr>
  </w:style>
  <w:style w:type="paragraph" w:styleId="Footer">
    <w:name w:val="footer"/>
    <w:basedOn w:val="Normal"/>
    <w:link w:val="FooterChar"/>
    <w:semiHidden/>
    <w:rsid w:val="001C671E"/>
    <w:pPr>
      <w:tabs>
        <w:tab w:val="center" w:pos="4320"/>
        <w:tab w:val="right" w:pos="8640"/>
      </w:tabs>
    </w:pPr>
  </w:style>
  <w:style w:type="character" w:customStyle="1" w:styleId="FooterChar">
    <w:name w:val="Footer Char"/>
    <w:basedOn w:val="DefaultParagraphFont"/>
    <w:link w:val="Footer"/>
    <w:semiHidden/>
    <w:rsid w:val="001C671E"/>
    <w:rPr>
      <w:rFonts w:ascii="Times New Roman" w:eastAsia="Times New Roman" w:hAnsi="Times New Roman" w:cs="Times New Roman"/>
      <w:sz w:val="24"/>
      <w:szCs w:val="24"/>
    </w:rPr>
  </w:style>
  <w:style w:type="character" w:styleId="PageNumber">
    <w:name w:val="page number"/>
    <w:semiHidden/>
    <w:rsid w:val="001C671E"/>
    <w:rPr>
      <w:rFonts w:cs="Times New Roman"/>
    </w:rPr>
  </w:style>
  <w:style w:type="character" w:styleId="Hyperlink">
    <w:name w:val="Hyperlink"/>
    <w:semiHidden/>
    <w:rsid w:val="001C671E"/>
    <w:rPr>
      <w:color w:val="0000FF"/>
      <w:u w:val="single"/>
    </w:rPr>
  </w:style>
  <w:style w:type="paragraph" w:styleId="BalloonText">
    <w:name w:val="Balloon Text"/>
    <w:basedOn w:val="Normal"/>
    <w:link w:val="BalloonTextChar"/>
    <w:uiPriority w:val="99"/>
    <w:semiHidden/>
    <w:unhideWhenUsed/>
    <w:rsid w:val="00DD0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3D9"/>
    <w:rPr>
      <w:rFonts w:ascii="Segoe UI" w:eastAsia="Times New Roman" w:hAnsi="Segoe UI" w:cs="Segoe UI"/>
      <w:sz w:val="18"/>
      <w:szCs w:val="18"/>
    </w:rPr>
  </w:style>
  <w:style w:type="paragraph" w:styleId="ListParagraph">
    <w:name w:val="List Paragraph"/>
    <w:basedOn w:val="Normal"/>
    <w:uiPriority w:val="34"/>
    <w:qFormat/>
    <w:rsid w:val="00CE1B29"/>
    <w:pPr>
      <w:ind w:left="720"/>
      <w:contextualSpacing/>
    </w:pPr>
  </w:style>
  <w:style w:type="character" w:styleId="CommentReference">
    <w:name w:val="annotation reference"/>
    <w:basedOn w:val="DefaultParagraphFont"/>
    <w:uiPriority w:val="99"/>
    <w:semiHidden/>
    <w:unhideWhenUsed/>
    <w:rsid w:val="00C02F4E"/>
    <w:rPr>
      <w:sz w:val="16"/>
      <w:szCs w:val="16"/>
    </w:rPr>
  </w:style>
  <w:style w:type="paragraph" w:styleId="CommentText">
    <w:name w:val="annotation text"/>
    <w:basedOn w:val="Normal"/>
    <w:link w:val="CommentTextChar"/>
    <w:uiPriority w:val="99"/>
    <w:semiHidden/>
    <w:unhideWhenUsed/>
    <w:rsid w:val="00C02F4E"/>
    <w:rPr>
      <w:sz w:val="20"/>
      <w:szCs w:val="20"/>
    </w:rPr>
  </w:style>
  <w:style w:type="character" w:customStyle="1" w:styleId="CommentTextChar">
    <w:name w:val="Comment Text Char"/>
    <w:basedOn w:val="DefaultParagraphFont"/>
    <w:link w:val="CommentText"/>
    <w:uiPriority w:val="99"/>
    <w:semiHidden/>
    <w:rsid w:val="00C02F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2F4E"/>
    <w:rPr>
      <w:b/>
      <w:bCs/>
    </w:rPr>
  </w:style>
  <w:style w:type="character" w:customStyle="1" w:styleId="CommentSubjectChar">
    <w:name w:val="Comment Subject Char"/>
    <w:basedOn w:val="CommentTextChar"/>
    <w:link w:val="CommentSubject"/>
    <w:uiPriority w:val="99"/>
    <w:semiHidden/>
    <w:rsid w:val="00C02F4E"/>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924DB5"/>
  </w:style>
  <w:style w:type="character" w:styleId="Emphasis">
    <w:name w:val="Emphasis"/>
    <w:basedOn w:val="DefaultParagraphFont"/>
    <w:uiPriority w:val="20"/>
    <w:qFormat/>
    <w:rsid w:val="00924D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7956">
      <w:bodyDiv w:val="1"/>
      <w:marLeft w:val="0"/>
      <w:marRight w:val="0"/>
      <w:marTop w:val="0"/>
      <w:marBottom w:val="0"/>
      <w:divBdr>
        <w:top w:val="none" w:sz="0" w:space="0" w:color="auto"/>
        <w:left w:val="none" w:sz="0" w:space="0" w:color="auto"/>
        <w:bottom w:val="none" w:sz="0" w:space="0" w:color="auto"/>
        <w:right w:val="none" w:sz="0" w:space="0" w:color="auto"/>
      </w:divBdr>
    </w:div>
    <w:div w:id="185876099">
      <w:bodyDiv w:val="1"/>
      <w:marLeft w:val="0"/>
      <w:marRight w:val="0"/>
      <w:marTop w:val="0"/>
      <w:marBottom w:val="0"/>
      <w:divBdr>
        <w:top w:val="none" w:sz="0" w:space="0" w:color="auto"/>
        <w:left w:val="none" w:sz="0" w:space="0" w:color="auto"/>
        <w:bottom w:val="none" w:sz="0" w:space="0" w:color="auto"/>
        <w:right w:val="none" w:sz="0" w:space="0" w:color="auto"/>
      </w:divBdr>
    </w:div>
    <w:div w:id="234367050">
      <w:bodyDiv w:val="1"/>
      <w:marLeft w:val="0"/>
      <w:marRight w:val="0"/>
      <w:marTop w:val="0"/>
      <w:marBottom w:val="0"/>
      <w:divBdr>
        <w:top w:val="none" w:sz="0" w:space="0" w:color="auto"/>
        <w:left w:val="none" w:sz="0" w:space="0" w:color="auto"/>
        <w:bottom w:val="none" w:sz="0" w:space="0" w:color="auto"/>
        <w:right w:val="none" w:sz="0" w:space="0" w:color="auto"/>
      </w:divBdr>
    </w:div>
    <w:div w:id="268238898">
      <w:bodyDiv w:val="1"/>
      <w:marLeft w:val="0"/>
      <w:marRight w:val="0"/>
      <w:marTop w:val="0"/>
      <w:marBottom w:val="0"/>
      <w:divBdr>
        <w:top w:val="none" w:sz="0" w:space="0" w:color="auto"/>
        <w:left w:val="none" w:sz="0" w:space="0" w:color="auto"/>
        <w:bottom w:val="none" w:sz="0" w:space="0" w:color="auto"/>
        <w:right w:val="none" w:sz="0" w:space="0" w:color="auto"/>
      </w:divBdr>
    </w:div>
    <w:div w:id="299650927">
      <w:bodyDiv w:val="1"/>
      <w:marLeft w:val="0"/>
      <w:marRight w:val="0"/>
      <w:marTop w:val="0"/>
      <w:marBottom w:val="0"/>
      <w:divBdr>
        <w:top w:val="none" w:sz="0" w:space="0" w:color="auto"/>
        <w:left w:val="none" w:sz="0" w:space="0" w:color="auto"/>
        <w:bottom w:val="none" w:sz="0" w:space="0" w:color="auto"/>
        <w:right w:val="none" w:sz="0" w:space="0" w:color="auto"/>
      </w:divBdr>
    </w:div>
    <w:div w:id="309944741">
      <w:bodyDiv w:val="1"/>
      <w:marLeft w:val="0"/>
      <w:marRight w:val="0"/>
      <w:marTop w:val="0"/>
      <w:marBottom w:val="0"/>
      <w:divBdr>
        <w:top w:val="none" w:sz="0" w:space="0" w:color="auto"/>
        <w:left w:val="none" w:sz="0" w:space="0" w:color="auto"/>
        <w:bottom w:val="none" w:sz="0" w:space="0" w:color="auto"/>
        <w:right w:val="none" w:sz="0" w:space="0" w:color="auto"/>
      </w:divBdr>
    </w:div>
    <w:div w:id="383993877">
      <w:bodyDiv w:val="1"/>
      <w:marLeft w:val="0"/>
      <w:marRight w:val="0"/>
      <w:marTop w:val="0"/>
      <w:marBottom w:val="0"/>
      <w:divBdr>
        <w:top w:val="none" w:sz="0" w:space="0" w:color="auto"/>
        <w:left w:val="none" w:sz="0" w:space="0" w:color="auto"/>
        <w:bottom w:val="none" w:sz="0" w:space="0" w:color="auto"/>
        <w:right w:val="none" w:sz="0" w:space="0" w:color="auto"/>
      </w:divBdr>
    </w:div>
    <w:div w:id="422647015">
      <w:bodyDiv w:val="1"/>
      <w:marLeft w:val="0"/>
      <w:marRight w:val="0"/>
      <w:marTop w:val="0"/>
      <w:marBottom w:val="0"/>
      <w:divBdr>
        <w:top w:val="none" w:sz="0" w:space="0" w:color="auto"/>
        <w:left w:val="none" w:sz="0" w:space="0" w:color="auto"/>
        <w:bottom w:val="none" w:sz="0" w:space="0" w:color="auto"/>
        <w:right w:val="none" w:sz="0" w:space="0" w:color="auto"/>
      </w:divBdr>
    </w:div>
    <w:div w:id="557863247">
      <w:bodyDiv w:val="1"/>
      <w:marLeft w:val="0"/>
      <w:marRight w:val="0"/>
      <w:marTop w:val="0"/>
      <w:marBottom w:val="0"/>
      <w:divBdr>
        <w:top w:val="none" w:sz="0" w:space="0" w:color="auto"/>
        <w:left w:val="none" w:sz="0" w:space="0" w:color="auto"/>
        <w:bottom w:val="none" w:sz="0" w:space="0" w:color="auto"/>
        <w:right w:val="none" w:sz="0" w:space="0" w:color="auto"/>
      </w:divBdr>
    </w:div>
    <w:div w:id="777136476">
      <w:bodyDiv w:val="1"/>
      <w:marLeft w:val="0"/>
      <w:marRight w:val="0"/>
      <w:marTop w:val="0"/>
      <w:marBottom w:val="0"/>
      <w:divBdr>
        <w:top w:val="none" w:sz="0" w:space="0" w:color="auto"/>
        <w:left w:val="none" w:sz="0" w:space="0" w:color="auto"/>
        <w:bottom w:val="none" w:sz="0" w:space="0" w:color="auto"/>
        <w:right w:val="none" w:sz="0" w:space="0" w:color="auto"/>
      </w:divBdr>
    </w:div>
    <w:div w:id="997542089">
      <w:bodyDiv w:val="1"/>
      <w:marLeft w:val="0"/>
      <w:marRight w:val="0"/>
      <w:marTop w:val="0"/>
      <w:marBottom w:val="0"/>
      <w:divBdr>
        <w:top w:val="none" w:sz="0" w:space="0" w:color="auto"/>
        <w:left w:val="none" w:sz="0" w:space="0" w:color="auto"/>
        <w:bottom w:val="none" w:sz="0" w:space="0" w:color="auto"/>
        <w:right w:val="none" w:sz="0" w:space="0" w:color="auto"/>
      </w:divBdr>
    </w:div>
    <w:div w:id="1022821192">
      <w:bodyDiv w:val="1"/>
      <w:marLeft w:val="0"/>
      <w:marRight w:val="0"/>
      <w:marTop w:val="0"/>
      <w:marBottom w:val="0"/>
      <w:divBdr>
        <w:top w:val="none" w:sz="0" w:space="0" w:color="auto"/>
        <w:left w:val="none" w:sz="0" w:space="0" w:color="auto"/>
        <w:bottom w:val="none" w:sz="0" w:space="0" w:color="auto"/>
        <w:right w:val="none" w:sz="0" w:space="0" w:color="auto"/>
      </w:divBdr>
    </w:div>
    <w:div w:id="1098326384">
      <w:bodyDiv w:val="1"/>
      <w:marLeft w:val="0"/>
      <w:marRight w:val="0"/>
      <w:marTop w:val="0"/>
      <w:marBottom w:val="0"/>
      <w:divBdr>
        <w:top w:val="none" w:sz="0" w:space="0" w:color="auto"/>
        <w:left w:val="none" w:sz="0" w:space="0" w:color="auto"/>
        <w:bottom w:val="none" w:sz="0" w:space="0" w:color="auto"/>
        <w:right w:val="none" w:sz="0" w:space="0" w:color="auto"/>
      </w:divBdr>
    </w:div>
    <w:div w:id="1230846621">
      <w:bodyDiv w:val="1"/>
      <w:marLeft w:val="0"/>
      <w:marRight w:val="0"/>
      <w:marTop w:val="0"/>
      <w:marBottom w:val="0"/>
      <w:divBdr>
        <w:top w:val="none" w:sz="0" w:space="0" w:color="auto"/>
        <w:left w:val="none" w:sz="0" w:space="0" w:color="auto"/>
        <w:bottom w:val="none" w:sz="0" w:space="0" w:color="auto"/>
        <w:right w:val="none" w:sz="0" w:space="0" w:color="auto"/>
      </w:divBdr>
    </w:div>
    <w:div w:id="1444953964">
      <w:bodyDiv w:val="1"/>
      <w:marLeft w:val="0"/>
      <w:marRight w:val="0"/>
      <w:marTop w:val="0"/>
      <w:marBottom w:val="0"/>
      <w:divBdr>
        <w:top w:val="none" w:sz="0" w:space="0" w:color="auto"/>
        <w:left w:val="none" w:sz="0" w:space="0" w:color="auto"/>
        <w:bottom w:val="none" w:sz="0" w:space="0" w:color="auto"/>
        <w:right w:val="none" w:sz="0" w:space="0" w:color="auto"/>
      </w:divBdr>
    </w:div>
    <w:div w:id="1657949070">
      <w:bodyDiv w:val="1"/>
      <w:marLeft w:val="0"/>
      <w:marRight w:val="0"/>
      <w:marTop w:val="0"/>
      <w:marBottom w:val="0"/>
      <w:divBdr>
        <w:top w:val="none" w:sz="0" w:space="0" w:color="auto"/>
        <w:left w:val="none" w:sz="0" w:space="0" w:color="auto"/>
        <w:bottom w:val="none" w:sz="0" w:space="0" w:color="auto"/>
        <w:right w:val="none" w:sz="0" w:space="0" w:color="auto"/>
      </w:divBdr>
    </w:div>
    <w:div w:id="20504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gooding@xsect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EA51-1909-4F7A-9C50-020FF8B3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10593</Characters>
  <Application>Microsoft Office Word</Application>
  <DocSecurity>0</DocSecurity>
  <Lines>153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Michael Nogelo</cp:lastModifiedBy>
  <cp:revision>2</cp:revision>
  <cp:lastPrinted>2018-06-22T17:41:00Z</cp:lastPrinted>
  <dcterms:created xsi:type="dcterms:W3CDTF">2019-02-22T18:52:00Z</dcterms:created>
  <dcterms:modified xsi:type="dcterms:W3CDTF">2019-02-22T18:52:00Z</dcterms:modified>
</cp:coreProperties>
</file>