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97DF2" w14:textId="77777777" w:rsidR="00F344FA" w:rsidRPr="00065FBD" w:rsidRDefault="00F344FA" w:rsidP="00F344FA">
      <w:pPr>
        <w:spacing w:after="0" w:line="240" w:lineRule="auto"/>
        <w:jc w:val="center"/>
        <w:rPr>
          <w:rFonts w:ascii="Calibri" w:eastAsia="Times New Roman" w:hAnsi="Calibri" w:cs="Times New Roman"/>
          <w:b/>
          <w:sz w:val="52"/>
          <w:szCs w:val="52"/>
        </w:rPr>
      </w:pPr>
      <w:r w:rsidRPr="00065FBD">
        <w:rPr>
          <w:rFonts w:ascii="Calibri" w:eastAsia="Times New Roman" w:hAnsi="Calibri" w:cs="Times New Roman"/>
          <w:b/>
          <w:sz w:val="52"/>
          <w:szCs w:val="52"/>
        </w:rPr>
        <w:t>AGENDA</w:t>
      </w:r>
    </w:p>
    <w:p w14:paraId="79316C4D" w14:textId="77777777" w:rsidR="00F344FA" w:rsidRPr="00065FBD" w:rsidRDefault="00F344FA" w:rsidP="00F344FA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</w:p>
    <w:p w14:paraId="7814B96F" w14:textId="280B5604" w:rsidR="002F2633" w:rsidRPr="00065FBD" w:rsidRDefault="002F2633" w:rsidP="002F2633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i/>
          <w:sz w:val="24"/>
          <w:szCs w:val="24"/>
        </w:rPr>
        <w:t xml:space="preserve">*Presiding Co-Chair, </w:t>
      </w:r>
      <w:r w:rsidR="00A0798A">
        <w:rPr>
          <w:rFonts w:ascii="Calibri" w:eastAsia="Times New Roman" w:hAnsi="Calibri" w:cs="Times New Roman"/>
          <w:i/>
          <w:sz w:val="24"/>
          <w:szCs w:val="24"/>
        </w:rPr>
        <w:t>Nilda Fernandez</w:t>
      </w:r>
    </w:p>
    <w:p w14:paraId="4E1AD414" w14:textId="77777777" w:rsidR="00F344FA" w:rsidRPr="00F344FA" w:rsidRDefault="00F344FA" w:rsidP="00F344FA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7646EDBC" w14:textId="72ED2B0A" w:rsidR="00F344FA" w:rsidRPr="00351361" w:rsidRDefault="00B70B7E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 w:rsidRPr="00351361">
        <w:rPr>
          <w:rFonts w:eastAsia="Times New Roman" w:cs="Times New Roman"/>
          <w:b/>
          <w:sz w:val="24"/>
          <w:szCs w:val="24"/>
        </w:rPr>
        <w:t>A.</w:t>
      </w:r>
      <w:r w:rsidRPr="00351361">
        <w:rPr>
          <w:rFonts w:eastAsia="Times New Roman" w:cs="Times New Roman"/>
          <w:b/>
          <w:sz w:val="24"/>
          <w:szCs w:val="24"/>
        </w:rPr>
        <w:tab/>
      </w:r>
      <w:r w:rsidR="00F344FA" w:rsidRPr="00351361">
        <w:rPr>
          <w:rFonts w:eastAsia="Times New Roman" w:cs="Times New Roman"/>
          <w:b/>
          <w:sz w:val="24"/>
          <w:szCs w:val="24"/>
        </w:rPr>
        <w:t xml:space="preserve">Welcome &amp; call to order </w:t>
      </w:r>
      <w:r w:rsidR="00F344FA" w:rsidRPr="00351361">
        <w:rPr>
          <w:rFonts w:eastAsia="Times New Roman" w:cs="Times New Roman"/>
          <w:b/>
          <w:sz w:val="24"/>
          <w:szCs w:val="24"/>
        </w:rPr>
        <w:tab/>
      </w:r>
      <w:r w:rsidR="00351361" w:rsidRPr="00351361">
        <w:rPr>
          <w:rFonts w:eastAsia="Times New Roman" w:cs="Times New Roman"/>
          <w:b/>
          <w:sz w:val="24"/>
          <w:szCs w:val="24"/>
        </w:rPr>
        <w:t>1</w:t>
      </w:r>
      <w:r w:rsidR="005E01D5">
        <w:rPr>
          <w:rFonts w:eastAsia="Times New Roman" w:cs="Times New Roman"/>
          <w:b/>
          <w:sz w:val="24"/>
          <w:szCs w:val="24"/>
        </w:rPr>
        <w:t>2</w:t>
      </w:r>
      <w:r w:rsidR="00351361" w:rsidRPr="00351361">
        <w:rPr>
          <w:rFonts w:eastAsia="Times New Roman" w:cs="Times New Roman"/>
          <w:b/>
          <w:sz w:val="24"/>
          <w:szCs w:val="24"/>
        </w:rPr>
        <w:t>:</w:t>
      </w:r>
      <w:r w:rsidR="00151BB4">
        <w:rPr>
          <w:rFonts w:eastAsia="Times New Roman" w:cs="Times New Roman"/>
          <w:b/>
          <w:sz w:val="24"/>
          <w:szCs w:val="24"/>
        </w:rPr>
        <w:t>3</w:t>
      </w:r>
      <w:r w:rsidR="00E11689">
        <w:rPr>
          <w:rFonts w:eastAsia="Times New Roman" w:cs="Times New Roman"/>
          <w:b/>
          <w:sz w:val="24"/>
          <w:szCs w:val="24"/>
        </w:rPr>
        <w:t>0</w:t>
      </w:r>
      <w:r w:rsidR="003C5A84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5E01D5">
        <w:rPr>
          <w:rFonts w:eastAsia="Times New Roman" w:cs="Times New Roman"/>
          <w:b/>
          <w:sz w:val="24"/>
          <w:szCs w:val="24"/>
        </w:rPr>
        <w:t>p</w:t>
      </w:r>
      <w:r w:rsidR="003C5A84" w:rsidRPr="00351361">
        <w:rPr>
          <w:rFonts w:eastAsia="Times New Roman" w:cs="Times New Roman"/>
          <w:b/>
          <w:sz w:val="24"/>
          <w:szCs w:val="24"/>
        </w:rPr>
        <w:t>.m</w:t>
      </w:r>
      <w:r w:rsidR="005C1689" w:rsidRPr="00351361">
        <w:rPr>
          <w:rFonts w:eastAsia="Times New Roman" w:cs="Times New Roman"/>
          <w:b/>
          <w:sz w:val="24"/>
          <w:szCs w:val="24"/>
        </w:rPr>
        <w:t>.</w:t>
      </w:r>
    </w:p>
    <w:p w14:paraId="1A1B49C6" w14:textId="3572EA1C" w:rsidR="00EA04DD" w:rsidRPr="00351361" w:rsidRDefault="004519CF" w:rsidP="00EA04DD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Introduction</w:t>
      </w:r>
    </w:p>
    <w:p w14:paraId="23E9E9CD" w14:textId="6FA9E987" w:rsidR="00F344FA" w:rsidRPr="00351361" w:rsidRDefault="00B70B7E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 w:rsidRPr="00351361">
        <w:rPr>
          <w:rFonts w:eastAsia="Times New Roman" w:cs="Times New Roman"/>
          <w:b/>
          <w:sz w:val="24"/>
          <w:szCs w:val="24"/>
        </w:rPr>
        <w:t>B.</w:t>
      </w:r>
      <w:r w:rsidRPr="00351361">
        <w:rPr>
          <w:rFonts w:eastAsia="Times New Roman" w:cs="Times New Roman"/>
          <w:b/>
          <w:sz w:val="24"/>
          <w:szCs w:val="24"/>
        </w:rPr>
        <w:tab/>
      </w:r>
      <w:r w:rsidR="004519CF">
        <w:rPr>
          <w:rFonts w:eastAsia="Times New Roman" w:cs="Times New Roman"/>
          <w:b/>
          <w:sz w:val="24"/>
          <w:szCs w:val="24"/>
        </w:rPr>
        <w:t xml:space="preserve">January </w:t>
      </w:r>
      <w:r w:rsidR="00EA04DD">
        <w:rPr>
          <w:rFonts w:eastAsia="Times New Roman" w:cs="Times New Roman"/>
          <w:b/>
          <w:sz w:val="24"/>
          <w:szCs w:val="24"/>
        </w:rPr>
        <w:t>meeting</w:t>
      </w:r>
      <w:r w:rsidR="004519CF">
        <w:rPr>
          <w:rFonts w:eastAsia="Times New Roman" w:cs="Times New Roman"/>
          <w:b/>
          <w:sz w:val="24"/>
          <w:szCs w:val="24"/>
        </w:rPr>
        <w:t xml:space="preserve"> summary</w:t>
      </w:r>
      <w:r w:rsidR="00E14DE5" w:rsidRPr="00351361">
        <w:rPr>
          <w:rFonts w:eastAsia="Times New Roman" w:cs="Times New Roman"/>
          <w:b/>
          <w:sz w:val="24"/>
          <w:szCs w:val="24"/>
        </w:rPr>
        <w:tab/>
      </w:r>
      <w:r w:rsidR="00351361" w:rsidRPr="00351361">
        <w:rPr>
          <w:rFonts w:eastAsia="Times New Roman" w:cs="Times New Roman"/>
          <w:b/>
          <w:sz w:val="24"/>
          <w:szCs w:val="24"/>
        </w:rPr>
        <w:t>1</w:t>
      </w:r>
      <w:r w:rsidR="005E01D5">
        <w:rPr>
          <w:rFonts w:eastAsia="Times New Roman" w:cs="Times New Roman"/>
          <w:b/>
          <w:sz w:val="24"/>
          <w:szCs w:val="24"/>
        </w:rPr>
        <w:t>2</w:t>
      </w:r>
      <w:r w:rsidR="00351361" w:rsidRPr="00351361">
        <w:rPr>
          <w:rFonts w:eastAsia="Times New Roman" w:cs="Times New Roman"/>
          <w:b/>
          <w:sz w:val="24"/>
          <w:szCs w:val="24"/>
        </w:rPr>
        <w:t>:</w:t>
      </w:r>
      <w:r w:rsidR="009850FF">
        <w:rPr>
          <w:rFonts w:eastAsia="Times New Roman" w:cs="Times New Roman"/>
          <w:b/>
          <w:sz w:val="24"/>
          <w:szCs w:val="24"/>
        </w:rPr>
        <w:t>35</w:t>
      </w:r>
      <w:r w:rsidR="003C5A84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5E01D5">
        <w:rPr>
          <w:rFonts w:eastAsia="Times New Roman" w:cs="Times New Roman"/>
          <w:b/>
          <w:sz w:val="24"/>
          <w:szCs w:val="24"/>
        </w:rPr>
        <w:t>p</w:t>
      </w:r>
      <w:r w:rsidR="005C1689" w:rsidRPr="00351361">
        <w:rPr>
          <w:rFonts w:eastAsia="Times New Roman" w:cs="Times New Roman"/>
          <w:b/>
          <w:sz w:val="24"/>
          <w:szCs w:val="24"/>
        </w:rPr>
        <w:t>.m</w:t>
      </w:r>
      <w:r w:rsidR="00F344FA" w:rsidRPr="00351361">
        <w:rPr>
          <w:rFonts w:eastAsia="Times New Roman" w:cs="Times New Roman"/>
          <w:b/>
          <w:sz w:val="24"/>
          <w:szCs w:val="24"/>
        </w:rPr>
        <w:t>.</w:t>
      </w:r>
    </w:p>
    <w:p w14:paraId="3291056E" w14:textId="1433BD31" w:rsidR="00A0798A" w:rsidRDefault="00942EB3" w:rsidP="008A37BD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 w:rsidRPr="00A0798A">
        <w:rPr>
          <w:rFonts w:eastAsia="Times New Roman" w:cs="Times New Roman"/>
          <w:sz w:val="24"/>
          <w:szCs w:val="24"/>
        </w:rPr>
        <w:t>Discussion and approval of</w:t>
      </w:r>
      <w:r w:rsidR="002C6CBF" w:rsidRPr="00A0798A">
        <w:rPr>
          <w:rFonts w:eastAsia="Times New Roman" w:cs="Times New Roman"/>
          <w:sz w:val="24"/>
          <w:szCs w:val="24"/>
        </w:rPr>
        <w:t xml:space="preserve"> </w:t>
      </w:r>
      <w:r w:rsidR="004519CF">
        <w:rPr>
          <w:rFonts w:eastAsia="Times New Roman" w:cs="Times New Roman"/>
          <w:sz w:val="24"/>
          <w:szCs w:val="24"/>
        </w:rPr>
        <w:t xml:space="preserve">January </w:t>
      </w:r>
      <w:r w:rsidR="002C6CBF" w:rsidRPr="00A0798A">
        <w:rPr>
          <w:rFonts w:eastAsia="Times New Roman" w:cs="Times New Roman"/>
          <w:sz w:val="24"/>
          <w:szCs w:val="24"/>
        </w:rPr>
        <w:t xml:space="preserve">meeting </w:t>
      </w:r>
      <w:r w:rsidR="00EA04DD" w:rsidRPr="00A0798A">
        <w:rPr>
          <w:rFonts w:eastAsia="Times New Roman" w:cs="Times New Roman"/>
          <w:sz w:val="24"/>
          <w:szCs w:val="24"/>
        </w:rPr>
        <w:t>summary</w:t>
      </w:r>
    </w:p>
    <w:p w14:paraId="2B7F72A9" w14:textId="71F83C90" w:rsidR="00B22C5C" w:rsidRDefault="00F3275F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 w:rsidRPr="00351361">
        <w:rPr>
          <w:rFonts w:eastAsia="Times New Roman" w:cs="Times New Roman"/>
          <w:b/>
          <w:sz w:val="24"/>
          <w:szCs w:val="24"/>
        </w:rPr>
        <w:t>C</w:t>
      </w:r>
      <w:r w:rsidR="00B23232" w:rsidRPr="00351361">
        <w:rPr>
          <w:rFonts w:eastAsia="Times New Roman" w:cs="Times New Roman"/>
          <w:b/>
          <w:sz w:val="24"/>
          <w:szCs w:val="24"/>
        </w:rPr>
        <w:t>.</w:t>
      </w:r>
      <w:r w:rsidR="00B23232" w:rsidRPr="00351361">
        <w:rPr>
          <w:rFonts w:eastAsia="Times New Roman" w:cs="Times New Roman"/>
          <w:b/>
          <w:sz w:val="24"/>
          <w:szCs w:val="24"/>
        </w:rPr>
        <w:tab/>
      </w:r>
      <w:r w:rsidR="004519CF">
        <w:rPr>
          <w:rFonts w:eastAsia="Times New Roman" w:cs="Times New Roman"/>
          <w:b/>
          <w:sz w:val="24"/>
          <w:szCs w:val="24"/>
        </w:rPr>
        <w:t>Getting to Zero Listening Sessions</w:t>
      </w:r>
      <w:r w:rsidR="001761EB" w:rsidRPr="00351361">
        <w:rPr>
          <w:rFonts w:eastAsia="Times New Roman" w:cs="Times New Roman"/>
          <w:b/>
          <w:sz w:val="24"/>
          <w:szCs w:val="24"/>
        </w:rPr>
        <w:tab/>
      </w:r>
      <w:r w:rsidR="004519CF">
        <w:rPr>
          <w:rFonts w:eastAsia="Times New Roman" w:cs="Times New Roman"/>
          <w:b/>
          <w:sz w:val="24"/>
          <w:szCs w:val="24"/>
        </w:rPr>
        <w:t>1</w:t>
      </w:r>
      <w:r w:rsidR="005E01D5">
        <w:rPr>
          <w:rFonts w:eastAsia="Times New Roman" w:cs="Times New Roman"/>
          <w:b/>
          <w:sz w:val="24"/>
          <w:szCs w:val="24"/>
        </w:rPr>
        <w:t>2</w:t>
      </w:r>
      <w:r w:rsidR="004519CF">
        <w:rPr>
          <w:rFonts w:eastAsia="Times New Roman" w:cs="Times New Roman"/>
          <w:b/>
          <w:sz w:val="24"/>
          <w:szCs w:val="24"/>
        </w:rPr>
        <w:t>:</w:t>
      </w:r>
      <w:r w:rsidR="003C1EA2">
        <w:rPr>
          <w:rFonts w:eastAsia="Times New Roman" w:cs="Times New Roman"/>
          <w:b/>
          <w:sz w:val="24"/>
          <w:szCs w:val="24"/>
        </w:rPr>
        <w:t>4</w:t>
      </w:r>
      <w:r w:rsidR="009850FF">
        <w:rPr>
          <w:rFonts w:eastAsia="Times New Roman" w:cs="Times New Roman"/>
          <w:b/>
          <w:sz w:val="24"/>
          <w:szCs w:val="24"/>
        </w:rPr>
        <w:t>0</w:t>
      </w:r>
      <w:r w:rsidR="003C5A84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5E01D5">
        <w:rPr>
          <w:rFonts w:eastAsia="Times New Roman" w:cs="Times New Roman"/>
          <w:b/>
          <w:sz w:val="24"/>
          <w:szCs w:val="24"/>
        </w:rPr>
        <w:t>p</w:t>
      </w:r>
      <w:r w:rsidR="0061750F" w:rsidRPr="00351361">
        <w:rPr>
          <w:rFonts w:eastAsia="Times New Roman" w:cs="Times New Roman"/>
          <w:b/>
          <w:sz w:val="24"/>
          <w:szCs w:val="24"/>
        </w:rPr>
        <w:t>.m.</w:t>
      </w:r>
    </w:p>
    <w:p w14:paraId="7210B08B" w14:textId="514D698B" w:rsidR="004519CF" w:rsidRDefault="004519CF" w:rsidP="004519CF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 w:rsidRPr="004519CF">
        <w:rPr>
          <w:rFonts w:eastAsia="Times New Roman" w:cs="Times New Roman"/>
          <w:sz w:val="24"/>
          <w:szCs w:val="24"/>
        </w:rPr>
        <w:t>Present</w:t>
      </w:r>
      <w:r>
        <w:rPr>
          <w:rFonts w:eastAsia="Times New Roman" w:cs="Times New Roman"/>
          <w:sz w:val="24"/>
          <w:szCs w:val="24"/>
        </w:rPr>
        <w:t xml:space="preserve">ation </w:t>
      </w:r>
      <w:r w:rsidR="009850FF">
        <w:rPr>
          <w:rFonts w:eastAsia="Times New Roman" w:cs="Times New Roman"/>
          <w:sz w:val="24"/>
          <w:szCs w:val="24"/>
        </w:rPr>
        <w:t xml:space="preserve">and discussion </w:t>
      </w:r>
      <w:r>
        <w:rPr>
          <w:rFonts w:eastAsia="Times New Roman" w:cs="Times New Roman"/>
          <w:sz w:val="24"/>
          <w:szCs w:val="24"/>
        </w:rPr>
        <w:t>of themes from listening sessions</w:t>
      </w:r>
    </w:p>
    <w:p w14:paraId="2868B56C" w14:textId="64144CEC" w:rsidR="009850FF" w:rsidRDefault="009850FF" w:rsidP="009850FF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 w:rsidRPr="00351361">
        <w:rPr>
          <w:rFonts w:eastAsia="Times New Roman" w:cs="Times New Roman"/>
          <w:b/>
          <w:sz w:val="24"/>
          <w:szCs w:val="24"/>
        </w:rPr>
        <w:t>D.</w:t>
      </w:r>
      <w:r w:rsidRPr="00351361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>CareWare Disparities Project</w:t>
      </w:r>
      <w:r w:rsidRPr="00351361">
        <w:rPr>
          <w:rFonts w:eastAsia="Times New Roman" w:cs="Times New Roman"/>
          <w:b/>
          <w:sz w:val="24"/>
          <w:szCs w:val="24"/>
        </w:rPr>
        <w:tab/>
      </w:r>
      <w:r>
        <w:rPr>
          <w:rFonts w:eastAsia="Times New Roman" w:cs="Times New Roman"/>
          <w:b/>
          <w:sz w:val="24"/>
          <w:szCs w:val="24"/>
        </w:rPr>
        <w:t>1:00</w:t>
      </w:r>
      <w:r w:rsidRPr="00351361">
        <w:rPr>
          <w:rFonts w:eastAsia="Times New Roman" w:cs="Times New Roman"/>
          <w:b/>
          <w:sz w:val="24"/>
          <w:szCs w:val="24"/>
        </w:rPr>
        <w:t xml:space="preserve"> </w:t>
      </w:r>
      <w:r>
        <w:rPr>
          <w:rFonts w:eastAsia="Times New Roman" w:cs="Times New Roman"/>
          <w:b/>
          <w:sz w:val="24"/>
          <w:szCs w:val="24"/>
        </w:rPr>
        <w:t>p</w:t>
      </w:r>
      <w:r w:rsidRPr="00351361">
        <w:rPr>
          <w:rFonts w:eastAsia="Times New Roman" w:cs="Times New Roman"/>
          <w:b/>
          <w:sz w:val="24"/>
          <w:szCs w:val="24"/>
        </w:rPr>
        <w:t>.m.</w:t>
      </w:r>
    </w:p>
    <w:p w14:paraId="5589FAEE" w14:textId="40C06977" w:rsidR="009850FF" w:rsidRPr="004519CF" w:rsidRDefault="009850FF" w:rsidP="009850FF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Presentation on CareWare “</w:t>
      </w:r>
      <w:proofErr w:type="spellStart"/>
      <w:r w:rsidRPr="009850FF">
        <w:rPr>
          <w:rFonts w:eastAsia="Times New Roman" w:cs="Times New Roman"/>
          <w:sz w:val="24"/>
          <w:szCs w:val="24"/>
        </w:rPr>
        <w:t>end+disparities</w:t>
      </w:r>
      <w:proofErr w:type="spellEnd"/>
      <w:r>
        <w:rPr>
          <w:rFonts w:eastAsia="Times New Roman" w:cs="Times New Roman"/>
          <w:sz w:val="24"/>
          <w:szCs w:val="24"/>
        </w:rPr>
        <w:t>”</w:t>
      </w:r>
      <w:r w:rsidRPr="009850FF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>c</w:t>
      </w:r>
      <w:r w:rsidRPr="009850FF">
        <w:rPr>
          <w:rFonts w:eastAsia="Times New Roman" w:cs="Times New Roman"/>
          <w:sz w:val="24"/>
          <w:szCs w:val="24"/>
        </w:rPr>
        <w:t>alculator</w:t>
      </w:r>
    </w:p>
    <w:p w14:paraId="535E803B" w14:textId="2209FCA8" w:rsidR="00B23232" w:rsidRDefault="009850FF" w:rsidP="00B23232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E</w:t>
      </w:r>
      <w:r w:rsidR="00B23232" w:rsidRPr="00351361">
        <w:rPr>
          <w:rFonts w:eastAsia="Times New Roman" w:cs="Times New Roman"/>
          <w:b/>
          <w:sz w:val="24"/>
          <w:szCs w:val="24"/>
        </w:rPr>
        <w:t>.</w:t>
      </w:r>
      <w:r w:rsidR="00B23232" w:rsidRPr="00351361">
        <w:rPr>
          <w:rFonts w:eastAsia="Times New Roman" w:cs="Times New Roman"/>
          <w:b/>
          <w:sz w:val="24"/>
          <w:szCs w:val="24"/>
        </w:rPr>
        <w:tab/>
      </w:r>
      <w:r w:rsidR="004519CF">
        <w:rPr>
          <w:rFonts w:eastAsia="Times New Roman" w:cs="Times New Roman"/>
          <w:b/>
          <w:sz w:val="24"/>
          <w:szCs w:val="24"/>
        </w:rPr>
        <w:t>Planning a Quality Summit</w:t>
      </w:r>
      <w:r w:rsidR="00B23232" w:rsidRPr="00351361">
        <w:rPr>
          <w:rFonts w:eastAsia="Times New Roman" w:cs="Times New Roman"/>
          <w:b/>
          <w:sz w:val="24"/>
          <w:szCs w:val="24"/>
        </w:rPr>
        <w:tab/>
      </w:r>
      <w:r w:rsidR="00EA04DD">
        <w:rPr>
          <w:rFonts w:eastAsia="Times New Roman" w:cs="Times New Roman"/>
          <w:b/>
          <w:sz w:val="24"/>
          <w:szCs w:val="24"/>
        </w:rPr>
        <w:t>1:</w:t>
      </w:r>
      <w:r>
        <w:rPr>
          <w:rFonts w:eastAsia="Times New Roman" w:cs="Times New Roman"/>
          <w:b/>
          <w:sz w:val="24"/>
          <w:szCs w:val="24"/>
        </w:rPr>
        <w:t>20</w:t>
      </w:r>
      <w:r w:rsidR="00103010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5E01D5">
        <w:rPr>
          <w:rFonts w:eastAsia="Times New Roman" w:cs="Times New Roman"/>
          <w:b/>
          <w:sz w:val="24"/>
          <w:szCs w:val="24"/>
        </w:rPr>
        <w:t>p</w:t>
      </w:r>
      <w:r w:rsidR="00B23232" w:rsidRPr="00351361">
        <w:rPr>
          <w:rFonts w:eastAsia="Times New Roman" w:cs="Times New Roman"/>
          <w:b/>
          <w:sz w:val="24"/>
          <w:szCs w:val="24"/>
        </w:rPr>
        <w:t>.m.</w:t>
      </w:r>
    </w:p>
    <w:p w14:paraId="15A33862" w14:textId="220A098D" w:rsidR="004519CF" w:rsidRPr="004519CF" w:rsidRDefault="00BF0ADA" w:rsidP="004519CF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Update </w:t>
      </w:r>
      <w:r w:rsidR="00B8199E">
        <w:rPr>
          <w:rFonts w:eastAsia="Times New Roman" w:cs="Times New Roman"/>
          <w:sz w:val="24"/>
          <w:szCs w:val="24"/>
        </w:rPr>
        <w:t xml:space="preserve">on tasks </w:t>
      </w:r>
      <w:r>
        <w:rPr>
          <w:rFonts w:eastAsia="Times New Roman" w:cs="Times New Roman"/>
          <w:sz w:val="24"/>
          <w:szCs w:val="24"/>
        </w:rPr>
        <w:t>from January meeting</w:t>
      </w:r>
    </w:p>
    <w:p w14:paraId="089B9147" w14:textId="3BBB3AC4" w:rsidR="004519CF" w:rsidRPr="004519CF" w:rsidRDefault="004519CF" w:rsidP="004519CF">
      <w:pPr>
        <w:pStyle w:val="ListParagraph"/>
        <w:numPr>
          <w:ilvl w:val="0"/>
          <w:numId w:val="5"/>
        </w:numPr>
        <w:spacing w:before="120" w:after="120" w:line="240" w:lineRule="auto"/>
        <w:contextualSpacing w:val="0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Next steps in planning</w:t>
      </w:r>
    </w:p>
    <w:p w14:paraId="720A6424" w14:textId="412BC4F9" w:rsidR="00F344FA" w:rsidRPr="00351361" w:rsidRDefault="00CA66A9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 w:rsidRPr="00351361">
        <w:rPr>
          <w:rFonts w:eastAsia="Times New Roman" w:cs="Times New Roman"/>
          <w:b/>
          <w:sz w:val="24"/>
          <w:szCs w:val="24"/>
        </w:rPr>
        <w:t>E</w:t>
      </w:r>
      <w:r w:rsidR="00B22C5C" w:rsidRPr="00351361">
        <w:rPr>
          <w:rFonts w:eastAsia="Times New Roman" w:cs="Times New Roman"/>
          <w:b/>
          <w:sz w:val="24"/>
          <w:szCs w:val="24"/>
        </w:rPr>
        <w:t>.</w:t>
      </w:r>
      <w:r w:rsidR="00B22C5C" w:rsidRPr="00351361">
        <w:rPr>
          <w:rFonts w:eastAsia="Times New Roman" w:cs="Times New Roman"/>
          <w:b/>
          <w:sz w:val="24"/>
          <w:szCs w:val="24"/>
        </w:rPr>
        <w:tab/>
      </w:r>
      <w:r w:rsidR="00A53B99" w:rsidRPr="00351361">
        <w:rPr>
          <w:rFonts w:eastAsia="Times New Roman" w:cs="Times New Roman"/>
          <w:b/>
          <w:sz w:val="24"/>
          <w:szCs w:val="24"/>
        </w:rPr>
        <w:t>Next steps</w:t>
      </w:r>
      <w:r w:rsidR="00F344FA" w:rsidRPr="00351361">
        <w:rPr>
          <w:rFonts w:eastAsia="Times New Roman" w:cs="Times New Roman"/>
          <w:b/>
          <w:sz w:val="24"/>
          <w:szCs w:val="24"/>
        </w:rPr>
        <w:t xml:space="preserve"> / meeting feedback</w:t>
      </w:r>
      <w:r w:rsidR="00F344FA" w:rsidRPr="00351361">
        <w:rPr>
          <w:rFonts w:eastAsia="Times New Roman" w:cs="Times New Roman"/>
          <w:b/>
          <w:sz w:val="24"/>
          <w:szCs w:val="24"/>
        </w:rPr>
        <w:tab/>
      </w:r>
      <w:r w:rsidR="00C7706C" w:rsidRPr="00351361">
        <w:rPr>
          <w:rFonts w:eastAsia="Times New Roman" w:cs="Times New Roman"/>
          <w:b/>
          <w:sz w:val="24"/>
          <w:szCs w:val="24"/>
        </w:rPr>
        <w:t>1</w:t>
      </w:r>
      <w:r w:rsidR="009C2DCC" w:rsidRPr="00351361">
        <w:rPr>
          <w:rFonts w:eastAsia="Times New Roman" w:cs="Times New Roman"/>
          <w:b/>
          <w:sz w:val="24"/>
          <w:szCs w:val="24"/>
        </w:rPr>
        <w:t>:</w:t>
      </w:r>
      <w:r w:rsidR="00E11689">
        <w:rPr>
          <w:rFonts w:eastAsia="Times New Roman" w:cs="Times New Roman"/>
          <w:b/>
          <w:sz w:val="24"/>
          <w:szCs w:val="24"/>
        </w:rPr>
        <w:t>4</w:t>
      </w:r>
      <w:r w:rsidR="00A63E08">
        <w:rPr>
          <w:rFonts w:eastAsia="Times New Roman" w:cs="Times New Roman"/>
          <w:b/>
          <w:sz w:val="24"/>
          <w:szCs w:val="24"/>
        </w:rPr>
        <w:t>5</w:t>
      </w:r>
      <w:r w:rsidR="008A6253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5E01D5">
        <w:rPr>
          <w:rFonts w:eastAsia="Times New Roman" w:cs="Times New Roman"/>
          <w:b/>
          <w:sz w:val="24"/>
          <w:szCs w:val="24"/>
        </w:rPr>
        <w:t>p</w:t>
      </w:r>
      <w:r w:rsidR="005C1689" w:rsidRPr="00351361">
        <w:rPr>
          <w:rFonts w:eastAsia="Times New Roman" w:cs="Times New Roman"/>
          <w:b/>
          <w:sz w:val="24"/>
          <w:szCs w:val="24"/>
        </w:rPr>
        <w:t>.m</w:t>
      </w:r>
      <w:r w:rsidR="00F344FA" w:rsidRPr="00351361">
        <w:rPr>
          <w:rFonts w:eastAsia="Times New Roman" w:cs="Times New Roman"/>
          <w:b/>
          <w:sz w:val="24"/>
          <w:szCs w:val="24"/>
        </w:rPr>
        <w:t>.</w:t>
      </w:r>
    </w:p>
    <w:p w14:paraId="13B09F0F" w14:textId="789EC9DA" w:rsidR="00F344FA" w:rsidRPr="00F344FA" w:rsidRDefault="00CA66A9" w:rsidP="00A05CA8">
      <w:pPr>
        <w:keepNext/>
        <w:tabs>
          <w:tab w:val="right" w:leader="dot" w:pos="9180"/>
          <w:tab w:val="right" w:leader="dot" w:pos="9360"/>
        </w:tabs>
        <w:spacing w:before="240" w:after="0" w:line="240" w:lineRule="auto"/>
        <w:ind w:left="360" w:hanging="360"/>
        <w:outlineLvl w:val="2"/>
        <w:rPr>
          <w:rFonts w:eastAsia="Times New Roman" w:cs="Times New Roman"/>
          <w:b/>
          <w:sz w:val="24"/>
          <w:szCs w:val="24"/>
        </w:rPr>
      </w:pPr>
      <w:r w:rsidRPr="00351361">
        <w:rPr>
          <w:rFonts w:eastAsia="Times New Roman" w:cs="Times New Roman"/>
          <w:b/>
          <w:sz w:val="24"/>
          <w:szCs w:val="24"/>
        </w:rPr>
        <w:t>F</w:t>
      </w:r>
      <w:r w:rsidR="00B70B7E" w:rsidRPr="00351361">
        <w:rPr>
          <w:rFonts w:eastAsia="Times New Roman" w:cs="Times New Roman"/>
          <w:b/>
          <w:sz w:val="24"/>
          <w:szCs w:val="24"/>
        </w:rPr>
        <w:t>.</w:t>
      </w:r>
      <w:r w:rsidR="00B70B7E" w:rsidRPr="00351361">
        <w:rPr>
          <w:rFonts w:eastAsia="Times New Roman" w:cs="Times New Roman"/>
          <w:b/>
          <w:sz w:val="24"/>
          <w:szCs w:val="24"/>
        </w:rPr>
        <w:tab/>
      </w:r>
      <w:r w:rsidR="00F344FA" w:rsidRPr="00351361">
        <w:rPr>
          <w:rFonts w:eastAsia="Times New Roman" w:cs="Times New Roman"/>
          <w:b/>
          <w:sz w:val="24"/>
          <w:szCs w:val="24"/>
        </w:rPr>
        <w:t>Adjourn</w:t>
      </w:r>
      <w:r w:rsidR="00F344FA" w:rsidRPr="00351361">
        <w:rPr>
          <w:rFonts w:eastAsia="Times New Roman" w:cs="Times New Roman"/>
          <w:b/>
          <w:sz w:val="24"/>
          <w:szCs w:val="24"/>
        </w:rPr>
        <w:tab/>
      </w:r>
      <w:r w:rsidR="00A63E08">
        <w:rPr>
          <w:rFonts w:eastAsia="Times New Roman" w:cs="Times New Roman"/>
          <w:b/>
          <w:sz w:val="24"/>
          <w:szCs w:val="24"/>
        </w:rPr>
        <w:t>1:</w:t>
      </w:r>
      <w:r w:rsidR="00E11689">
        <w:rPr>
          <w:rFonts w:eastAsia="Times New Roman" w:cs="Times New Roman"/>
          <w:b/>
          <w:sz w:val="24"/>
          <w:szCs w:val="24"/>
        </w:rPr>
        <w:t>5</w:t>
      </w:r>
      <w:r w:rsidR="00103010" w:rsidRPr="00351361">
        <w:rPr>
          <w:rFonts w:eastAsia="Times New Roman" w:cs="Times New Roman"/>
          <w:b/>
          <w:sz w:val="24"/>
          <w:szCs w:val="24"/>
        </w:rPr>
        <w:t>0</w:t>
      </w:r>
      <w:r w:rsidR="00F3275F" w:rsidRPr="00351361">
        <w:rPr>
          <w:rFonts w:eastAsia="Times New Roman" w:cs="Times New Roman"/>
          <w:b/>
          <w:sz w:val="24"/>
          <w:szCs w:val="24"/>
        </w:rPr>
        <w:t xml:space="preserve"> </w:t>
      </w:r>
      <w:r w:rsidR="005E01D5">
        <w:rPr>
          <w:rFonts w:eastAsia="Times New Roman" w:cs="Times New Roman"/>
          <w:b/>
          <w:sz w:val="24"/>
          <w:szCs w:val="24"/>
        </w:rPr>
        <w:t>p</w:t>
      </w:r>
      <w:r w:rsidR="005C1689" w:rsidRPr="00351361">
        <w:rPr>
          <w:rFonts w:eastAsia="Times New Roman" w:cs="Times New Roman"/>
          <w:b/>
          <w:sz w:val="24"/>
          <w:szCs w:val="24"/>
        </w:rPr>
        <w:t>.m</w:t>
      </w:r>
      <w:r w:rsidR="00F344FA" w:rsidRPr="00351361">
        <w:rPr>
          <w:rFonts w:eastAsia="Times New Roman" w:cs="Times New Roman"/>
          <w:b/>
          <w:sz w:val="24"/>
          <w:szCs w:val="24"/>
        </w:rPr>
        <w:t>.</w:t>
      </w:r>
    </w:p>
    <w:p w14:paraId="79D2BE2A" w14:textId="77777777" w:rsidR="00F344FA" w:rsidRDefault="00F344FA" w:rsidP="00F344FA"/>
    <w:p w14:paraId="24D6488C" w14:textId="77777777" w:rsidR="00F344FA" w:rsidRDefault="00F344FA" w:rsidP="00F344FA"/>
    <w:p w14:paraId="4BA9DCEE" w14:textId="70B313B3" w:rsidR="003A23A3" w:rsidRDefault="00F344FA" w:rsidP="00F344FA">
      <w:r>
        <w:tab/>
      </w:r>
      <w:bookmarkStart w:id="0" w:name="_GoBack"/>
      <w:bookmarkEnd w:id="0"/>
    </w:p>
    <w:p w14:paraId="21079F55" w14:textId="3C784989" w:rsidR="00F0588C" w:rsidRPr="00F0588C" w:rsidRDefault="00F0588C" w:rsidP="00F0588C"/>
    <w:p w14:paraId="6DA9D573" w14:textId="276E7DF6" w:rsidR="00F0588C" w:rsidRPr="00F0588C" w:rsidRDefault="00F0588C" w:rsidP="00F0588C"/>
    <w:p w14:paraId="54E31078" w14:textId="25FBBE16" w:rsidR="00F0588C" w:rsidRPr="00F0588C" w:rsidRDefault="00F0588C" w:rsidP="00F0588C"/>
    <w:p w14:paraId="45B81A73" w14:textId="42DB7A0E" w:rsidR="00F0588C" w:rsidRPr="00F0588C" w:rsidRDefault="00F0588C" w:rsidP="00F0588C"/>
    <w:p w14:paraId="78E6417A" w14:textId="346ACFB8" w:rsidR="00F0588C" w:rsidRPr="00F0588C" w:rsidRDefault="00F0588C" w:rsidP="00F0588C"/>
    <w:p w14:paraId="00AF9CFD" w14:textId="77777777" w:rsidR="00F0588C" w:rsidRPr="00F0588C" w:rsidRDefault="00F0588C" w:rsidP="00F0588C">
      <w:pPr>
        <w:jc w:val="center"/>
      </w:pPr>
    </w:p>
    <w:sectPr w:rsidR="00F0588C" w:rsidRPr="00F058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98A64" w14:textId="77777777" w:rsidR="00835D97" w:rsidRDefault="00835D97" w:rsidP="00F344FA">
      <w:pPr>
        <w:spacing w:after="0" w:line="240" w:lineRule="auto"/>
      </w:pPr>
      <w:r>
        <w:separator/>
      </w:r>
    </w:p>
  </w:endnote>
  <w:endnote w:type="continuationSeparator" w:id="0">
    <w:p w14:paraId="3666BDB2" w14:textId="77777777" w:rsidR="00835D97" w:rsidRDefault="00835D97" w:rsidP="00F3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5593F" w14:textId="207CFAA0" w:rsidR="00B27D7F" w:rsidRDefault="00B27D7F" w:rsidP="00B27D7F">
    <w:pPr>
      <w:pStyle w:val="Footer"/>
      <w:tabs>
        <w:tab w:val="left" w:pos="8502"/>
      </w:tabs>
      <w:ind w:right="360"/>
      <w:jc w:val="center"/>
      <w:rPr>
        <w:rStyle w:val="PageNumber"/>
        <w:rFonts w:cs="Arial"/>
        <w:iCs/>
        <w:sz w:val="16"/>
        <w:szCs w:val="16"/>
      </w:rPr>
    </w:pPr>
    <w:r>
      <w:rPr>
        <w:rStyle w:val="PageNumber"/>
        <w:rFonts w:cs="Arial"/>
        <w:iCs/>
        <w:sz w:val="16"/>
        <w:szCs w:val="16"/>
      </w:rPr>
      <w:t>For information about CHPC, contact CHPC staff at Cross Sector Consulting, LLP</w:t>
    </w:r>
    <w:proofErr w:type="gramStart"/>
    <w:r>
      <w:rPr>
        <w:rStyle w:val="PageNumber"/>
        <w:rFonts w:cs="Arial"/>
        <w:iCs/>
        <w:sz w:val="16"/>
        <w:szCs w:val="16"/>
      </w:rPr>
      <w:t xml:space="preserve">   (</w:t>
    </w:r>
    <w:proofErr w:type="gramEnd"/>
    <w:r>
      <w:rPr>
        <w:rStyle w:val="PageNumber"/>
        <w:rFonts w:cs="Arial"/>
        <w:iCs/>
        <w:sz w:val="16"/>
        <w:szCs w:val="16"/>
      </w:rPr>
      <w:t>203) 772-2050</w:t>
    </w:r>
    <w:r w:rsidR="00F0588C">
      <w:rPr>
        <w:rStyle w:val="PageNumber"/>
        <w:rFonts w:cs="Arial"/>
        <w:iCs/>
        <w:sz w:val="16"/>
        <w:szCs w:val="16"/>
      </w:rPr>
      <w:t>, ext. 30</w:t>
    </w:r>
    <w:r>
      <w:rPr>
        <w:rStyle w:val="PageNumber"/>
        <w:rFonts w:cs="Arial"/>
        <w:iCs/>
        <w:sz w:val="16"/>
        <w:szCs w:val="16"/>
      </w:rPr>
      <w:t xml:space="preserve"> or </w:t>
    </w:r>
    <w:hyperlink r:id="rId1" w:history="1">
      <w:r w:rsidRPr="00D8508B">
        <w:rPr>
          <w:rStyle w:val="Hyperlink"/>
          <w:rFonts w:cs="Arial"/>
          <w:iCs/>
          <w:sz w:val="16"/>
          <w:szCs w:val="16"/>
        </w:rPr>
        <w:t>gooding@xsector.com</w:t>
      </w:r>
    </w:hyperlink>
  </w:p>
  <w:p w14:paraId="1D8D9337" w14:textId="77777777" w:rsidR="00B27D7F" w:rsidRPr="00A30FDB" w:rsidRDefault="00B27D7F" w:rsidP="00B27D7F">
    <w:pPr>
      <w:pStyle w:val="Footer"/>
      <w:tabs>
        <w:tab w:val="left" w:pos="8502"/>
      </w:tabs>
      <w:ind w:right="360"/>
      <w:jc w:val="center"/>
      <w:rPr>
        <w:rFonts w:cs="Arial"/>
        <w:iCs/>
      </w:rPr>
    </w:pPr>
    <w:r w:rsidRPr="00E46CE0">
      <w:rPr>
        <w:rStyle w:val="PageNumber"/>
        <w:rFonts w:cs="Arial"/>
        <w:iCs/>
        <w:sz w:val="16"/>
        <w:szCs w:val="16"/>
      </w:rPr>
      <w:t>DPH is an equal opportunity provider.  If you require aid/accommodation to participate fully and fairly, please contact 860 509‐7801.</w:t>
    </w:r>
  </w:p>
  <w:p w14:paraId="5B5569D7" w14:textId="77777777" w:rsidR="00B27D7F" w:rsidRDefault="00B27D7F">
    <w:pPr>
      <w:pStyle w:val="Footer"/>
    </w:pPr>
  </w:p>
  <w:p w14:paraId="76CA342B" w14:textId="77777777" w:rsidR="00F344FA" w:rsidRDefault="00F344FA" w:rsidP="00F344FA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D6788" w14:textId="77777777" w:rsidR="00835D97" w:rsidRDefault="00835D97" w:rsidP="00F344FA">
      <w:pPr>
        <w:spacing w:after="0" w:line="240" w:lineRule="auto"/>
      </w:pPr>
      <w:r>
        <w:separator/>
      </w:r>
    </w:p>
  </w:footnote>
  <w:footnote w:type="continuationSeparator" w:id="0">
    <w:p w14:paraId="530F2D1F" w14:textId="77777777" w:rsidR="00835D97" w:rsidRDefault="00835D97" w:rsidP="00F3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F5681" w14:textId="77777777" w:rsidR="00F344FA" w:rsidRDefault="00F344FA">
    <w:pPr>
      <w:pStyle w:val="Header"/>
    </w:pPr>
    <w:r w:rsidRPr="000A4105">
      <w:rPr>
        <w:rFonts w:ascii="Arial Black" w:hAnsi="Arial Black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4A7EA6B2" wp14:editId="77CDD181">
          <wp:simplePos x="0" y="0"/>
          <wp:positionH relativeFrom="column">
            <wp:posOffset>-440055</wp:posOffset>
          </wp:positionH>
          <wp:positionV relativeFrom="paragraph">
            <wp:posOffset>-382905</wp:posOffset>
          </wp:positionV>
          <wp:extent cx="1183640" cy="1190625"/>
          <wp:effectExtent l="0" t="0" r="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640" cy="1190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766EA6" w14:textId="77777777" w:rsidR="00F344FA" w:rsidRPr="00F344FA" w:rsidRDefault="00F344FA" w:rsidP="00A14D26">
    <w:pPr>
      <w:pStyle w:val="Header"/>
      <w:ind w:left="2153"/>
      <w:jc w:val="right"/>
      <w:rPr>
        <w:rFonts w:ascii="Arial Black" w:hAnsi="Arial Black" w:cs="Arial"/>
        <w:b/>
        <w:bCs/>
        <w:sz w:val="28"/>
        <w:szCs w:val="32"/>
      </w:rPr>
    </w:pPr>
    <w:r>
      <w:rPr>
        <w:rFonts w:ascii="Arial Black" w:hAnsi="Arial Black" w:cs="Arial"/>
        <w:b/>
        <w:bCs/>
        <w:noProof/>
        <w:sz w:val="28"/>
        <w:szCs w:val="32"/>
      </w:rPr>
      <w:tab/>
      <w:t xml:space="preserve">       </w:t>
    </w:r>
    <w:r w:rsidRPr="00F344FA">
      <w:rPr>
        <w:rFonts w:ascii="Arial Black" w:hAnsi="Arial Black" w:cs="Arial"/>
        <w:b/>
        <w:bCs/>
        <w:noProof/>
        <w:sz w:val="28"/>
        <w:szCs w:val="32"/>
      </w:rPr>
      <w:t>Quality and Performance Measures Team</w:t>
    </w:r>
  </w:p>
  <w:p w14:paraId="247FC3B4" w14:textId="7F76E568" w:rsidR="00F344FA" w:rsidRPr="000A4105" w:rsidRDefault="00A14D26" w:rsidP="00F344FA">
    <w:pPr>
      <w:pStyle w:val="Header"/>
      <w:ind w:left="2160" w:hanging="7"/>
      <w:jc w:val="center"/>
      <w:rPr>
        <w:rFonts w:ascii="Arial Black" w:hAnsi="Arial Black" w:cs="Arial"/>
        <w:b/>
        <w:bCs/>
        <w:noProof/>
        <w:sz w:val="32"/>
        <w:szCs w:val="32"/>
      </w:rPr>
    </w:pPr>
    <w:r>
      <w:rPr>
        <w:rFonts w:ascii="Arial Black" w:hAnsi="Arial Black" w:cs="Arial"/>
        <w:b/>
        <w:bCs/>
        <w:noProof/>
        <w:sz w:val="32"/>
        <w:szCs w:val="32"/>
      </w:rPr>
      <w:tab/>
    </w:r>
    <w:r>
      <w:rPr>
        <w:rFonts w:ascii="Arial Black" w:hAnsi="Arial Black" w:cs="Arial"/>
        <w:b/>
        <w:bCs/>
        <w:noProof/>
        <w:sz w:val="32"/>
        <w:szCs w:val="32"/>
      </w:rPr>
      <w:tab/>
    </w:r>
    <w:r>
      <w:rPr>
        <w:rFonts w:ascii="Arial Black" w:hAnsi="Arial Black" w:cs="Arial"/>
        <w:b/>
        <w:bCs/>
        <w:noProof/>
        <w:sz w:val="32"/>
        <w:szCs w:val="32"/>
      </w:rPr>
      <w:tab/>
    </w:r>
    <w:r w:rsidR="004519CF">
      <w:rPr>
        <w:rFonts w:ascii="Arial Black" w:hAnsi="Arial Black" w:cs="Arial"/>
        <w:b/>
        <w:bCs/>
        <w:noProof/>
        <w:sz w:val="28"/>
        <w:szCs w:val="32"/>
      </w:rPr>
      <w:t>February 20</w:t>
    </w:r>
    <w:r w:rsidR="00EA04DD">
      <w:rPr>
        <w:rFonts w:ascii="Arial Black" w:hAnsi="Arial Black" w:cs="Arial"/>
        <w:b/>
        <w:bCs/>
        <w:noProof/>
        <w:sz w:val="28"/>
        <w:szCs w:val="32"/>
      </w:rPr>
      <w:t>, 201</w:t>
    </w:r>
    <w:r w:rsidR="00A0798A">
      <w:rPr>
        <w:rFonts w:ascii="Arial Black" w:hAnsi="Arial Black" w:cs="Arial"/>
        <w:b/>
        <w:bCs/>
        <w:noProof/>
        <w:sz w:val="28"/>
        <w:szCs w:val="32"/>
      </w:rPr>
      <w:t>9</w:t>
    </w:r>
  </w:p>
  <w:p w14:paraId="54838B5C" w14:textId="77777777" w:rsidR="00F344FA" w:rsidRDefault="00F344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81F93"/>
    <w:multiLevelType w:val="hybridMultilevel"/>
    <w:tmpl w:val="F1BC56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1489D"/>
    <w:multiLevelType w:val="hybridMultilevel"/>
    <w:tmpl w:val="E9B6B01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22FEC"/>
    <w:multiLevelType w:val="hybridMultilevel"/>
    <w:tmpl w:val="66D44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2452B"/>
    <w:multiLevelType w:val="hybridMultilevel"/>
    <w:tmpl w:val="A866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7A43FF"/>
    <w:multiLevelType w:val="hybridMultilevel"/>
    <w:tmpl w:val="8FA420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FA"/>
    <w:rsid w:val="00000E05"/>
    <w:rsid w:val="000A291A"/>
    <w:rsid w:val="000C1409"/>
    <w:rsid w:val="000F2EBB"/>
    <w:rsid w:val="00103010"/>
    <w:rsid w:val="00123A65"/>
    <w:rsid w:val="00133521"/>
    <w:rsid w:val="00141117"/>
    <w:rsid w:val="00151BB4"/>
    <w:rsid w:val="00161A35"/>
    <w:rsid w:val="00170006"/>
    <w:rsid w:val="001717ED"/>
    <w:rsid w:val="00174D33"/>
    <w:rsid w:val="001761EB"/>
    <w:rsid w:val="001D1B2C"/>
    <w:rsid w:val="00201AB7"/>
    <w:rsid w:val="00237309"/>
    <w:rsid w:val="002538B4"/>
    <w:rsid w:val="002A13C0"/>
    <w:rsid w:val="002B608F"/>
    <w:rsid w:val="002C6CBF"/>
    <w:rsid w:val="002F2633"/>
    <w:rsid w:val="002F7B2D"/>
    <w:rsid w:val="00322202"/>
    <w:rsid w:val="00351361"/>
    <w:rsid w:val="00360318"/>
    <w:rsid w:val="003633D4"/>
    <w:rsid w:val="00366B93"/>
    <w:rsid w:val="003759D3"/>
    <w:rsid w:val="003976BD"/>
    <w:rsid w:val="003A54CF"/>
    <w:rsid w:val="003C1EA2"/>
    <w:rsid w:val="003C5A84"/>
    <w:rsid w:val="003D7BE7"/>
    <w:rsid w:val="003E064E"/>
    <w:rsid w:val="003F7B4A"/>
    <w:rsid w:val="00424A3B"/>
    <w:rsid w:val="0043092A"/>
    <w:rsid w:val="0044247E"/>
    <w:rsid w:val="004519CF"/>
    <w:rsid w:val="00463FE7"/>
    <w:rsid w:val="00477255"/>
    <w:rsid w:val="004F1BEE"/>
    <w:rsid w:val="005134EC"/>
    <w:rsid w:val="005266AA"/>
    <w:rsid w:val="00535675"/>
    <w:rsid w:val="0054310A"/>
    <w:rsid w:val="00556ECB"/>
    <w:rsid w:val="00591986"/>
    <w:rsid w:val="005B2E28"/>
    <w:rsid w:val="005C1689"/>
    <w:rsid w:val="005E01D5"/>
    <w:rsid w:val="005E095B"/>
    <w:rsid w:val="005E52D8"/>
    <w:rsid w:val="005F2257"/>
    <w:rsid w:val="006038F9"/>
    <w:rsid w:val="006140C8"/>
    <w:rsid w:val="0061750F"/>
    <w:rsid w:val="00640851"/>
    <w:rsid w:val="00665D62"/>
    <w:rsid w:val="00677F6D"/>
    <w:rsid w:val="006B4CE7"/>
    <w:rsid w:val="006B5644"/>
    <w:rsid w:val="006E4F86"/>
    <w:rsid w:val="00742E93"/>
    <w:rsid w:val="00743046"/>
    <w:rsid w:val="007575E9"/>
    <w:rsid w:val="007A5822"/>
    <w:rsid w:val="007E7DE0"/>
    <w:rsid w:val="00812165"/>
    <w:rsid w:val="00835D97"/>
    <w:rsid w:val="008426B0"/>
    <w:rsid w:val="008757F4"/>
    <w:rsid w:val="00877A21"/>
    <w:rsid w:val="00877AD4"/>
    <w:rsid w:val="0088664A"/>
    <w:rsid w:val="008A37BD"/>
    <w:rsid w:val="008A6253"/>
    <w:rsid w:val="008B5188"/>
    <w:rsid w:val="009150C9"/>
    <w:rsid w:val="00922A87"/>
    <w:rsid w:val="00942EB3"/>
    <w:rsid w:val="009850FF"/>
    <w:rsid w:val="00994139"/>
    <w:rsid w:val="009A2BE7"/>
    <w:rsid w:val="009C2DCC"/>
    <w:rsid w:val="009D314A"/>
    <w:rsid w:val="00A05CA8"/>
    <w:rsid w:val="00A0798A"/>
    <w:rsid w:val="00A14D26"/>
    <w:rsid w:val="00A53B99"/>
    <w:rsid w:val="00A63E08"/>
    <w:rsid w:val="00A72935"/>
    <w:rsid w:val="00A77059"/>
    <w:rsid w:val="00A90248"/>
    <w:rsid w:val="00AA51C6"/>
    <w:rsid w:val="00AD50FA"/>
    <w:rsid w:val="00AD73E3"/>
    <w:rsid w:val="00AE6590"/>
    <w:rsid w:val="00AF0DF9"/>
    <w:rsid w:val="00B07C7E"/>
    <w:rsid w:val="00B22C5C"/>
    <w:rsid w:val="00B23232"/>
    <w:rsid w:val="00B27D7F"/>
    <w:rsid w:val="00B50887"/>
    <w:rsid w:val="00B537F9"/>
    <w:rsid w:val="00B57487"/>
    <w:rsid w:val="00B628B2"/>
    <w:rsid w:val="00B70B7E"/>
    <w:rsid w:val="00B8199E"/>
    <w:rsid w:val="00B91B8F"/>
    <w:rsid w:val="00BB63B2"/>
    <w:rsid w:val="00BD7248"/>
    <w:rsid w:val="00BE0F8E"/>
    <w:rsid w:val="00BF0ADA"/>
    <w:rsid w:val="00C10865"/>
    <w:rsid w:val="00C24828"/>
    <w:rsid w:val="00C50714"/>
    <w:rsid w:val="00C54B30"/>
    <w:rsid w:val="00C7706C"/>
    <w:rsid w:val="00C93119"/>
    <w:rsid w:val="00CA003E"/>
    <w:rsid w:val="00CA31E5"/>
    <w:rsid w:val="00CA66A9"/>
    <w:rsid w:val="00D30400"/>
    <w:rsid w:val="00D57BC2"/>
    <w:rsid w:val="00D76976"/>
    <w:rsid w:val="00D81171"/>
    <w:rsid w:val="00D81A70"/>
    <w:rsid w:val="00DA68A8"/>
    <w:rsid w:val="00DD15F3"/>
    <w:rsid w:val="00DD5E5D"/>
    <w:rsid w:val="00DF2E7C"/>
    <w:rsid w:val="00DF504E"/>
    <w:rsid w:val="00E0506E"/>
    <w:rsid w:val="00E11689"/>
    <w:rsid w:val="00E14DE5"/>
    <w:rsid w:val="00E22AD3"/>
    <w:rsid w:val="00E434DE"/>
    <w:rsid w:val="00E86C4C"/>
    <w:rsid w:val="00EA04DD"/>
    <w:rsid w:val="00EC5249"/>
    <w:rsid w:val="00F0588C"/>
    <w:rsid w:val="00F144AA"/>
    <w:rsid w:val="00F3275F"/>
    <w:rsid w:val="00F344FA"/>
    <w:rsid w:val="00F3734F"/>
    <w:rsid w:val="00F6339E"/>
    <w:rsid w:val="00F678D2"/>
    <w:rsid w:val="00F90AFD"/>
    <w:rsid w:val="00FA2DE9"/>
    <w:rsid w:val="00FB05BB"/>
    <w:rsid w:val="00FC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329217AF"/>
  <w15:docId w15:val="{C1AAA936-0EFC-4D30-8989-E8E177F4C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44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4FA"/>
  </w:style>
  <w:style w:type="paragraph" w:styleId="Footer">
    <w:name w:val="footer"/>
    <w:basedOn w:val="Normal"/>
    <w:link w:val="FooterChar"/>
    <w:uiPriority w:val="99"/>
    <w:unhideWhenUsed/>
    <w:rsid w:val="00F3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4FA"/>
  </w:style>
  <w:style w:type="paragraph" w:styleId="BalloonText">
    <w:name w:val="Balloon Text"/>
    <w:basedOn w:val="Normal"/>
    <w:link w:val="BalloonTextChar"/>
    <w:uiPriority w:val="99"/>
    <w:semiHidden/>
    <w:unhideWhenUsed/>
    <w:rsid w:val="00F3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4F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rsid w:val="00B27D7F"/>
  </w:style>
  <w:style w:type="character" w:styleId="Hyperlink">
    <w:name w:val="Hyperlink"/>
    <w:basedOn w:val="DefaultParagraphFont"/>
    <w:uiPriority w:val="99"/>
    <w:unhideWhenUsed/>
    <w:rsid w:val="00B27D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ooding@xsecto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Gambir</dc:creator>
  <cp:lastModifiedBy>David Bechtel</cp:lastModifiedBy>
  <cp:revision>9</cp:revision>
  <cp:lastPrinted>2016-07-22T18:57:00Z</cp:lastPrinted>
  <dcterms:created xsi:type="dcterms:W3CDTF">2019-01-22T14:18:00Z</dcterms:created>
  <dcterms:modified xsi:type="dcterms:W3CDTF">2019-02-19T18:41:00Z</dcterms:modified>
</cp:coreProperties>
</file>