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2595" w14:textId="10D90DB0" w:rsidR="00C45617" w:rsidRDefault="006738B3" w:rsidP="00061698">
      <w:pPr>
        <w:rPr>
          <w:b/>
          <w:noProof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E7F27" wp14:editId="24D0C593">
                <wp:simplePos x="0" y="0"/>
                <wp:positionH relativeFrom="column">
                  <wp:posOffset>4733925</wp:posOffset>
                </wp:positionH>
                <wp:positionV relativeFrom="paragraph">
                  <wp:posOffset>-60325</wp:posOffset>
                </wp:positionV>
                <wp:extent cx="2114550" cy="33337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66963" w14:textId="2259EA74" w:rsidR="00062C55" w:rsidRPr="00C45617" w:rsidRDefault="00C45617" w:rsidP="001A58F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40C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440C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School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E7F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2.75pt;margin-top:-4.75pt;width:166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" filled="f" stroked="f">
                <v:textbox>
                  <w:txbxContent>
                    <w:p w14:paraId="6BB66963" w14:textId="2259EA74" w:rsidR="00062C55" w:rsidRPr="00C45617" w:rsidRDefault="00C45617" w:rsidP="001A58F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</w:t>
                      </w:r>
                      <w:r w:rsidR="00440C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-202</w:t>
                      </w:r>
                      <w:r w:rsidR="00440C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School Fees</w:t>
                      </w:r>
                    </w:p>
                  </w:txbxContent>
                </v:textbox>
              </v:shape>
            </w:pict>
          </mc:Fallback>
        </mc:AlternateContent>
      </w:r>
    </w:p>
    <w:p w14:paraId="44F87801" w14:textId="5B1541B4" w:rsidR="00C45617" w:rsidRDefault="00C45617" w:rsidP="00C4561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9868B0E" w14:textId="19916ACF" w:rsidR="00EB7C49" w:rsidRDefault="00EB7C49" w:rsidP="00C4561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ABB4F0D" w14:textId="77777777" w:rsidR="00EB7C49" w:rsidRPr="00C45617" w:rsidRDefault="00EB7C49" w:rsidP="00C4561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00ADA1E" w14:textId="77777777" w:rsidR="00EB7C49" w:rsidRDefault="00EB7C49" w:rsidP="00C4561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E9F2D01" w14:textId="7ED4AD57" w:rsidR="00C45617" w:rsidRPr="00C45617" w:rsidRDefault="00061698" w:rsidP="00C45617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C45617" w:rsidRPr="00C45617">
        <w:rPr>
          <w:rFonts w:ascii="Times New Roman" w:hAnsi="Times New Roman" w:cs="Times New Roman"/>
          <w:sz w:val="24"/>
          <w:szCs w:val="24"/>
        </w:rPr>
        <w:t xml:space="preserve"> first half of the curriculum fees is </w:t>
      </w:r>
      <w:r>
        <w:rPr>
          <w:rFonts w:ascii="Times New Roman" w:hAnsi="Times New Roman" w:cs="Times New Roman"/>
          <w:sz w:val="24"/>
          <w:szCs w:val="24"/>
        </w:rPr>
        <w:t xml:space="preserve">due </w:t>
      </w:r>
      <w:r w:rsidR="00C45617" w:rsidRPr="00C45617">
        <w:rPr>
          <w:rFonts w:ascii="Times New Roman" w:hAnsi="Times New Roman" w:cs="Times New Roman"/>
          <w:sz w:val="24"/>
          <w:szCs w:val="24"/>
        </w:rPr>
        <w:t>May 20th, 202</w:t>
      </w:r>
      <w:r w:rsidR="006738B3">
        <w:rPr>
          <w:rFonts w:ascii="Times New Roman" w:hAnsi="Times New Roman" w:cs="Times New Roman"/>
          <w:sz w:val="24"/>
          <w:szCs w:val="24"/>
        </w:rPr>
        <w:t>2</w:t>
      </w:r>
      <w:r w:rsidR="00C45617" w:rsidRPr="00C45617">
        <w:rPr>
          <w:rFonts w:ascii="Times New Roman" w:hAnsi="Times New Roman" w:cs="Times New Roman"/>
          <w:sz w:val="24"/>
          <w:szCs w:val="24"/>
        </w:rPr>
        <w:t>, with the balance due by Thursday, July 1, 202</w:t>
      </w:r>
      <w:r w:rsidR="006738B3">
        <w:rPr>
          <w:rFonts w:ascii="Times New Roman" w:hAnsi="Times New Roman" w:cs="Times New Roman"/>
          <w:sz w:val="24"/>
          <w:szCs w:val="24"/>
        </w:rPr>
        <w:t>2</w:t>
      </w:r>
      <w:r w:rsidR="00C45617" w:rsidRPr="00C45617">
        <w:rPr>
          <w:rFonts w:ascii="Times New Roman" w:hAnsi="Times New Roman" w:cs="Times New Roman"/>
          <w:sz w:val="24"/>
          <w:szCs w:val="24"/>
        </w:rPr>
        <w:t>.  All fees must be paid by the due dates to guarantee your child’s spot.</w:t>
      </w:r>
    </w:p>
    <w:p w14:paraId="1B8E674B" w14:textId="77777777" w:rsidR="00C45617" w:rsidRDefault="00C45617" w:rsidP="00C45617">
      <w:pPr>
        <w:pStyle w:val="Body"/>
        <w:rPr>
          <w:rFonts w:ascii="Times New Roman" w:hAnsi="Times New Roman" w:cs="Times New Roman"/>
        </w:rPr>
      </w:pPr>
    </w:p>
    <w:p w14:paraId="411D5940" w14:textId="77777777" w:rsidR="00C45617" w:rsidRPr="00C45617" w:rsidRDefault="00C45617" w:rsidP="00C45617">
      <w:pPr>
        <w:pStyle w:val="Body"/>
        <w:rPr>
          <w:rFonts w:ascii="Times New Roman" w:hAnsi="Times New Roman" w:cs="Times New Roman"/>
        </w:rPr>
      </w:pPr>
    </w:p>
    <w:p w14:paraId="1DF5BE26" w14:textId="77777777" w:rsidR="00C45617" w:rsidRPr="00C45617" w:rsidRDefault="00C45617" w:rsidP="00C45617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line="360" w:lineRule="auto"/>
        <w:jc w:val="both"/>
        <w:rPr>
          <w:i/>
          <w:u w:val="single"/>
        </w:rPr>
      </w:pPr>
      <w:r w:rsidRPr="00C45617">
        <w:rPr>
          <w:b/>
          <w:u w:val="single"/>
        </w:rPr>
        <w:t>Registration Fees:</w:t>
      </w:r>
      <w:r w:rsidRPr="00C45617">
        <w:rPr>
          <w:b/>
        </w:rPr>
        <w:tab/>
      </w:r>
      <w:r>
        <w:rPr>
          <w:b/>
        </w:rPr>
        <w:t>(</w:t>
      </w:r>
      <w:r w:rsidRPr="00C45617">
        <w:rPr>
          <w:i/>
        </w:rPr>
        <w:t>one-time annual fee)</w:t>
      </w:r>
    </w:p>
    <w:p w14:paraId="778C7FBC" w14:textId="77777777" w:rsidR="00C45617" w:rsidRDefault="00C45617" w:rsidP="00C45617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line="360" w:lineRule="auto"/>
      </w:pPr>
      <w:r w:rsidRPr="00C45617">
        <w:tab/>
      </w:r>
      <w:r w:rsidRPr="00C45617">
        <w:rPr>
          <w:b/>
        </w:rPr>
        <w:t>$225</w:t>
      </w:r>
      <w:r>
        <w:t xml:space="preserve"> for one student and </w:t>
      </w:r>
      <w:r w:rsidRPr="00C45617">
        <w:rPr>
          <w:b/>
        </w:rPr>
        <w:t>$100</w:t>
      </w:r>
      <w:r>
        <w:t xml:space="preserve"> for each additional student</w:t>
      </w:r>
      <w:r w:rsidRPr="00C45617">
        <w:t xml:space="preserve"> </w:t>
      </w:r>
    </w:p>
    <w:p w14:paraId="640D3785" w14:textId="77777777" w:rsidR="00C45617" w:rsidRPr="00C45617" w:rsidRDefault="00C45617" w:rsidP="00C45617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line="360" w:lineRule="auto"/>
        <w:rPr>
          <w:b/>
        </w:rPr>
      </w:pPr>
      <w:r w:rsidRPr="00C45617">
        <w:rPr>
          <w:b/>
        </w:rPr>
        <w:sym w:font="Symbol" w:char="F0AE"/>
      </w:r>
      <w:r w:rsidRPr="00C45617">
        <w:rPr>
          <w:b/>
        </w:rPr>
        <w:t xml:space="preserve">  $175 for one student and $100 for each additional student if paid by Friday</w:t>
      </w:r>
      <w:r w:rsidR="00B402CA">
        <w:rPr>
          <w:b/>
        </w:rPr>
        <w:t>,</w:t>
      </w:r>
      <w:r w:rsidRPr="00C45617">
        <w:rPr>
          <w:b/>
        </w:rPr>
        <w:t xml:space="preserve"> February 2</w:t>
      </w:r>
      <w:r w:rsidR="00B402CA">
        <w:rPr>
          <w:b/>
        </w:rPr>
        <w:t>6</w:t>
      </w:r>
      <w:r w:rsidRPr="00C45617">
        <w:rPr>
          <w:b/>
        </w:rPr>
        <w:t>!</w:t>
      </w:r>
    </w:p>
    <w:p w14:paraId="6A17DCA1" w14:textId="77777777" w:rsidR="00C45617" w:rsidRPr="00C45617" w:rsidRDefault="00C45617" w:rsidP="00C45617">
      <w:pPr>
        <w:pStyle w:val="NormalWeb"/>
        <w:spacing w:before="0" w:beforeAutospacing="0" w:after="0" w:line="360" w:lineRule="auto"/>
        <w:jc w:val="both"/>
        <w:rPr>
          <w:b/>
          <w:u w:val="single"/>
        </w:rPr>
      </w:pPr>
    </w:p>
    <w:p w14:paraId="3077FB3C" w14:textId="257CB25C" w:rsidR="00C45617" w:rsidRPr="00C45617" w:rsidRDefault="00C45617" w:rsidP="00C456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line="360" w:lineRule="auto"/>
        <w:rPr>
          <w:b/>
          <w:i/>
        </w:rPr>
      </w:pPr>
      <w:r w:rsidRPr="00C45617">
        <w:rPr>
          <w:b/>
          <w:u w:val="single"/>
        </w:rPr>
        <w:t>Curriculum Fees:</w:t>
      </w:r>
      <w:r w:rsidRPr="00C45617">
        <w:rPr>
          <w:b/>
        </w:rPr>
        <w:tab/>
      </w:r>
      <w:r w:rsidRPr="00C45617">
        <w:rPr>
          <w:i/>
        </w:rPr>
        <w:t xml:space="preserve">(one-time annual </w:t>
      </w:r>
      <w:r w:rsidR="00EB183E" w:rsidRPr="00C45617">
        <w:rPr>
          <w:i/>
        </w:rPr>
        <w:t>fee)</w:t>
      </w:r>
      <w:r w:rsidR="00EB183E">
        <w:rPr>
          <w:i/>
        </w:rPr>
        <w:t xml:space="preserve"> These</w:t>
      </w:r>
      <w:r w:rsidR="00E57F9C">
        <w:rPr>
          <w:i/>
        </w:rPr>
        <w:t xml:space="preserve"> price</w:t>
      </w:r>
      <w:r w:rsidR="006738B3">
        <w:rPr>
          <w:i/>
        </w:rPr>
        <w:t>s are good through June 31, 2022</w:t>
      </w:r>
    </w:p>
    <w:p w14:paraId="05EDF21C" w14:textId="668C549A" w:rsidR="00C45617" w:rsidRPr="00C45617" w:rsidRDefault="00C45617" w:rsidP="00C456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line="360" w:lineRule="auto"/>
        <w:jc w:val="both"/>
        <w:rPr>
          <w:b/>
        </w:rPr>
      </w:pPr>
      <w:r w:rsidRPr="00C45617">
        <w:t>Pre-K</w:t>
      </w:r>
      <w:r>
        <w:rPr>
          <w:b/>
        </w:rPr>
        <w:t>-------</w:t>
      </w:r>
      <w:r w:rsidR="00061698">
        <w:rPr>
          <w:b/>
        </w:rPr>
        <w:t>--</w:t>
      </w:r>
      <w:r>
        <w:rPr>
          <w:b/>
        </w:rPr>
        <w:t>--</w:t>
      </w:r>
      <w:r w:rsidR="006738B3">
        <w:rPr>
          <w:b/>
        </w:rPr>
        <w:t>-$</w:t>
      </w:r>
      <w:r w:rsidR="00A43CD5">
        <w:rPr>
          <w:b/>
        </w:rPr>
        <w:t>25</w:t>
      </w:r>
      <w:r w:rsidRPr="00C45617">
        <w:rPr>
          <w:b/>
        </w:rPr>
        <w:tab/>
      </w:r>
      <w:r w:rsidR="00A43CD5">
        <w:rPr>
          <w:b/>
        </w:rPr>
        <w:tab/>
      </w:r>
      <w:r w:rsidRPr="00C45617">
        <w:t>2nd Grade</w:t>
      </w:r>
      <w:r w:rsidRPr="00C45617">
        <w:rPr>
          <w:b/>
        </w:rPr>
        <w:t>--------------$3</w:t>
      </w:r>
      <w:r w:rsidR="006738B3">
        <w:rPr>
          <w:b/>
        </w:rPr>
        <w:t>75</w:t>
      </w:r>
      <w:r w:rsidRPr="00C45617">
        <w:rPr>
          <w:b/>
        </w:rPr>
        <w:tab/>
      </w:r>
      <w:r w:rsidRPr="00C45617">
        <w:rPr>
          <w:b/>
        </w:rPr>
        <w:tab/>
      </w:r>
      <w:r w:rsidRPr="00C45617">
        <w:t>5th Grade</w:t>
      </w:r>
      <w:r w:rsidRPr="00C45617">
        <w:rPr>
          <w:b/>
        </w:rPr>
        <w:t>----------$</w:t>
      </w:r>
      <w:r w:rsidR="006738B3">
        <w:rPr>
          <w:b/>
        </w:rPr>
        <w:t>375</w:t>
      </w:r>
      <w:r w:rsidRPr="00C45617">
        <w:rPr>
          <w:b/>
        </w:rPr>
        <w:tab/>
      </w:r>
    </w:p>
    <w:p w14:paraId="146DD053" w14:textId="7D70455C" w:rsidR="00C45617" w:rsidRPr="00C45617" w:rsidRDefault="00C45617" w:rsidP="00C456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line="360" w:lineRule="auto"/>
        <w:jc w:val="both"/>
        <w:rPr>
          <w:b/>
        </w:rPr>
      </w:pPr>
      <w:r w:rsidRPr="00C45617">
        <w:t>Kindergarten</w:t>
      </w:r>
      <w:r w:rsidR="006738B3">
        <w:rPr>
          <w:b/>
        </w:rPr>
        <w:t>-</w:t>
      </w:r>
      <w:r w:rsidR="00245900">
        <w:rPr>
          <w:b/>
        </w:rPr>
        <w:t>-</w:t>
      </w:r>
      <w:r w:rsidR="006738B3">
        <w:rPr>
          <w:b/>
        </w:rPr>
        <w:t>$</w:t>
      </w:r>
      <w:r w:rsidR="00245900">
        <w:rPr>
          <w:b/>
        </w:rPr>
        <w:t>100</w:t>
      </w:r>
      <w:r w:rsidRPr="00C45617">
        <w:rPr>
          <w:b/>
        </w:rPr>
        <w:tab/>
      </w:r>
      <w:r w:rsidRPr="00C45617">
        <w:rPr>
          <w:b/>
        </w:rPr>
        <w:tab/>
      </w:r>
      <w:r w:rsidRPr="00C45617">
        <w:t>3rd Grade</w:t>
      </w:r>
      <w:r w:rsidRPr="00C45617">
        <w:rPr>
          <w:b/>
        </w:rPr>
        <w:t>---------------$</w:t>
      </w:r>
      <w:r w:rsidR="006738B3">
        <w:rPr>
          <w:b/>
        </w:rPr>
        <w:t>375</w:t>
      </w:r>
      <w:r w:rsidRPr="00C45617">
        <w:rPr>
          <w:b/>
        </w:rPr>
        <w:tab/>
      </w:r>
      <w:r w:rsidRPr="00C45617">
        <w:rPr>
          <w:b/>
        </w:rPr>
        <w:tab/>
      </w:r>
      <w:r w:rsidRPr="00C45617">
        <w:t>6th Grade</w:t>
      </w:r>
      <w:r w:rsidRPr="00C45617">
        <w:rPr>
          <w:b/>
        </w:rPr>
        <w:t>----------$3</w:t>
      </w:r>
      <w:r w:rsidR="006738B3">
        <w:rPr>
          <w:b/>
        </w:rPr>
        <w:t>75</w:t>
      </w:r>
    </w:p>
    <w:p w14:paraId="53DDC3D0" w14:textId="77777777" w:rsidR="00C45617" w:rsidRPr="00C45617" w:rsidRDefault="00C45617" w:rsidP="00C456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line="360" w:lineRule="auto"/>
        <w:jc w:val="both"/>
        <w:rPr>
          <w:b/>
        </w:rPr>
      </w:pPr>
      <w:r w:rsidRPr="00C45617">
        <w:t>1st Grade</w:t>
      </w:r>
      <w:r w:rsidRPr="00C45617">
        <w:rPr>
          <w:b/>
        </w:rPr>
        <w:t>------</w:t>
      </w:r>
      <w:r w:rsidRPr="00C45617">
        <w:t>$</w:t>
      </w:r>
      <w:r w:rsidRPr="00C45617">
        <w:rPr>
          <w:b/>
        </w:rPr>
        <w:t>3</w:t>
      </w:r>
      <w:r w:rsidR="006738B3">
        <w:rPr>
          <w:b/>
        </w:rPr>
        <w:t>75</w:t>
      </w:r>
      <w:r w:rsidRPr="00C45617">
        <w:rPr>
          <w:b/>
        </w:rPr>
        <w:tab/>
      </w:r>
      <w:r w:rsidRPr="00C45617">
        <w:rPr>
          <w:b/>
        </w:rPr>
        <w:tab/>
      </w:r>
      <w:r w:rsidRPr="00C45617">
        <w:t>4th Grade</w:t>
      </w:r>
      <w:r w:rsidRPr="00C45617">
        <w:rPr>
          <w:b/>
        </w:rPr>
        <w:t>---------------$</w:t>
      </w:r>
      <w:r w:rsidR="006738B3">
        <w:rPr>
          <w:b/>
        </w:rPr>
        <w:t>375</w:t>
      </w:r>
      <w:r w:rsidRPr="00C45617">
        <w:rPr>
          <w:b/>
        </w:rPr>
        <w:tab/>
      </w:r>
      <w:r w:rsidRPr="00C45617">
        <w:rPr>
          <w:b/>
        </w:rPr>
        <w:tab/>
      </w:r>
      <w:r w:rsidRPr="00C45617">
        <w:t>7th Grade</w:t>
      </w:r>
      <w:r w:rsidRPr="00C45617">
        <w:rPr>
          <w:b/>
        </w:rPr>
        <w:t>----------$</w:t>
      </w:r>
      <w:r w:rsidR="006738B3">
        <w:rPr>
          <w:b/>
        </w:rPr>
        <w:t>375</w:t>
      </w:r>
    </w:p>
    <w:p w14:paraId="7DADDD39" w14:textId="77777777" w:rsidR="00C45617" w:rsidRPr="00C45617" w:rsidRDefault="00C45617" w:rsidP="00C45617">
      <w:pPr>
        <w:pStyle w:val="NormalWeb"/>
        <w:spacing w:before="0" w:beforeAutospacing="0" w:after="0" w:line="360" w:lineRule="auto"/>
        <w:jc w:val="both"/>
        <w:rPr>
          <w:b/>
        </w:rPr>
      </w:pPr>
    </w:p>
    <w:p w14:paraId="120CCBAC" w14:textId="77777777" w:rsidR="00C45617" w:rsidRPr="00C45617" w:rsidRDefault="00C45617" w:rsidP="00C456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line="360" w:lineRule="auto"/>
        <w:rPr>
          <w:b/>
          <w:u w:val="single"/>
        </w:rPr>
      </w:pPr>
      <w:r w:rsidRPr="00C45617">
        <w:rPr>
          <w:b/>
          <w:u w:val="single"/>
        </w:rPr>
        <w:t xml:space="preserve">Tuition Fees </w:t>
      </w:r>
    </w:p>
    <w:p w14:paraId="0FEE319F" w14:textId="77777777" w:rsidR="00C45617" w:rsidRPr="00C45617" w:rsidRDefault="00C45617" w:rsidP="00C456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line="360" w:lineRule="auto"/>
        <w:rPr>
          <w:b/>
        </w:rPr>
      </w:pPr>
      <w:r>
        <w:rPr>
          <w:b/>
          <w:u w:val="single"/>
        </w:rPr>
        <w:t>1</w:t>
      </w:r>
      <w:r w:rsidRPr="00C45617">
        <w:rPr>
          <w:b/>
          <w:u w:val="single"/>
        </w:rPr>
        <w:t xml:space="preserve"> Student:   $4750 yearly</w:t>
      </w:r>
      <w:r w:rsidRPr="00C45617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2</w:t>
      </w:r>
      <w:r w:rsidRPr="00C45617">
        <w:rPr>
          <w:b/>
          <w:u w:val="single"/>
        </w:rPr>
        <w:t xml:space="preserve"> Students:   $8500 yearly</w:t>
      </w:r>
      <w:r w:rsidRPr="00C45617">
        <w:rPr>
          <w:b/>
        </w:rPr>
        <w:tab/>
      </w:r>
      <w:r>
        <w:rPr>
          <w:b/>
        </w:rPr>
        <w:tab/>
      </w:r>
      <w:r w:rsidRPr="00C45617">
        <w:rPr>
          <w:b/>
          <w:u w:val="single"/>
        </w:rPr>
        <w:t>Three Students:   $10300 yearly</w:t>
      </w:r>
    </w:p>
    <w:p w14:paraId="3FF253B7" w14:textId="7484EC89" w:rsidR="00C45617" w:rsidRDefault="00C45617" w:rsidP="00C456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line="360" w:lineRule="auto"/>
      </w:pPr>
      <w:r w:rsidRPr="00C45617">
        <w:rPr>
          <w:b/>
        </w:rPr>
        <w:t>$475</w:t>
      </w:r>
      <w:r w:rsidRPr="00C45617">
        <w:t xml:space="preserve"> per month (Aug-</w:t>
      </w:r>
      <w:r w:rsidR="00EB183E" w:rsidRPr="00C45617">
        <w:t xml:space="preserve">May) </w:t>
      </w:r>
      <w:r w:rsidR="00EB183E" w:rsidRPr="00C45617">
        <w:tab/>
        <w:t xml:space="preserve"> </w:t>
      </w:r>
      <w:r w:rsidR="00EB183E" w:rsidRPr="00C45617">
        <w:tab/>
        <w:t xml:space="preserve"> $</w:t>
      </w:r>
      <w:r w:rsidRPr="00C45617">
        <w:rPr>
          <w:b/>
        </w:rPr>
        <w:t>850</w:t>
      </w:r>
      <w:r w:rsidRPr="00C45617">
        <w:t xml:space="preserve"> per month (Aug-</w:t>
      </w:r>
      <w:r w:rsidR="00EB183E" w:rsidRPr="00C45617">
        <w:t xml:space="preserve">May) </w:t>
      </w:r>
      <w:r w:rsidR="00EB183E" w:rsidRPr="00C45617">
        <w:tab/>
      </w:r>
      <w:r w:rsidRPr="00C45617">
        <w:t xml:space="preserve">     </w:t>
      </w:r>
      <w:r w:rsidR="00EB183E">
        <w:t xml:space="preserve">     </w:t>
      </w:r>
      <w:r w:rsidRPr="00C45617">
        <w:t xml:space="preserve">  </w:t>
      </w:r>
      <w:r w:rsidRPr="00C45617">
        <w:rPr>
          <w:b/>
        </w:rPr>
        <w:t>$1030</w:t>
      </w:r>
      <w:r w:rsidRPr="00C45617">
        <w:t xml:space="preserve"> per month (Aug-May)  </w:t>
      </w:r>
    </w:p>
    <w:p w14:paraId="4E825ABD" w14:textId="28F49BF8" w:rsidR="00C45617" w:rsidRDefault="00C45617" w:rsidP="00C456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line="360" w:lineRule="auto"/>
      </w:pPr>
      <w:r w:rsidRPr="00C45617">
        <w:rPr>
          <w:b/>
        </w:rPr>
        <w:t>$2375</w:t>
      </w:r>
      <w:r>
        <w:t xml:space="preserve"> per semester (Aug &amp; Jan)</w:t>
      </w:r>
      <w:r>
        <w:tab/>
      </w:r>
      <w:r w:rsidRPr="00C45617">
        <w:rPr>
          <w:b/>
        </w:rPr>
        <w:t>$4250</w:t>
      </w:r>
      <w:r>
        <w:t xml:space="preserve"> per semester (Aug &amp; </w:t>
      </w:r>
      <w:r w:rsidR="00EB183E">
        <w:t>Jan</w:t>
      </w:r>
      <w:r w:rsidR="00EB183E" w:rsidRPr="00C45617">
        <w:t xml:space="preserve">) </w:t>
      </w:r>
      <w:r w:rsidR="00EB183E" w:rsidRPr="00C45617">
        <w:rPr>
          <w:b/>
        </w:rPr>
        <w:t xml:space="preserve"> </w:t>
      </w:r>
      <w:r w:rsidRPr="00C45617">
        <w:rPr>
          <w:b/>
        </w:rPr>
        <w:t xml:space="preserve">     $5150</w:t>
      </w:r>
      <w:r w:rsidR="006738B3">
        <w:t xml:space="preserve"> </w:t>
      </w:r>
      <w:r>
        <w:t>per semester (Aug &amp; Jan)</w:t>
      </w:r>
      <w:r>
        <w:tab/>
      </w:r>
    </w:p>
    <w:p w14:paraId="79DFD488" w14:textId="77777777" w:rsidR="00C45617" w:rsidRPr="00C45617" w:rsidRDefault="00C45617" w:rsidP="00C456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line="360" w:lineRule="auto"/>
        <w:rPr>
          <w:i/>
        </w:rPr>
      </w:pPr>
      <w:r w:rsidRPr="00C45617">
        <w:rPr>
          <w:i/>
        </w:rPr>
        <w:t>Plans for 11 months (Jul-May) and 12 months (June-May) are available.</w:t>
      </w:r>
      <w:r w:rsidRPr="00C45617">
        <w:rPr>
          <w:b/>
          <w:i/>
        </w:rPr>
        <w:t xml:space="preserve">   </w:t>
      </w:r>
    </w:p>
    <w:p w14:paraId="1AE95760" w14:textId="77777777" w:rsidR="00C45617" w:rsidRPr="00C45617" w:rsidRDefault="00C45617" w:rsidP="00C45617">
      <w:pPr>
        <w:pStyle w:val="NormalWeb"/>
        <w:spacing w:before="0" w:beforeAutospacing="0" w:after="0" w:line="360" w:lineRule="auto"/>
        <w:jc w:val="center"/>
        <w:rPr>
          <w:b/>
          <w:u w:val="single"/>
        </w:rPr>
      </w:pPr>
    </w:p>
    <w:p w14:paraId="04C9BBFF" w14:textId="77777777" w:rsidR="00C45617" w:rsidRPr="00C45617" w:rsidRDefault="00C45617" w:rsidP="00C456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line="360" w:lineRule="auto"/>
        <w:rPr>
          <w:b/>
          <w:u w:val="single"/>
        </w:rPr>
      </w:pPr>
      <w:r w:rsidRPr="00C45617">
        <w:rPr>
          <w:b/>
          <w:u w:val="single"/>
        </w:rPr>
        <w:t>Aftercare:</w:t>
      </w:r>
    </w:p>
    <w:p w14:paraId="4A3DC901" w14:textId="0E4EBE67" w:rsidR="00C45617" w:rsidRPr="00C45617" w:rsidRDefault="00C45617" w:rsidP="00C456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</w:pPr>
      <w:r>
        <w:t>1</w:t>
      </w:r>
      <w:r w:rsidRPr="00C45617">
        <w:t xml:space="preserve"> Student</w:t>
      </w:r>
      <w:r w:rsidRPr="00C45617">
        <w:rPr>
          <w:b/>
        </w:rPr>
        <w:t>--</w:t>
      </w:r>
      <w:r w:rsidR="006738B3">
        <w:rPr>
          <w:b/>
        </w:rPr>
        <w:t>-</w:t>
      </w:r>
      <w:r w:rsidRPr="00C45617">
        <w:rPr>
          <w:b/>
        </w:rPr>
        <w:t>--</w:t>
      </w:r>
      <w:r w:rsidR="006738B3">
        <w:rPr>
          <w:b/>
        </w:rPr>
        <w:t xml:space="preserve"> </w:t>
      </w:r>
      <w:r w:rsidRPr="00C45617">
        <w:rPr>
          <w:b/>
        </w:rPr>
        <w:t>$215</w:t>
      </w:r>
      <w:r w:rsidR="006738B3">
        <w:t xml:space="preserve"> per month</w:t>
      </w:r>
      <w:r>
        <w:t xml:space="preserve">   2 </w:t>
      </w:r>
      <w:r w:rsidR="006738B3">
        <w:t>Students</w:t>
      </w:r>
      <w:r w:rsidRPr="00C45617">
        <w:rPr>
          <w:b/>
        </w:rPr>
        <w:t>-----$350</w:t>
      </w:r>
      <w:r w:rsidR="006738B3">
        <w:t xml:space="preserve"> per month   </w:t>
      </w:r>
      <w:r w:rsidR="00EB183E">
        <w:t>Drop-in</w:t>
      </w:r>
      <w:r w:rsidR="006738B3">
        <w:t xml:space="preserve"> Rate</w:t>
      </w:r>
      <w:r w:rsidRPr="00C45617">
        <w:rPr>
          <w:b/>
        </w:rPr>
        <w:t>----$20</w:t>
      </w:r>
      <w:r w:rsidR="006738B3">
        <w:t xml:space="preserve"> per day per student</w:t>
      </w:r>
    </w:p>
    <w:p w14:paraId="3F54FB03" w14:textId="77777777" w:rsidR="002B3F9A" w:rsidRDefault="002B3F9A" w:rsidP="003C073C">
      <w:pPr>
        <w:pStyle w:val="Body"/>
        <w:rPr>
          <w:rFonts w:ascii="Georgia" w:hAnsi="Georgia"/>
          <w:bCs/>
          <w:sz w:val="24"/>
          <w:szCs w:val="24"/>
        </w:rPr>
      </w:pPr>
    </w:p>
    <w:sectPr w:rsidR="002B3F9A" w:rsidSect="00C45617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ACDB" w14:textId="77777777" w:rsidR="000F1C55" w:rsidRDefault="000F1C55" w:rsidP="00E97B54">
      <w:pPr>
        <w:spacing w:after="0" w:line="240" w:lineRule="auto"/>
      </w:pPr>
      <w:r>
        <w:separator/>
      </w:r>
    </w:p>
  </w:endnote>
  <w:endnote w:type="continuationSeparator" w:id="0">
    <w:p w14:paraId="04C0562C" w14:textId="77777777" w:rsidR="000F1C55" w:rsidRDefault="000F1C55" w:rsidP="00E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D734" w14:textId="77777777" w:rsidR="000F1C55" w:rsidRDefault="000F1C55" w:rsidP="00E97B54">
      <w:pPr>
        <w:spacing w:after="0" w:line="240" w:lineRule="auto"/>
      </w:pPr>
      <w:r>
        <w:separator/>
      </w:r>
    </w:p>
  </w:footnote>
  <w:footnote w:type="continuationSeparator" w:id="0">
    <w:p w14:paraId="63B9E57C" w14:textId="77777777" w:rsidR="000F1C55" w:rsidRDefault="000F1C55" w:rsidP="00E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BCE0" w14:textId="77777777" w:rsidR="002B3F9A" w:rsidRPr="002B3F9A" w:rsidRDefault="002B3F9A" w:rsidP="002B3F9A">
    <w:pPr>
      <w:pStyle w:val="Header"/>
      <w:jc w:val="right"/>
      <w:rPr>
        <w:rFonts w:ascii="Georgia" w:hAnsi="Georgia"/>
      </w:rPr>
    </w:pPr>
    <w:r w:rsidRPr="002B3F9A">
      <w:rPr>
        <w:rFonts w:ascii="Georgia" w:hAnsi="Georgia"/>
      </w:rPr>
      <w:t>SINGING RIVER PROJECT PROPOSAL</w:t>
    </w:r>
  </w:p>
  <w:p w14:paraId="57699C50" w14:textId="77777777" w:rsidR="002B3F9A" w:rsidRPr="002B3F9A" w:rsidRDefault="002B3F9A" w:rsidP="002B3F9A">
    <w:pPr>
      <w:pStyle w:val="Header"/>
      <w:jc w:val="right"/>
      <w:rPr>
        <w:rFonts w:ascii="Georgia" w:hAnsi="Georgia"/>
      </w:rPr>
    </w:pPr>
    <w:r w:rsidRPr="002B3F9A">
      <w:rPr>
        <w:rFonts w:ascii="Georgia" w:hAnsi="Georgia"/>
      </w:rPr>
      <w:t xml:space="preserve">Page | </w:t>
    </w:r>
    <w:r w:rsidR="000F2516" w:rsidRPr="002B3F9A">
      <w:rPr>
        <w:rFonts w:ascii="Georgia" w:hAnsi="Georgia"/>
      </w:rPr>
      <w:fldChar w:fldCharType="begin"/>
    </w:r>
    <w:r w:rsidRPr="002B3F9A">
      <w:rPr>
        <w:rFonts w:ascii="Georgia" w:hAnsi="Georgia"/>
      </w:rPr>
      <w:instrText xml:space="preserve"> PAGE   \* MERGEFORMAT </w:instrText>
    </w:r>
    <w:r w:rsidR="000F2516" w:rsidRPr="002B3F9A">
      <w:rPr>
        <w:rFonts w:ascii="Georgia" w:hAnsi="Georgia"/>
      </w:rPr>
      <w:fldChar w:fldCharType="separate"/>
    </w:r>
    <w:r w:rsidR="00C45617">
      <w:rPr>
        <w:rFonts w:ascii="Georgia" w:hAnsi="Georgia"/>
        <w:noProof/>
      </w:rPr>
      <w:t>2</w:t>
    </w:r>
    <w:r w:rsidR="000F2516" w:rsidRPr="002B3F9A">
      <w:rPr>
        <w:rFonts w:ascii="Georgia" w:hAnsi="Georgia"/>
      </w:rPr>
      <w:fldChar w:fldCharType="end"/>
    </w:r>
  </w:p>
  <w:p w14:paraId="099E9915" w14:textId="77777777" w:rsidR="00E97B54" w:rsidRDefault="00E97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4EE2" w14:textId="233C54A2" w:rsidR="002B3F9A" w:rsidRDefault="00EB183E" w:rsidP="002B3F9A">
    <w:pPr>
      <w:spacing w:after="0" w:line="240" w:lineRule="auto"/>
      <w:jc w:val="right"/>
      <w:rPr>
        <w:rFonts w:ascii="Arial Rounded MT Bold" w:hAnsi="Arial Rounded MT Bold"/>
      </w:rPr>
    </w:pPr>
    <w:r>
      <w:rPr>
        <w:rFonts w:ascii="Arial Rounded MT Bold" w:hAnsi="Arial Rounded MT Bold"/>
        <w:noProof/>
      </w:rPr>
      <w:drawing>
        <wp:anchor distT="0" distB="0" distL="114300" distR="114300" simplePos="0" relativeHeight="251661312" behindDoc="0" locked="0" layoutInCell="1" allowOverlap="1" wp14:anchorId="2DBA79A6" wp14:editId="7948BC00">
          <wp:simplePos x="0" y="0"/>
          <wp:positionH relativeFrom="column">
            <wp:posOffset>19050</wp:posOffset>
          </wp:positionH>
          <wp:positionV relativeFrom="paragraph">
            <wp:posOffset>-104447</wp:posOffset>
          </wp:positionV>
          <wp:extent cx="2022994" cy="128016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 Pasc since 1999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1" t="18899" r="15471" b="22305"/>
                  <a:stretch/>
                </pic:blipFill>
                <pic:spPr bwMode="auto">
                  <a:xfrm>
                    <a:off x="0" y="0"/>
                    <a:ext cx="2022994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B3F9A">
      <w:tab/>
    </w:r>
    <w:r w:rsidR="002B3F9A" w:rsidRPr="00D03D65">
      <w:rPr>
        <w:rFonts w:ascii="Arial Rounded MT Bold" w:hAnsi="Arial Rounded MT Bold"/>
      </w:rPr>
      <w:t>PO Box 2295</w:t>
    </w:r>
  </w:p>
  <w:p w14:paraId="652BFE21" w14:textId="77777777" w:rsidR="002B3F9A" w:rsidRDefault="002B3F9A" w:rsidP="002B3F9A">
    <w:pPr>
      <w:spacing w:after="0" w:line="240" w:lineRule="auto"/>
      <w:jc w:val="right"/>
      <w:rPr>
        <w:rFonts w:ascii="Arial Rounded MT Bold" w:hAnsi="Arial Rounded MT Bold"/>
      </w:rPr>
    </w:pPr>
    <w:r w:rsidRPr="00D03D65">
      <w:rPr>
        <w:rFonts w:ascii="Arial Rounded MT Bold" w:hAnsi="Arial Rounded MT Bold"/>
      </w:rPr>
      <w:t>Pascagoula, MS 39569-2295</w:t>
    </w:r>
  </w:p>
  <w:p w14:paraId="63C12382" w14:textId="77777777" w:rsidR="002B3F9A" w:rsidRDefault="002B3F9A" w:rsidP="002B3F9A">
    <w:pPr>
      <w:spacing w:after="0" w:line="240" w:lineRule="auto"/>
      <w:jc w:val="right"/>
      <w:rPr>
        <w:rFonts w:ascii="Arial Rounded MT Bold" w:hAnsi="Arial Rounded MT Bold"/>
      </w:rPr>
    </w:pPr>
    <w:r w:rsidRPr="00D03D65">
      <w:rPr>
        <w:rFonts w:ascii="Arial Rounded MT Bold" w:hAnsi="Arial Rounded MT Bold"/>
      </w:rPr>
      <w:t>Phone 228-762-4144</w:t>
    </w:r>
  </w:p>
  <w:p w14:paraId="037C252C" w14:textId="77777777" w:rsidR="002B3F9A" w:rsidRDefault="002B3F9A" w:rsidP="002B3F9A">
    <w:pPr>
      <w:spacing w:after="0" w:line="240" w:lineRule="auto"/>
      <w:jc w:val="right"/>
      <w:rPr>
        <w:rFonts w:ascii="Arial Rounded MT Bold" w:hAnsi="Arial Rounded MT Bold"/>
      </w:rPr>
    </w:pPr>
    <w:r>
      <w:rPr>
        <w:rFonts w:ascii="Arial Rounded MT Bold" w:hAnsi="Arial Rounded MT Bold"/>
      </w:rPr>
      <w:t xml:space="preserve">Email: </w:t>
    </w:r>
    <w:r w:rsidRPr="00AF2DC7">
      <w:rPr>
        <w:rFonts w:ascii="Arial Rounded MT Bold" w:hAnsi="Arial Rounded MT Bold"/>
      </w:rPr>
      <w:t>1999Gateway@gmail.com</w:t>
    </w:r>
  </w:p>
  <w:p w14:paraId="4CAAAE86" w14:textId="77777777" w:rsidR="002B3F9A" w:rsidRPr="00654E77" w:rsidRDefault="002B3F9A" w:rsidP="002B3F9A">
    <w:pPr>
      <w:spacing w:after="0" w:line="240" w:lineRule="auto"/>
      <w:jc w:val="right"/>
      <w:rPr>
        <w:rFonts w:ascii="Arial Rounded MT Bold" w:hAnsi="Arial Rounded MT Bold"/>
      </w:rPr>
    </w:pPr>
    <w:r>
      <w:rPr>
        <w:rFonts w:ascii="Arial Rounded MT Bold" w:hAnsi="Arial Rounded MT Bold"/>
      </w:rPr>
      <w:t>www.GatewayChristianAcademy.info</w:t>
    </w:r>
  </w:p>
  <w:p w14:paraId="4AF62498" w14:textId="77777777" w:rsidR="002B3F9A" w:rsidRDefault="002B3F9A" w:rsidP="002B3F9A">
    <w:pPr>
      <w:pStyle w:val="Header"/>
    </w:pPr>
  </w:p>
  <w:p w14:paraId="5FE6B3DB" w14:textId="77777777" w:rsidR="002B3F9A" w:rsidRDefault="002B3F9A" w:rsidP="002B3F9A">
    <w:pPr>
      <w:pStyle w:val="Header"/>
      <w:tabs>
        <w:tab w:val="clear" w:pos="4680"/>
        <w:tab w:val="clear" w:pos="9360"/>
        <w:tab w:val="left" w:pos="79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184"/>
    <w:multiLevelType w:val="hybridMultilevel"/>
    <w:tmpl w:val="F8906562"/>
    <w:lvl w:ilvl="0" w:tplc="9D123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B5F32"/>
    <w:multiLevelType w:val="hybridMultilevel"/>
    <w:tmpl w:val="9B8E14AE"/>
    <w:lvl w:ilvl="0" w:tplc="C336A13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F55796"/>
    <w:multiLevelType w:val="hybridMultilevel"/>
    <w:tmpl w:val="FDE0204A"/>
    <w:lvl w:ilvl="0" w:tplc="D370EAD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805C9D"/>
    <w:multiLevelType w:val="hybridMultilevel"/>
    <w:tmpl w:val="2102A8D6"/>
    <w:lvl w:ilvl="0" w:tplc="F00492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25498F"/>
    <w:multiLevelType w:val="hybridMultilevel"/>
    <w:tmpl w:val="585AD9C8"/>
    <w:lvl w:ilvl="0" w:tplc="FB78E4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3636653">
    <w:abstractNumId w:val="2"/>
  </w:num>
  <w:num w:numId="2" w16cid:durableId="1607539589">
    <w:abstractNumId w:val="3"/>
  </w:num>
  <w:num w:numId="3" w16cid:durableId="1422750573">
    <w:abstractNumId w:val="0"/>
  </w:num>
  <w:num w:numId="4" w16cid:durableId="1649939527">
    <w:abstractNumId w:val="4"/>
  </w:num>
  <w:num w:numId="5" w16cid:durableId="183036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E6"/>
    <w:rsid w:val="00061698"/>
    <w:rsid w:val="00062C55"/>
    <w:rsid w:val="000B166C"/>
    <w:rsid w:val="000D251F"/>
    <w:rsid w:val="000E3104"/>
    <w:rsid w:val="000F1C55"/>
    <w:rsid w:val="000F2516"/>
    <w:rsid w:val="00130276"/>
    <w:rsid w:val="0014100B"/>
    <w:rsid w:val="00194B25"/>
    <w:rsid w:val="001A3E11"/>
    <w:rsid w:val="001A58FF"/>
    <w:rsid w:val="001B59B1"/>
    <w:rsid w:val="001C2913"/>
    <w:rsid w:val="001D078C"/>
    <w:rsid w:val="00213C7D"/>
    <w:rsid w:val="00245900"/>
    <w:rsid w:val="00297249"/>
    <w:rsid w:val="002B3F9A"/>
    <w:rsid w:val="00311C2F"/>
    <w:rsid w:val="00343717"/>
    <w:rsid w:val="00362D92"/>
    <w:rsid w:val="003743D7"/>
    <w:rsid w:val="0039422A"/>
    <w:rsid w:val="003A39F6"/>
    <w:rsid w:val="003B33E9"/>
    <w:rsid w:val="003C073C"/>
    <w:rsid w:val="003C317C"/>
    <w:rsid w:val="004173D6"/>
    <w:rsid w:val="004207AA"/>
    <w:rsid w:val="00432FE6"/>
    <w:rsid w:val="00440C6B"/>
    <w:rsid w:val="00482418"/>
    <w:rsid w:val="004861AB"/>
    <w:rsid w:val="00535BBE"/>
    <w:rsid w:val="00542B21"/>
    <w:rsid w:val="0055166E"/>
    <w:rsid w:val="005A7D72"/>
    <w:rsid w:val="005D3485"/>
    <w:rsid w:val="00614E98"/>
    <w:rsid w:val="00641B5D"/>
    <w:rsid w:val="00645EF7"/>
    <w:rsid w:val="00654B6B"/>
    <w:rsid w:val="006738B3"/>
    <w:rsid w:val="006A1020"/>
    <w:rsid w:val="006A13D0"/>
    <w:rsid w:val="006D385D"/>
    <w:rsid w:val="006F53A4"/>
    <w:rsid w:val="0075637A"/>
    <w:rsid w:val="00756891"/>
    <w:rsid w:val="007706F6"/>
    <w:rsid w:val="00785CED"/>
    <w:rsid w:val="007C3A76"/>
    <w:rsid w:val="008605EE"/>
    <w:rsid w:val="008624A0"/>
    <w:rsid w:val="008B0180"/>
    <w:rsid w:val="008E5F76"/>
    <w:rsid w:val="009308E2"/>
    <w:rsid w:val="00954838"/>
    <w:rsid w:val="009610B4"/>
    <w:rsid w:val="00A156AC"/>
    <w:rsid w:val="00A17556"/>
    <w:rsid w:val="00A43CD5"/>
    <w:rsid w:val="00A600FD"/>
    <w:rsid w:val="00A63359"/>
    <w:rsid w:val="00A73BD1"/>
    <w:rsid w:val="00AA770D"/>
    <w:rsid w:val="00B07ECA"/>
    <w:rsid w:val="00B220CE"/>
    <w:rsid w:val="00B402CA"/>
    <w:rsid w:val="00B673B8"/>
    <w:rsid w:val="00B7545E"/>
    <w:rsid w:val="00B87A1A"/>
    <w:rsid w:val="00B95ED6"/>
    <w:rsid w:val="00BE139F"/>
    <w:rsid w:val="00BE2625"/>
    <w:rsid w:val="00BF2478"/>
    <w:rsid w:val="00C441A6"/>
    <w:rsid w:val="00C45617"/>
    <w:rsid w:val="00C528CD"/>
    <w:rsid w:val="00C56EE7"/>
    <w:rsid w:val="00C74FC0"/>
    <w:rsid w:val="00C83A29"/>
    <w:rsid w:val="00C86368"/>
    <w:rsid w:val="00C871E3"/>
    <w:rsid w:val="00CE0BCF"/>
    <w:rsid w:val="00CE53AA"/>
    <w:rsid w:val="00D13E34"/>
    <w:rsid w:val="00D82D55"/>
    <w:rsid w:val="00DE0186"/>
    <w:rsid w:val="00E07669"/>
    <w:rsid w:val="00E36D3D"/>
    <w:rsid w:val="00E44164"/>
    <w:rsid w:val="00E57EB2"/>
    <w:rsid w:val="00E57F9C"/>
    <w:rsid w:val="00E6182A"/>
    <w:rsid w:val="00E6628C"/>
    <w:rsid w:val="00E97B54"/>
    <w:rsid w:val="00EA2C57"/>
    <w:rsid w:val="00EB183E"/>
    <w:rsid w:val="00EB7C49"/>
    <w:rsid w:val="00EC3C86"/>
    <w:rsid w:val="00EE1624"/>
    <w:rsid w:val="00F31E07"/>
    <w:rsid w:val="00F67120"/>
    <w:rsid w:val="00FA3AFC"/>
    <w:rsid w:val="00FA61F3"/>
    <w:rsid w:val="00FA6393"/>
    <w:rsid w:val="00FE1DB4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44749"/>
  <w15:docId w15:val="{63AC3D00-C741-49F6-A035-A9610C2B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Name1">
    <w:name w:val="Org Name 1"/>
    <w:basedOn w:val="Normal"/>
    <w:rsid w:val="001D078C"/>
    <w:pPr>
      <w:spacing w:after="0" w:line="240" w:lineRule="auto"/>
    </w:pPr>
    <w:rPr>
      <w:rFonts w:ascii="Trebuchet MS" w:eastAsia="Times New Roman" w:hAnsi="Trebuchet MS" w:cs="Times New Roman"/>
      <w:kern w:val="28"/>
      <w:sz w:val="24"/>
      <w:szCs w:val="24"/>
    </w:rPr>
  </w:style>
  <w:style w:type="paragraph" w:styleId="NormalWeb">
    <w:name w:val="Normal (Web)"/>
    <w:basedOn w:val="Normal"/>
    <w:uiPriority w:val="99"/>
    <w:rsid w:val="00062C5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6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B54"/>
  </w:style>
  <w:style w:type="paragraph" w:styleId="Footer">
    <w:name w:val="footer"/>
    <w:basedOn w:val="Normal"/>
    <w:link w:val="FooterChar"/>
    <w:uiPriority w:val="99"/>
    <w:unhideWhenUsed/>
    <w:rsid w:val="00E97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B54"/>
  </w:style>
  <w:style w:type="paragraph" w:customStyle="1" w:styleId="Body">
    <w:name w:val="Body"/>
    <w:rsid w:val="002B3F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Garrard</dc:creator>
  <cp:lastModifiedBy>Bonita Harris</cp:lastModifiedBy>
  <cp:revision>6</cp:revision>
  <cp:lastPrinted>2021-02-01T17:01:00Z</cp:lastPrinted>
  <dcterms:created xsi:type="dcterms:W3CDTF">2022-06-11T16:43:00Z</dcterms:created>
  <dcterms:modified xsi:type="dcterms:W3CDTF">2022-06-11T16:45:00Z</dcterms:modified>
</cp:coreProperties>
</file>