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0E6E8" w14:textId="77777777" w:rsidR="006D37CA" w:rsidRPr="00D80D1F" w:rsidRDefault="00E50CF3" w:rsidP="006D37CA">
      <w:pPr>
        <w:rPr>
          <w:rFonts w:ascii="Brush Script MT" w:hAnsi="Brush Script MT"/>
          <w:bCs/>
          <w:sz w:val="24"/>
          <w:szCs w:val="24"/>
        </w:rPr>
      </w:pPr>
      <w:r>
        <w:rPr>
          <w:rFonts w:ascii="Brush Script MT" w:hAnsi="Brush Script MT"/>
          <w:b/>
          <w:noProof/>
          <w:sz w:val="24"/>
          <w:szCs w:val="24"/>
        </w:rPr>
        <w:drawing>
          <wp:inline distT="0" distB="0" distL="0" distR="0" wp14:anchorId="17F0612B" wp14:editId="7BCC750D">
            <wp:extent cx="1300480" cy="99568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74A05" w14:textId="77777777" w:rsidR="00D20ACA" w:rsidRPr="00D80D1F" w:rsidRDefault="00D20ACA" w:rsidP="00E12103">
      <w:pPr>
        <w:jc w:val="center"/>
        <w:rPr>
          <w:bCs/>
          <w:sz w:val="24"/>
          <w:szCs w:val="24"/>
        </w:rPr>
      </w:pPr>
      <w:r w:rsidRPr="00D80D1F">
        <w:rPr>
          <w:bCs/>
          <w:sz w:val="24"/>
          <w:szCs w:val="24"/>
        </w:rPr>
        <w:t>FOR IMMEDIATE RELEASE</w:t>
      </w:r>
    </w:p>
    <w:p w14:paraId="377F5F7C" w14:textId="77777777" w:rsidR="007F73CF" w:rsidRDefault="00BA21F3" w:rsidP="00BA313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SHEcorp, Inc. Announces Relocation </w:t>
      </w:r>
      <w:proofErr w:type="gramStart"/>
      <w:r>
        <w:rPr>
          <w:b/>
          <w:color w:val="FF0000"/>
          <w:sz w:val="28"/>
          <w:szCs w:val="28"/>
        </w:rPr>
        <w:t>Of</w:t>
      </w:r>
      <w:proofErr w:type="gramEnd"/>
      <w:r>
        <w:rPr>
          <w:b/>
          <w:color w:val="FF0000"/>
          <w:sz w:val="28"/>
          <w:szCs w:val="28"/>
        </w:rPr>
        <w:t xml:space="preserve"> Their Coaching &amp; Consulting Firm To Miami </w:t>
      </w:r>
      <w:r w:rsidR="00F87C5C">
        <w:rPr>
          <w:b/>
          <w:color w:val="FF0000"/>
          <w:sz w:val="28"/>
          <w:szCs w:val="28"/>
        </w:rPr>
        <w:br/>
      </w:r>
      <w:r>
        <w:rPr>
          <w:b/>
          <w:color w:val="FF0000"/>
          <w:sz w:val="28"/>
          <w:szCs w:val="28"/>
        </w:rPr>
        <w:t xml:space="preserve">As They Launch Online Sessions </w:t>
      </w:r>
      <w:r w:rsidR="00976630">
        <w:rPr>
          <w:b/>
          <w:color w:val="FF0000"/>
          <w:sz w:val="28"/>
          <w:szCs w:val="28"/>
        </w:rPr>
        <w:t>&amp;</w:t>
      </w:r>
      <w:r>
        <w:rPr>
          <w:b/>
          <w:color w:val="FF0000"/>
          <w:sz w:val="28"/>
          <w:szCs w:val="28"/>
        </w:rPr>
        <w:t xml:space="preserve"> Expand Globally</w:t>
      </w:r>
    </w:p>
    <w:p w14:paraId="2C7EDE55" w14:textId="77777777" w:rsidR="00AA17C9" w:rsidRDefault="00C51E16" w:rsidP="000E4532">
      <w:pPr>
        <w:pStyle w:val="NormalWeb"/>
        <w:spacing w:before="0" w:beforeAutospacing="0" w:after="0" w:afterAutospacing="0" w:line="331" w:lineRule="atLeast"/>
        <w:jc w:val="both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b/>
          <w:i/>
          <w:color w:val="000000"/>
        </w:rPr>
        <w:t xml:space="preserve">As the pandemic rages on, many coaching and self-help firms temporarily closed, leaving their clients in need. SHEcorp, even while in the midst of relocating from Chicago to Miami, has launched </w:t>
      </w:r>
      <w:r w:rsidRPr="00C51E16">
        <w:rPr>
          <w:rFonts w:ascii="Calibri" w:hAnsi="Calibri" w:cs="Calibri"/>
          <w:b/>
          <w:i/>
          <w:color w:val="000000"/>
        </w:rPr>
        <w:t>online</w:t>
      </w:r>
      <w:r>
        <w:rPr>
          <w:rFonts w:ascii="Calibri" w:hAnsi="Calibri" w:cs="Calibri"/>
          <w:b/>
          <w:i/>
          <w:color w:val="000000"/>
        </w:rPr>
        <w:t xml:space="preserve"> sessions</w:t>
      </w:r>
      <w:r w:rsidRPr="00C51E16">
        <w:rPr>
          <w:rFonts w:ascii="Calibri" w:hAnsi="Calibri" w:cs="Calibri"/>
          <w:b/>
          <w:i/>
          <w:color w:val="000000"/>
        </w:rPr>
        <w:t xml:space="preserve"> via Hipaa Compliant Zoom videoconferencing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="00976630">
        <w:rPr>
          <w:rFonts w:ascii="Calibri" w:hAnsi="Calibri" w:cs="Calibri"/>
          <w:b/>
          <w:i/>
          <w:color w:val="000000"/>
        </w:rPr>
        <w:t xml:space="preserve">as they believe </w:t>
      </w:r>
      <w:r>
        <w:rPr>
          <w:rFonts w:ascii="Calibri" w:hAnsi="Calibri" w:cs="Calibri"/>
          <w:b/>
          <w:i/>
          <w:color w:val="000000"/>
        </w:rPr>
        <w:t xml:space="preserve">all clients </w:t>
      </w:r>
      <w:r w:rsidR="00976630">
        <w:rPr>
          <w:rFonts w:ascii="Calibri" w:hAnsi="Calibri" w:cs="Calibri"/>
          <w:b/>
          <w:i/>
          <w:color w:val="000000"/>
        </w:rPr>
        <w:t xml:space="preserve">should always have access to the </w:t>
      </w:r>
      <w:r>
        <w:rPr>
          <w:rFonts w:ascii="Calibri" w:hAnsi="Calibri" w:cs="Calibri"/>
          <w:b/>
          <w:i/>
          <w:color w:val="000000"/>
        </w:rPr>
        <w:t xml:space="preserve">coaching </w:t>
      </w:r>
      <w:r w:rsidR="00245A14">
        <w:rPr>
          <w:rFonts w:ascii="Calibri" w:hAnsi="Calibri" w:cs="Calibri"/>
          <w:b/>
          <w:i/>
          <w:color w:val="000000"/>
        </w:rPr>
        <w:t xml:space="preserve">that </w:t>
      </w:r>
      <w:r>
        <w:rPr>
          <w:rFonts w:ascii="Calibri" w:hAnsi="Calibri" w:cs="Calibri"/>
          <w:b/>
          <w:i/>
          <w:color w:val="000000"/>
        </w:rPr>
        <w:t>they need.</w:t>
      </w:r>
    </w:p>
    <w:p w14:paraId="1A2424E5" w14:textId="77777777" w:rsidR="00AA17C9" w:rsidRDefault="00AA17C9" w:rsidP="000E4532">
      <w:pPr>
        <w:pStyle w:val="NormalWeb"/>
        <w:spacing w:before="0" w:beforeAutospacing="0" w:after="0" w:afterAutospacing="0" w:line="331" w:lineRule="atLeast"/>
        <w:jc w:val="both"/>
        <w:rPr>
          <w:rFonts w:ascii="Calibri" w:hAnsi="Calibri" w:cs="Calibri"/>
          <w:b/>
          <w:i/>
          <w:color w:val="000000"/>
        </w:rPr>
      </w:pPr>
    </w:p>
    <w:p w14:paraId="77A819A3" w14:textId="77777777" w:rsidR="00595AD7" w:rsidRDefault="00425ABC" w:rsidP="0099646F">
      <w:r w:rsidRPr="00F87C5C">
        <w:rPr>
          <w:i/>
          <w:iCs/>
        </w:rPr>
        <w:t>Miami, FL</w:t>
      </w:r>
      <w:r w:rsidR="00A24AFA">
        <w:t xml:space="preserve"> </w:t>
      </w:r>
      <w:r w:rsidR="00EC200F">
        <w:t xml:space="preserve">– </w:t>
      </w:r>
      <w:r w:rsidR="00531F9C">
        <w:t xml:space="preserve">March </w:t>
      </w:r>
      <w:r w:rsidR="00897788">
        <w:t>30</w:t>
      </w:r>
      <w:r w:rsidR="00531F9C" w:rsidRPr="00531F9C">
        <w:rPr>
          <w:vertAlign w:val="superscript"/>
        </w:rPr>
        <w:t>th</w:t>
      </w:r>
      <w:r w:rsidR="00531F9C">
        <w:t xml:space="preserve"> </w:t>
      </w:r>
      <w:r w:rsidR="00507435">
        <w:t>202</w:t>
      </w:r>
      <w:r w:rsidR="00A35A07">
        <w:t>1</w:t>
      </w:r>
      <w:r w:rsidR="009C2BA1">
        <w:t>,</w:t>
      </w:r>
      <w:r w:rsidR="00E33D46">
        <w:t xml:space="preserve"> </w:t>
      </w:r>
      <w:hyperlink r:id="rId6" w:history="1">
        <w:r w:rsidR="00056BF0" w:rsidRPr="00E329F9">
          <w:rPr>
            <w:rStyle w:val="Hyperlink"/>
          </w:rPr>
          <w:t>SHEc</w:t>
        </w:r>
        <w:r w:rsidR="00056BF0" w:rsidRPr="00E329F9">
          <w:rPr>
            <w:rStyle w:val="Hyperlink"/>
          </w:rPr>
          <w:t>o</w:t>
        </w:r>
        <w:r w:rsidR="00056BF0" w:rsidRPr="00E329F9">
          <w:rPr>
            <w:rStyle w:val="Hyperlink"/>
          </w:rPr>
          <w:t>rp, Inc.</w:t>
        </w:r>
      </w:hyperlink>
      <w:r w:rsidR="00056BF0">
        <w:t xml:space="preserve"> along with their sister organization </w:t>
      </w:r>
      <w:r w:rsidR="00056BF0" w:rsidRPr="00056BF0">
        <w:t xml:space="preserve">The Nervy Girl NFP Organization </w:t>
      </w:r>
      <w:r w:rsidR="00056BF0">
        <w:t xml:space="preserve">has made national headlines this week as they announce that they will be moving their headquarters from Chicago to Miami in an effort to make their </w:t>
      </w:r>
      <w:hyperlink r:id="rId7" w:history="1">
        <w:r w:rsidR="00E329F9" w:rsidRPr="00E329F9">
          <w:rPr>
            <w:rStyle w:val="Hyperlink"/>
          </w:rPr>
          <w:t xml:space="preserve">coaching &amp; consulting </w:t>
        </w:r>
        <w:r w:rsidR="00056BF0" w:rsidRPr="00E329F9">
          <w:rPr>
            <w:rStyle w:val="Hyperlink"/>
          </w:rPr>
          <w:t>services</w:t>
        </w:r>
      </w:hyperlink>
      <w:r w:rsidR="00056BF0">
        <w:t xml:space="preserve"> available to more women in need of </w:t>
      </w:r>
      <w:hyperlink r:id="rId8" w:history="1">
        <w:r w:rsidR="00056BF0" w:rsidRPr="00E329F9">
          <w:rPr>
            <w:rStyle w:val="Hyperlink"/>
          </w:rPr>
          <w:t>coaching services</w:t>
        </w:r>
      </w:hyperlink>
      <w:r w:rsidR="00056BF0">
        <w:t xml:space="preserve">. In response to the Covid-19 pandemic, they have also launched online coaching sessions using the Zoom videoconferencing platform. </w:t>
      </w:r>
    </w:p>
    <w:p w14:paraId="06EC881E" w14:textId="77777777" w:rsidR="00056BF0" w:rsidRDefault="00056BF0" w:rsidP="0099646F">
      <w:r w:rsidRPr="00056BF0">
        <w:t>SHEcorp, Inc.</w:t>
      </w:r>
      <w:r>
        <w:t xml:space="preserve"> was founded in </w:t>
      </w:r>
      <w:r w:rsidR="006C1C4A">
        <w:t xml:space="preserve">2020 </w:t>
      </w:r>
      <w:r>
        <w:t>and</w:t>
      </w:r>
      <w:r w:rsidRPr="00056BF0">
        <w:t xml:space="preserve"> specializes in coaching and consulting Women </w:t>
      </w:r>
      <w:proofErr w:type="gramStart"/>
      <w:r w:rsidRPr="00056BF0">
        <w:t>In</w:t>
      </w:r>
      <w:proofErr w:type="gramEnd"/>
      <w:r w:rsidRPr="00056BF0">
        <w:t xml:space="preserve"> Business, from C-Level executives to women who are interested in starting their own business.</w:t>
      </w:r>
      <w:r>
        <w:t xml:space="preserve"> The company’s founder, Yoli DeL</w:t>
      </w:r>
      <w:r w:rsidR="006C1C4A">
        <w:t>a</w:t>
      </w:r>
      <w:r>
        <w:t xml:space="preserve">Mora is a </w:t>
      </w:r>
      <w:r w:rsidRPr="00056BF0">
        <w:t xml:space="preserve">certified Neuro </w:t>
      </w:r>
      <w:r w:rsidR="00F87C5C" w:rsidRPr="00056BF0">
        <w:t>Linguistic</w:t>
      </w:r>
      <w:r w:rsidRPr="00056BF0">
        <w:t xml:space="preserve"> </w:t>
      </w:r>
      <w:r w:rsidR="00F87C5C" w:rsidRPr="00056BF0">
        <w:t>Practitioner</w:t>
      </w:r>
      <w:r w:rsidRPr="00056BF0">
        <w:t xml:space="preserve"> (NLP) </w:t>
      </w:r>
      <w:r>
        <w:t xml:space="preserve">and </w:t>
      </w:r>
      <w:r w:rsidRPr="00056BF0">
        <w:t>also hold</w:t>
      </w:r>
      <w:r>
        <w:t>s</w:t>
      </w:r>
      <w:r w:rsidRPr="00056BF0">
        <w:t xml:space="preserve"> certifications in Executive and Life Coaching</w:t>
      </w:r>
      <w:r>
        <w:t xml:space="preserve">. She is also the founder </w:t>
      </w:r>
      <w:r w:rsidR="0016311A">
        <w:t xml:space="preserve">of </w:t>
      </w:r>
      <w:r w:rsidRPr="00056BF0">
        <w:t>the Nervy Girl NFP Organization, which is a non-profit for teen girls interested in entrepreneurship</w:t>
      </w:r>
      <w:r w:rsidR="0016311A">
        <w:t xml:space="preserve"> and learning the ins-and-outs of the business world.</w:t>
      </w:r>
      <w:r w:rsidR="00AC0DC2">
        <w:t xml:space="preserve"> </w:t>
      </w:r>
      <w:r w:rsidR="00AC0DC2" w:rsidRPr="00AC0DC2">
        <w:t>SHEcorp, Inc and the Nervy Girl Organization both give 2 months FREE mentorship to those that qualify</w:t>
      </w:r>
      <w:r w:rsidR="00AC0DC2">
        <w:t>, making them one of the only coaching &amp; consulting firms that truly offer a free mentorship program.</w:t>
      </w:r>
    </w:p>
    <w:p w14:paraId="3B2E8ACA" w14:textId="77777777" w:rsidR="00AC0DC2" w:rsidRDefault="00AC0DC2" w:rsidP="00AC0DC2">
      <w:r>
        <w:t xml:space="preserve">SHEcorp, as always, is available for corporate coaching, panel discussions, school talks, consulting work, </w:t>
      </w:r>
      <w:hyperlink r:id="rId9" w:history="1">
        <w:r w:rsidRPr="00E329F9">
          <w:rPr>
            <w:rStyle w:val="Hyperlink"/>
          </w:rPr>
          <w:t>executive coaching</w:t>
        </w:r>
      </w:hyperlink>
      <w:r>
        <w:t xml:space="preserve">, group and individual coaching, </w:t>
      </w:r>
      <w:r w:rsidR="00F87C5C">
        <w:t>business</w:t>
      </w:r>
      <w:r>
        <w:t xml:space="preserve"> and start</w:t>
      </w:r>
      <w:r w:rsidR="006C1C4A">
        <w:t>-</w:t>
      </w:r>
      <w:r>
        <w:t xml:space="preserve">up consulting and more. </w:t>
      </w:r>
      <w:r w:rsidR="00976630">
        <w:t xml:space="preserve">Sessions are possible both in-person and online, using the Hipaa compliant Zoom platform. </w:t>
      </w:r>
    </w:p>
    <w:p w14:paraId="038F4173" w14:textId="77777777" w:rsidR="0016311A" w:rsidRDefault="0016311A" w:rsidP="0099646F">
      <w:r>
        <w:t>During a recent interview, Yoli was quoted as saying, “</w:t>
      </w:r>
      <w:r w:rsidR="00976630" w:rsidRPr="00976630">
        <w:t>Balance is needed to maintain sanity and a healthy life.</w:t>
      </w:r>
      <w:r w:rsidR="00976630">
        <w:t xml:space="preserve"> </w:t>
      </w:r>
      <w:r w:rsidR="00AC0DC2" w:rsidRPr="00AC0DC2">
        <w:t>We make sure that our programs and coaching sessions are convenient so that our clients have the best chances at success.</w:t>
      </w:r>
      <w:r w:rsidR="00AC0DC2">
        <w:t xml:space="preserve"> </w:t>
      </w:r>
      <w:r w:rsidR="00976630" w:rsidRPr="00976630">
        <w:t>After successfully running several businesses and at one time, three of them simultaneously, I learned the importance of designing perfect balance. I want to help others find it within themselves to allow self-care to be the fuel needed to persevere.  I want to help you find the balance to design your best life</w:t>
      </w:r>
      <w:r w:rsidR="00976630">
        <w:t>!”</w:t>
      </w:r>
    </w:p>
    <w:p w14:paraId="29CE98FE" w14:textId="77777777" w:rsidR="00976630" w:rsidRDefault="00976630" w:rsidP="0099646F">
      <w:r>
        <w:t>Rachel Greb, one of SHEcorp’s recent clients was quoted as saying, “</w:t>
      </w:r>
      <w:r w:rsidRPr="00976630">
        <w:t xml:space="preserve">Before I started working with Yoli, I was overwhelmed and struggling with my new business. In a short time, Yoli has helped me so much. I am more organized and have less fear about moving forward. Yoli is </w:t>
      </w:r>
      <w:r w:rsidR="00F87C5C" w:rsidRPr="00976630">
        <w:t>incredibly open</w:t>
      </w:r>
      <w:r w:rsidRPr="00976630">
        <w:t xml:space="preserve"> and supportive. She has offered so much valuable information during our mentorship and has a way to make you feel relaxed and have fun during the calls. She is amazing!!"</w:t>
      </w:r>
      <w:r>
        <w:t xml:space="preserve"> </w:t>
      </w:r>
    </w:p>
    <w:p w14:paraId="75D0154C" w14:textId="77777777" w:rsidR="00976630" w:rsidRDefault="00976630" w:rsidP="0099646F">
      <w:r>
        <w:t>To learn more about SHEcorp and their coaching and consulting services</w:t>
      </w:r>
      <w:r w:rsidR="00E329F9">
        <w:t xml:space="preserve"> or to book Yoli,</w:t>
      </w:r>
      <w:r>
        <w:t xml:space="preserve"> visit their official website at </w:t>
      </w:r>
      <w:hyperlink r:id="rId10" w:history="1">
        <w:r w:rsidR="001D36B5" w:rsidRPr="007048D7">
          <w:rPr>
            <w:rStyle w:val="Hyperlink"/>
          </w:rPr>
          <w:t>http://www.shecorpinc.com/</w:t>
        </w:r>
      </w:hyperlink>
      <w:r w:rsidR="001D36B5">
        <w:t xml:space="preserve">. </w:t>
      </w:r>
    </w:p>
    <w:p w14:paraId="4ACDFA52" w14:textId="77777777" w:rsidR="0099646F" w:rsidRDefault="0099646F" w:rsidP="0099646F"/>
    <w:p w14:paraId="5B09036A" w14:textId="77777777" w:rsidR="00673A5C" w:rsidRPr="00E617DF" w:rsidRDefault="00673A5C" w:rsidP="00D20ACA">
      <w:pPr>
        <w:rPr>
          <w:b/>
        </w:rPr>
      </w:pPr>
      <w:r w:rsidRPr="00E617DF">
        <w:rPr>
          <w:b/>
        </w:rPr>
        <w:t>Media Contact:</w:t>
      </w:r>
    </w:p>
    <w:p w14:paraId="03D4DB5E" w14:textId="77777777" w:rsidR="0062491D" w:rsidRDefault="00425ABC" w:rsidP="007D6C93">
      <w:r>
        <w:t>SHEcorp, Inc.</w:t>
      </w:r>
      <w:r w:rsidR="007D6C93">
        <w:br/>
        <w:t>Attn: Media Relations</w:t>
      </w:r>
      <w:r w:rsidR="007D6C93">
        <w:br/>
      </w:r>
      <w:r>
        <w:t>Miami, FL USA</w:t>
      </w:r>
      <w:r w:rsidR="00595AD7">
        <w:t xml:space="preserve"> </w:t>
      </w:r>
      <w:r w:rsidR="007D6C93">
        <w:br/>
      </w:r>
      <w:r w:rsidR="007E7537" w:rsidRPr="007E7537">
        <w:t>305-902-2700</w:t>
      </w:r>
      <w:r w:rsidR="007E7537">
        <w:t xml:space="preserve"> </w:t>
      </w:r>
      <w:r w:rsidR="007D6C93">
        <w:br/>
      </w:r>
      <w:r w:rsidRPr="00F87C5C">
        <w:t>yoli@shecorp1.com</w:t>
      </w:r>
      <w:r>
        <w:t xml:space="preserve"> </w:t>
      </w:r>
    </w:p>
    <w:sectPr w:rsidR="0062491D" w:rsidSect="00F87C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3DF6"/>
    <w:multiLevelType w:val="hybridMultilevel"/>
    <w:tmpl w:val="4DC4E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4AD9"/>
    <w:multiLevelType w:val="hybridMultilevel"/>
    <w:tmpl w:val="C03A0B7A"/>
    <w:numStyleLink w:val="Bullets"/>
  </w:abstractNum>
  <w:abstractNum w:abstractNumId="2" w15:restartNumberingAfterBreak="0">
    <w:nsid w:val="1AF43292"/>
    <w:multiLevelType w:val="hybridMultilevel"/>
    <w:tmpl w:val="BCE66D06"/>
    <w:lvl w:ilvl="0" w:tplc="27C053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06DD1"/>
    <w:multiLevelType w:val="multilevel"/>
    <w:tmpl w:val="8904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8144B"/>
    <w:multiLevelType w:val="hybridMultilevel"/>
    <w:tmpl w:val="2BC2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B1226"/>
    <w:multiLevelType w:val="hybridMultilevel"/>
    <w:tmpl w:val="C03A0B7A"/>
    <w:styleLink w:val="Bullets"/>
    <w:lvl w:ilvl="0" w:tplc="C05AD6C6">
      <w:start w:val="1"/>
      <w:numFmt w:val="bullet"/>
      <w:lvlText w:val="•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D9C311A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7E0F656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BF45ECC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780998C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8D23BD8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CAC6EA4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29CE7BA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64CE51C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3AA170ED"/>
    <w:multiLevelType w:val="hybridMultilevel"/>
    <w:tmpl w:val="98102FE8"/>
    <w:lvl w:ilvl="0" w:tplc="6E60C5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C18AE"/>
    <w:multiLevelType w:val="hybridMultilevel"/>
    <w:tmpl w:val="3A205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F0D4C"/>
    <w:multiLevelType w:val="hybridMultilevel"/>
    <w:tmpl w:val="87C8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F7C5B"/>
    <w:multiLevelType w:val="hybridMultilevel"/>
    <w:tmpl w:val="26A4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B26FF"/>
    <w:multiLevelType w:val="hybridMultilevel"/>
    <w:tmpl w:val="8018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84AD3"/>
    <w:multiLevelType w:val="hybridMultilevel"/>
    <w:tmpl w:val="6B7CC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67E95"/>
    <w:multiLevelType w:val="hybridMultilevel"/>
    <w:tmpl w:val="D9EA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4C89"/>
    <w:multiLevelType w:val="hybridMultilevel"/>
    <w:tmpl w:val="F2A8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1108C"/>
    <w:multiLevelType w:val="hybridMultilevel"/>
    <w:tmpl w:val="E7C8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D2"/>
    <w:rsid w:val="00001AB5"/>
    <w:rsid w:val="00015E69"/>
    <w:rsid w:val="000167F7"/>
    <w:rsid w:val="000219D7"/>
    <w:rsid w:val="00022A88"/>
    <w:rsid w:val="00027179"/>
    <w:rsid w:val="00030374"/>
    <w:rsid w:val="000356EA"/>
    <w:rsid w:val="000378CA"/>
    <w:rsid w:val="000555C3"/>
    <w:rsid w:val="00056BF0"/>
    <w:rsid w:val="00096D78"/>
    <w:rsid w:val="000978CC"/>
    <w:rsid w:val="000979ED"/>
    <w:rsid w:val="000A0222"/>
    <w:rsid w:val="000A45DC"/>
    <w:rsid w:val="000B4FE0"/>
    <w:rsid w:val="000B5213"/>
    <w:rsid w:val="000B6D3B"/>
    <w:rsid w:val="000C190B"/>
    <w:rsid w:val="000D19DF"/>
    <w:rsid w:val="000D22D6"/>
    <w:rsid w:val="000E4532"/>
    <w:rsid w:val="000E4D97"/>
    <w:rsid w:val="000F098B"/>
    <w:rsid w:val="000F320D"/>
    <w:rsid w:val="000F4A7D"/>
    <w:rsid w:val="000F64AA"/>
    <w:rsid w:val="000F70F4"/>
    <w:rsid w:val="00130FAF"/>
    <w:rsid w:val="00133114"/>
    <w:rsid w:val="001339AF"/>
    <w:rsid w:val="00141603"/>
    <w:rsid w:val="00142391"/>
    <w:rsid w:val="00143BE6"/>
    <w:rsid w:val="0015122A"/>
    <w:rsid w:val="0016311A"/>
    <w:rsid w:val="00164925"/>
    <w:rsid w:val="001729C4"/>
    <w:rsid w:val="00176C95"/>
    <w:rsid w:val="00181FC1"/>
    <w:rsid w:val="00184003"/>
    <w:rsid w:val="001844AE"/>
    <w:rsid w:val="001848AD"/>
    <w:rsid w:val="00192430"/>
    <w:rsid w:val="001A5D45"/>
    <w:rsid w:val="001B3E87"/>
    <w:rsid w:val="001B6630"/>
    <w:rsid w:val="001B75B4"/>
    <w:rsid w:val="001C22F7"/>
    <w:rsid w:val="001C788B"/>
    <w:rsid w:val="001C7EC8"/>
    <w:rsid w:val="001D36B5"/>
    <w:rsid w:val="001D76A6"/>
    <w:rsid w:val="001E56A1"/>
    <w:rsid w:val="001E6AEB"/>
    <w:rsid w:val="001E7467"/>
    <w:rsid w:val="001F2A93"/>
    <w:rsid w:val="00202AD0"/>
    <w:rsid w:val="00207BE2"/>
    <w:rsid w:val="00215F4D"/>
    <w:rsid w:val="002171D9"/>
    <w:rsid w:val="00217540"/>
    <w:rsid w:val="00221974"/>
    <w:rsid w:val="00224229"/>
    <w:rsid w:val="00245975"/>
    <w:rsid w:val="00245A14"/>
    <w:rsid w:val="00247C47"/>
    <w:rsid w:val="00255718"/>
    <w:rsid w:val="002558A1"/>
    <w:rsid w:val="00257402"/>
    <w:rsid w:val="002605E7"/>
    <w:rsid w:val="00273134"/>
    <w:rsid w:val="00291A66"/>
    <w:rsid w:val="002946DB"/>
    <w:rsid w:val="002963BD"/>
    <w:rsid w:val="002C7572"/>
    <w:rsid w:val="002C7C95"/>
    <w:rsid w:val="002E1BC6"/>
    <w:rsid w:val="002E556B"/>
    <w:rsid w:val="002F4D08"/>
    <w:rsid w:val="002F6028"/>
    <w:rsid w:val="002F6BAA"/>
    <w:rsid w:val="003268F0"/>
    <w:rsid w:val="003269CE"/>
    <w:rsid w:val="00326EFA"/>
    <w:rsid w:val="00332A15"/>
    <w:rsid w:val="00342038"/>
    <w:rsid w:val="00342C5F"/>
    <w:rsid w:val="00347532"/>
    <w:rsid w:val="00360B8B"/>
    <w:rsid w:val="00370F90"/>
    <w:rsid w:val="003738EF"/>
    <w:rsid w:val="003824BB"/>
    <w:rsid w:val="00390D55"/>
    <w:rsid w:val="00392CFF"/>
    <w:rsid w:val="003B36EA"/>
    <w:rsid w:val="003B43AA"/>
    <w:rsid w:val="003B5795"/>
    <w:rsid w:val="003B7BDC"/>
    <w:rsid w:val="003C154D"/>
    <w:rsid w:val="003C66A7"/>
    <w:rsid w:val="003E37FD"/>
    <w:rsid w:val="003E5754"/>
    <w:rsid w:val="004116D5"/>
    <w:rsid w:val="00425ABC"/>
    <w:rsid w:val="00431BE1"/>
    <w:rsid w:val="0043352C"/>
    <w:rsid w:val="00434B1D"/>
    <w:rsid w:val="0043507D"/>
    <w:rsid w:val="00436D83"/>
    <w:rsid w:val="00437B7F"/>
    <w:rsid w:val="00441641"/>
    <w:rsid w:val="00454253"/>
    <w:rsid w:val="00454B4A"/>
    <w:rsid w:val="00481F90"/>
    <w:rsid w:val="00484F0E"/>
    <w:rsid w:val="00494699"/>
    <w:rsid w:val="004A788E"/>
    <w:rsid w:val="004B6CD8"/>
    <w:rsid w:val="004C08A0"/>
    <w:rsid w:val="004C6745"/>
    <w:rsid w:val="004C7BB3"/>
    <w:rsid w:val="004D03CB"/>
    <w:rsid w:val="004D2E96"/>
    <w:rsid w:val="004E211E"/>
    <w:rsid w:val="004E27F8"/>
    <w:rsid w:val="004E3E8D"/>
    <w:rsid w:val="004E665C"/>
    <w:rsid w:val="00507435"/>
    <w:rsid w:val="00511CFD"/>
    <w:rsid w:val="005170CE"/>
    <w:rsid w:val="005240F5"/>
    <w:rsid w:val="00531F9C"/>
    <w:rsid w:val="00537155"/>
    <w:rsid w:val="0054579E"/>
    <w:rsid w:val="00551D99"/>
    <w:rsid w:val="005640B7"/>
    <w:rsid w:val="0056436B"/>
    <w:rsid w:val="00570DCC"/>
    <w:rsid w:val="00577E57"/>
    <w:rsid w:val="00581BC6"/>
    <w:rsid w:val="0058424A"/>
    <w:rsid w:val="00595AD7"/>
    <w:rsid w:val="005A05DA"/>
    <w:rsid w:val="005B26B7"/>
    <w:rsid w:val="005C2386"/>
    <w:rsid w:val="005D4792"/>
    <w:rsid w:val="005D6B7F"/>
    <w:rsid w:val="005E5158"/>
    <w:rsid w:val="005F219D"/>
    <w:rsid w:val="005F2410"/>
    <w:rsid w:val="005F3F51"/>
    <w:rsid w:val="005F5996"/>
    <w:rsid w:val="0062096C"/>
    <w:rsid w:val="0062491D"/>
    <w:rsid w:val="0064056D"/>
    <w:rsid w:val="00640D4D"/>
    <w:rsid w:val="00643C14"/>
    <w:rsid w:val="00644A9A"/>
    <w:rsid w:val="00647FA9"/>
    <w:rsid w:val="00660AC0"/>
    <w:rsid w:val="00673A5C"/>
    <w:rsid w:val="00674D0E"/>
    <w:rsid w:val="00681D59"/>
    <w:rsid w:val="00682C63"/>
    <w:rsid w:val="0068744F"/>
    <w:rsid w:val="00690A6E"/>
    <w:rsid w:val="0069159D"/>
    <w:rsid w:val="00694CEC"/>
    <w:rsid w:val="006950BB"/>
    <w:rsid w:val="00695B49"/>
    <w:rsid w:val="006A7510"/>
    <w:rsid w:val="006B63D5"/>
    <w:rsid w:val="006B7661"/>
    <w:rsid w:val="006C0225"/>
    <w:rsid w:val="006C1C4A"/>
    <w:rsid w:val="006C1DB9"/>
    <w:rsid w:val="006C20C6"/>
    <w:rsid w:val="006D3691"/>
    <w:rsid w:val="006D37CA"/>
    <w:rsid w:val="006E6876"/>
    <w:rsid w:val="006F4E43"/>
    <w:rsid w:val="006F4E60"/>
    <w:rsid w:val="006F59D2"/>
    <w:rsid w:val="00710B50"/>
    <w:rsid w:val="0071390D"/>
    <w:rsid w:val="00714EFB"/>
    <w:rsid w:val="00722165"/>
    <w:rsid w:val="00745183"/>
    <w:rsid w:val="00750108"/>
    <w:rsid w:val="00750484"/>
    <w:rsid w:val="00752756"/>
    <w:rsid w:val="00752860"/>
    <w:rsid w:val="0075639B"/>
    <w:rsid w:val="00756CB0"/>
    <w:rsid w:val="00756D85"/>
    <w:rsid w:val="00756DD3"/>
    <w:rsid w:val="00761742"/>
    <w:rsid w:val="007617AB"/>
    <w:rsid w:val="007671D2"/>
    <w:rsid w:val="007808BA"/>
    <w:rsid w:val="007820E8"/>
    <w:rsid w:val="00782EF2"/>
    <w:rsid w:val="00792328"/>
    <w:rsid w:val="007A11AB"/>
    <w:rsid w:val="007A449D"/>
    <w:rsid w:val="007A6540"/>
    <w:rsid w:val="007B4371"/>
    <w:rsid w:val="007C30C3"/>
    <w:rsid w:val="007D1D74"/>
    <w:rsid w:val="007D44E8"/>
    <w:rsid w:val="007D5110"/>
    <w:rsid w:val="007D6C93"/>
    <w:rsid w:val="007E2B84"/>
    <w:rsid w:val="007E4A53"/>
    <w:rsid w:val="007E64B3"/>
    <w:rsid w:val="007E7537"/>
    <w:rsid w:val="007F2882"/>
    <w:rsid w:val="007F73CF"/>
    <w:rsid w:val="007F78C8"/>
    <w:rsid w:val="00800F13"/>
    <w:rsid w:val="00805B47"/>
    <w:rsid w:val="00813ACB"/>
    <w:rsid w:val="00813AE0"/>
    <w:rsid w:val="00817706"/>
    <w:rsid w:val="00824E98"/>
    <w:rsid w:val="00825C95"/>
    <w:rsid w:val="00831390"/>
    <w:rsid w:val="00840A1C"/>
    <w:rsid w:val="00841A15"/>
    <w:rsid w:val="00845AB8"/>
    <w:rsid w:val="00846C17"/>
    <w:rsid w:val="00851592"/>
    <w:rsid w:val="00854738"/>
    <w:rsid w:val="008571F3"/>
    <w:rsid w:val="00873BB5"/>
    <w:rsid w:val="008741AA"/>
    <w:rsid w:val="008766C8"/>
    <w:rsid w:val="00876E3A"/>
    <w:rsid w:val="008774B7"/>
    <w:rsid w:val="00890D9D"/>
    <w:rsid w:val="00893DBD"/>
    <w:rsid w:val="00897188"/>
    <w:rsid w:val="00897788"/>
    <w:rsid w:val="00897CAC"/>
    <w:rsid w:val="008A3B4A"/>
    <w:rsid w:val="008A5EED"/>
    <w:rsid w:val="008B3D9C"/>
    <w:rsid w:val="008C4314"/>
    <w:rsid w:val="008C6906"/>
    <w:rsid w:val="008D0828"/>
    <w:rsid w:val="008D5845"/>
    <w:rsid w:val="008D71CD"/>
    <w:rsid w:val="008E15FE"/>
    <w:rsid w:val="008E2D4C"/>
    <w:rsid w:val="008E42E9"/>
    <w:rsid w:val="008F3220"/>
    <w:rsid w:val="008F753A"/>
    <w:rsid w:val="00902904"/>
    <w:rsid w:val="00902FF2"/>
    <w:rsid w:val="00905B28"/>
    <w:rsid w:val="009131B6"/>
    <w:rsid w:val="00913BF9"/>
    <w:rsid w:val="00915623"/>
    <w:rsid w:val="00917009"/>
    <w:rsid w:val="00923067"/>
    <w:rsid w:val="00931ECA"/>
    <w:rsid w:val="00933203"/>
    <w:rsid w:val="00935430"/>
    <w:rsid w:val="00937788"/>
    <w:rsid w:val="00950C24"/>
    <w:rsid w:val="00965DC2"/>
    <w:rsid w:val="00966A9D"/>
    <w:rsid w:val="00976630"/>
    <w:rsid w:val="0099646F"/>
    <w:rsid w:val="009B41BE"/>
    <w:rsid w:val="009B46CD"/>
    <w:rsid w:val="009B5C0C"/>
    <w:rsid w:val="009B61D3"/>
    <w:rsid w:val="009C2BA1"/>
    <w:rsid w:val="009D2A94"/>
    <w:rsid w:val="009D460E"/>
    <w:rsid w:val="009E1C02"/>
    <w:rsid w:val="009F5744"/>
    <w:rsid w:val="00A01259"/>
    <w:rsid w:val="00A03A69"/>
    <w:rsid w:val="00A12396"/>
    <w:rsid w:val="00A1470A"/>
    <w:rsid w:val="00A17099"/>
    <w:rsid w:val="00A24AFA"/>
    <w:rsid w:val="00A26B1B"/>
    <w:rsid w:val="00A35A07"/>
    <w:rsid w:val="00A414F1"/>
    <w:rsid w:val="00A430BD"/>
    <w:rsid w:val="00A43517"/>
    <w:rsid w:val="00A45F95"/>
    <w:rsid w:val="00A47A84"/>
    <w:rsid w:val="00A60526"/>
    <w:rsid w:val="00A6244E"/>
    <w:rsid w:val="00A63121"/>
    <w:rsid w:val="00A66E0F"/>
    <w:rsid w:val="00A75BCB"/>
    <w:rsid w:val="00A75C46"/>
    <w:rsid w:val="00A75CE2"/>
    <w:rsid w:val="00A82064"/>
    <w:rsid w:val="00A821BF"/>
    <w:rsid w:val="00A831BA"/>
    <w:rsid w:val="00A871EA"/>
    <w:rsid w:val="00A87CF1"/>
    <w:rsid w:val="00A92D3D"/>
    <w:rsid w:val="00A94EA0"/>
    <w:rsid w:val="00AA0080"/>
    <w:rsid w:val="00AA17C9"/>
    <w:rsid w:val="00AA1F9A"/>
    <w:rsid w:val="00AA2427"/>
    <w:rsid w:val="00AA27F9"/>
    <w:rsid w:val="00AA3AC7"/>
    <w:rsid w:val="00AB1BC2"/>
    <w:rsid w:val="00AB39BF"/>
    <w:rsid w:val="00AB65EB"/>
    <w:rsid w:val="00AB76D0"/>
    <w:rsid w:val="00AC091B"/>
    <w:rsid w:val="00AC0DC2"/>
    <w:rsid w:val="00AC17F7"/>
    <w:rsid w:val="00AC40D9"/>
    <w:rsid w:val="00AC4D7B"/>
    <w:rsid w:val="00AC6D89"/>
    <w:rsid w:val="00AC77FC"/>
    <w:rsid w:val="00AD0236"/>
    <w:rsid w:val="00AD446D"/>
    <w:rsid w:val="00AD4BAF"/>
    <w:rsid w:val="00AE1511"/>
    <w:rsid w:val="00AE4C94"/>
    <w:rsid w:val="00AE5DDD"/>
    <w:rsid w:val="00AE746B"/>
    <w:rsid w:val="00B00658"/>
    <w:rsid w:val="00B0178D"/>
    <w:rsid w:val="00B0488B"/>
    <w:rsid w:val="00B06C94"/>
    <w:rsid w:val="00B1044E"/>
    <w:rsid w:val="00B15620"/>
    <w:rsid w:val="00B21658"/>
    <w:rsid w:val="00B33E54"/>
    <w:rsid w:val="00B54917"/>
    <w:rsid w:val="00B5660C"/>
    <w:rsid w:val="00B6115B"/>
    <w:rsid w:val="00B63F16"/>
    <w:rsid w:val="00B73C97"/>
    <w:rsid w:val="00B764D4"/>
    <w:rsid w:val="00B87997"/>
    <w:rsid w:val="00B91C7D"/>
    <w:rsid w:val="00BA21F3"/>
    <w:rsid w:val="00BA313E"/>
    <w:rsid w:val="00BA58C3"/>
    <w:rsid w:val="00BA691F"/>
    <w:rsid w:val="00BA6A6E"/>
    <w:rsid w:val="00BB49F5"/>
    <w:rsid w:val="00BB7700"/>
    <w:rsid w:val="00BC71E3"/>
    <w:rsid w:val="00BD5119"/>
    <w:rsid w:val="00BF08F2"/>
    <w:rsid w:val="00BF67B7"/>
    <w:rsid w:val="00C00865"/>
    <w:rsid w:val="00C133B5"/>
    <w:rsid w:val="00C2033B"/>
    <w:rsid w:val="00C2264D"/>
    <w:rsid w:val="00C25926"/>
    <w:rsid w:val="00C4074C"/>
    <w:rsid w:val="00C41427"/>
    <w:rsid w:val="00C44FB8"/>
    <w:rsid w:val="00C51E16"/>
    <w:rsid w:val="00C606D7"/>
    <w:rsid w:val="00C71DD9"/>
    <w:rsid w:val="00C72E19"/>
    <w:rsid w:val="00C80460"/>
    <w:rsid w:val="00C82568"/>
    <w:rsid w:val="00CA07A8"/>
    <w:rsid w:val="00CA3FCD"/>
    <w:rsid w:val="00CB03CF"/>
    <w:rsid w:val="00CC2AD8"/>
    <w:rsid w:val="00CC3AEF"/>
    <w:rsid w:val="00CC3F40"/>
    <w:rsid w:val="00CC570C"/>
    <w:rsid w:val="00CC6E5C"/>
    <w:rsid w:val="00CC7612"/>
    <w:rsid w:val="00CD72B9"/>
    <w:rsid w:val="00CE2A01"/>
    <w:rsid w:val="00CE4932"/>
    <w:rsid w:val="00CE6B14"/>
    <w:rsid w:val="00D0447C"/>
    <w:rsid w:val="00D118F5"/>
    <w:rsid w:val="00D13B7E"/>
    <w:rsid w:val="00D20924"/>
    <w:rsid w:val="00D20ACA"/>
    <w:rsid w:val="00D20B82"/>
    <w:rsid w:val="00D47A7E"/>
    <w:rsid w:val="00D66B03"/>
    <w:rsid w:val="00D73218"/>
    <w:rsid w:val="00D74809"/>
    <w:rsid w:val="00D80D1F"/>
    <w:rsid w:val="00D83953"/>
    <w:rsid w:val="00DA2186"/>
    <w:rsid w:val="00DA429F"/>
    <w:rsid w:val="00DA4D62"/>
    <w:rsid w:val="00DA61AC"/>
    <w:rsid w:val="00DB0464"/>
    <w:rsid w:val="00DC2C7E"/>
    <w:rsid w:val="00DC4E69"/>
    <w:rsid w:val="00DD3EC3"/>
    <w:rsid w:val="00DE10C3"/>
    <w:rsid w:val="00DE2FF8"/>
    <w:rsid w:val="00DF5278"/>
    <w:rsid w:val="00E039D2"/>
    <w:rsid w:val="00E04981"/>
    <w:rsid w:val="00E10C35"/>
    <w:rsid w:val="00E117D1"/>
    <w:rsid w:val="00E12103"/>
    <w:rsid w:val="00E169FD"/>
    <w:rsid w:val="00E219E2"/>
    <w:rsid w:val="00E2479A"/>
    <w:rsid w:val="00E25421"/>
    <w:rsid w:val="00E255D4"/>
    <w:rsid w:val="00E274F6"/>
    <w:rsid w:val="00E27AF7"/>
    <w:rsid w:val="00E329F9"/>
    <w:rsid w:val="00E33D46"/>
    <w:rsid w:val="00E33F8A"/>
    <w:rsid w:val="00E34C5E"/>
    <w:rsid w:val="00E34ED8"/>
    <w:rsid w:val="00E351F1"/>
    <w:rsid w:val="00E4222F"/>
    <w:rsid w:val="00E43D79"/>
    <w:rsid w:val="00E50938"/>
    <w:rsid w:val="00E50CF3"/>
    <w:rsid w:val="00E5184A"/>
    <w:rsid w:val="00E557F3"/>
    <w:rsid w:val="00E605D5"/>
    <w:rsid w:val="00E60E6C"/>
    <w:rsid w:val="00E617DF"/>
    <w:rsid w:val="00E67702"/>
    <w:rsid w:val="00E82C80"/>
    <w:rsid w:val="00EB1F85"/>
    <w:rsid w:val="00EB69D6"/>
    <w:rsid w:val="00EC200F"/>
    <w:rsid w:val="00EC3888"/>
    <w:rsid w:val="00ED06C4"/>
    <w:rsid w:val="00ED3B0F"/>
    <w:rsid w:val="00ED4399"/>
    <w:rsid w:val="00ED79B8"/>
    <w:rsid w:val="00EE4682"/>
    <w:rsid w:val="00EE5E30"/>
    <w:rsid w:val="00EF395D"/>
    <w:rsid w:val="00EF7C5E"/>
    <w:rsid w:val="00F011E9"/>
    <w:rsid w:val="00F05603"/>
    <w:rsid w:val="00F05778"/>
    <w:rsid w:val="00F064EE"/>
    <w:rsid w:val="00F07AE1"/>
    <w:rsid w:val="00F20944"/>
    <w:rsid w:val="00F24342"/>
    <w:rsid w:val="00F40CE4"/>
    <w:rsid w:val="00F431E8"/>
    <w:rsid w:val="00F479C3"/>
    <w:rsid w:val="00F5057D"/>
    <w:rsid w:val="00F51034"/>
    <w:rsid w:val="00F61032"/>
    <w:rsid w:val="00F623E3"/>
    <w:rsid w:val="00F6733C"/>
    <w:rsid w:val="00F70FD7"/>
    <w:rsid w:val="00F73818"/>
    <w:rsid w:val="00F74AE1"/>
    <w:rsid w:val="00F8067F"/>
    <w:rsid w:val="00F825A1"/>
    <w:rsid w:val="00F87C5C"/>
    <w:rsid w:val="00F90B5C"/>
    <w:rsid w:val="00F90E3A"/>
    <w:rsid w:val="00FA25C2"/>
    <w:rsid w:val="00FA43E3"/>
    <w:rsid w:val="00FB0D98"/>
    <w:rsid w:val="00FB40B3"/>
    <w:rsid w:val="00FC48C0"/>
    <w:rsid w:val="00FC59B7"/>
    <w:rsid w:val="00FC7473"/>
    <w:rsid w:val="00FC7C63"/>
    <w:rsid w:val="00FD1957"/>
    <w:rsid w:val="00FE1791"/>
    <w:rsid w:val="00FE4155"/>
    <w:rsid w:val="00FE61B5"/>
    <w:rsid w:val="00FF02ED"/>
    <w:rsid w:val="00FF10E4"/>
    <w:rsid w:val="00FF500F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ADEB"/>
  <w15:chartTrackingRefBased/>
  <w15:docId w15:val="{CC49B0A7-BBF2-8D47-98E3-7D3E8274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A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3A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37CA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3543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430BD"/>
    <w:pPr>
      <w:ind w:left="720"/>
      <w:contextualSpacing/>
    </w:pPr>
  </w:style>
  <w:style w:type="paragraph" w:customStyle="1" w:styleId="Body">
    <w:name w:val="Body"/>
    <w:rsid w:val="00F011E9"/>
    <w:pPr>
      <w:spacing w:after="160" w:line="256" w:lineRule="auto"/>
    </w:pPr>
    <w:rPr>
      <w:rFonts w:eastAsia="Arial Unicode MS" w:cs="Arial Unicode MS"/>
      <w:color w:val="000000"/>
      <w:sz w:val="28"/>
      <w:szCs w:val="28"/>
      <w:u w:color="000000"/>
      <w:lang w:val="es-ES_tradnl"/>
    </w:rPr>
  </w:style>
  <w:style w:type="numbering" w:customStyle="1" w:styleId="Bullets">
    <w:name w:val="Bullets"/>
    <w:rsid w:val="00F90E3A"/>
    <w:pPr>
      <w:numPr>
        <w:numId w:val="5"/>
      </w:numPr>
    </w:pPr>
  </w:style>
  <w:style w:type="character" w:customStyle="1" w:styleId="Hyperlink0">
    <w:name w:val="Hyperlink.0"/>
    <w:rsid w:val="00484F0E"/>
    <w:rPr>
      <w:color w:val="0563C1"/>
      <w:u w:val="single" w:color="0563C1"/>
    </w:rPr>
  </w:style>
  <w:style w:type="paragraph" w:styleId="NormalWeb">
    <w:name w:val="Normal (Web)"/>
    <w:basedOn w:val="Normal"/>
    <w:uiPriority w:val="99"/>
    <w:semiHidden/>
    <w:unhideWhenUsed/>
    <w:rsid w:val="000E45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F7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0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0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0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70F4"/>
    <w:rPr>
      <w:b/>
      <w:bCs/>
    </w:rPr>
  </w:style>
  <w:style w:type="character" w:styleId="FollowedHyperlink">
    <w:name w:val="FollowedHyperlink"/>
    <w:uiPriority w:val="99"/>
    <w:semiHidden/>
    <w:unhideWhenUsed/>
    <w:rsid w:val="002558A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corpinc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ecorpinc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corpinc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hecorpinc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corpin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Links>
    <vt:vector size="30" baseType="variant">
      <vt:variant>
        <vt:i4>2228269</vt:i4>
      </vt:variant>
      <vt:variant>
        <vt:i4>12</vt:i4>
      </vt:variant>
      <vt:variant>
        <vt:i4>0</vt:i4>
      </vt:variant>
      <vt:variant>
        <vt:i4>5</vt:i4>
      </vt:variant>
      <vt:variant>
        <vt:lpwstr>http://www.shecorpinc.com/</vt:lpwstr>
      </vt:variant>
      <vt:variant>
        <vt:lpwstr/>
      </vt:variant>
      <vt:variant>
        <vt:i4>2228269</vt:i4>
      </vt:variant>
      <vt:variant>
        <vt:i4>9</vt:i4>
      </vt:variant>
      <vt:variant>
        <vt:i4>0</vt:i4>
      </vt:variant>
      <vt:variant>
        <vt:i4>5</vt:i4>
      </vt:variant>
      <vt:variant>
        <vt:lpwstr>http://www.shecorpinc.com/</vt:lpwstr>
      </vt:variant>
      <vt:variant>
        <vt:lpwstr/>
      </vt:variant>
      <vt:variant>
        <vt:i4>2228269</vt:i4>
      </vt:variant>
      <vt:variant>
        <vt:i4>6</vt:i4>
      </vt:variant>
      <vt:variant>
        <vt:i4>0</vt:i4>
      </vt:variant>
      <vt:variant>
        <vt:i4>5</vt:i4>
      </vt:variant>
      <vt:variant>
        <vt:lpwstr>http://www.shecorpinc.com/</vt:lpwstr>
      </vt:variant>
      <vt:variant>
        <vt:lpwstr/>
      </vt:variant>
      <vt:variant>
        <vt:i4>2228269</vt:i4>
      </vt:variant>
      <vt:variant>
        <vt:i4>3</vt:i4>
      </vt:variant>
      <vt:variant>
        <vt:i4>0</vt:i4>
      </vt:variant>
      <vt:variant>
        <vt:i4>5</vt:i4>
      </vt:variant>
      <vt:variant>
        <vt:lpwstr>http://www.shecorpinc.com/</vt:lpwstr>
      </vt:variant>
      <vt:variant>
        <vt:lpwstr/>
      </vt:variant>
      <vt:variant>
        <vt:i4>2228269</vt:i4>
      </vt:variant>
      <vt:variant>
        <vt:i4>0</vt:i4>
      </vt:variant>
      <vt:variant>
        <vt:i4>0</vt:i4>
      </vt:variant>
      <vt:variant>
        <vt:i4>5</vt:i4>
      </vt:variant>
      <vt:variant>
        <vt:lpwstr>http://www.shecorpinc.com/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cp:lastModifiedBy>SHEcorp, Inc</cp:lastModifiedBy>
  <cp:revision>2</cp:revision>
  <dcterms:created xsi:type="dcterms:W3CDTF">2021-09-07T14:00:00Z</dcterms:created>
  <dcterms:modified xsi:type="dcterms:W3CDTF">2021-09-07T14:00:00Z</dcterms:modified>
</cp:coreProperties>
</file>