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92E" w:rsidRPr="00890134" w:rsidRDefault="00DB692E" w:rsidP="00890134">
      <w:pPr>
        <w:spacing w:before="100" w:beforeAutospacing="1" w:after="100" w:afterAutospacing="1" w:line="240" w:lineRule="auto"/>
        <w:jc w:val="center"/>
        <w:rPr>
          <w:rFonts w:ascii="Times New Roman" w:eastAsia="Times New Roman" w:hAnsi="Times New Roman" w:cs="Times New Roman"/>
          <w:sz w:val="28"/>
          <w:szCs w:val="28"/>
        </w:rPr>
      </w:pPr>
      <w:r w:rsidRPr="00890134">
        <w:rPr>
          <w:rFonts w:ascii="Times New Roman" w:eastAsia="Times New Roman" w:hAnsi="Times New Roman" w:cs="Times New Roman"/>
          <w:sz w:val="28"/>
          <w:szCs w:val="28"/>
        </w:rPr>
        <w:t>Advanced Surgery Center, LLC</w:t>
      </w:r>
    </w:p>
    <w:p w:rsidR="00DB692E" w:rsidRPr="009470E0" w:rsidRDefault="00DB692E" w:rsidP="00DB692E">
      <w:pPr>
        <w:spacing w:before="100" w:beforeAutospacing="1" w:after="100" w:afterAutospacing="1" w:line="240" w:lineRule="auto"/>
        <w:jc w:val="center"/>
        <w:rPr>
          <w:rFonts w:ascii="Times New Roman" w:eastAsia="Times New Roman" w:hAnsi="Times New Roman" w:cs="Times New Roman"/>
          <w:sz w:val="26"/>
          <w:szCs w:val="26"/>
        </w:rPr>
      </w:pPr>
      <w:r w:rsidRPr="009470E0">
        <w:rPr>
          <w:rFonts w:ascii="Times New Roman" w:eastAsia="Times New Roman" w:hAnsi="Times New Roman" w:cs="Times New Roman"/>
          <w:b/>
          <w:bCs/>
          <w:sz w:val="26"/>
          <w:szCs w:val="26"/>
          <w:u w:val="single"/>
        </w:rPr>
        <w:t>HIPAA Notice to Patients</w:t>
      </w:r>
      <w:r w:rsidRPr="009470E0">
        <w:rPr>
          <w:rFonts w:ascii="Times New Roman" w:eastAsia="Times New Roman" w:hAnsi="Times New Roman" w:cs="Times New Roman"/>
          <w:sz w:val="26"/>
          <w:szCs w:val="26"/>
        </w:rPr>
        <w:t> </w:t>
      </w:r>
    </w:p>
    <w:p w:rsidR="00DB692E" w:rsidRPr="00890134" w:rsidRDefault="00DB692E" w:rsidP="00DB692E">
      <w:pPr>
        <w:spacing w:before="100" w:beforeAutospacing="1" w:after="100" w:afterAutospacing="1" w:line="240" w:lineRule="auto"/>
        <w:jc w:val="center"/>
        <w:rPr>
          <w:rFonts w:ascii="Times New Roman" w:eastAsia="Times New Roman" w:hAnsi="Times New Roman" w:cs="Times New Roman"/>
          <w:sz w:val="28"/>
          <w:szCs w:val="28"/>
        </w:rPr>
      </w:pPr>
      <w:r w:rsidRPr="00890134">
        <w:rPr>
          <w:rFonts w:ascii="Times New Roman" w:eastAsia="Times New Roman" w:hAnsi="Times New Roman" w:cs="Times New Roman"/>
          <w:i/>
          <w:iCs/>
          <w:sz w:val="28"/>
          <w:szCs w:val="28"/>
        </w:rPr>
        <w:t xml:space="preserve">This notice describes how medical information about you may be used and disclosed and how you can get access to this information. </w:t>
      </w:r>
      <w:r w:rsidRPr="00890134">
        <w:rPr>
          <w:rFonts w:ascii="Times New Roman" w:eastAsia="Times New Roman" w:hAnsi="Times New Roman" w:cs="Times New Roman"/>
          <w:b/>
          <w:bCs/>
          <w:i/>
          <w:iCs/>
          <w:sz w:val="28"/>
          <w:szCs w:val="28"/>
        </w:rPr>
        <w:t>Please Review it carefully.</w:t>
      </w:r>
    </w:p>
    <w:p w:rsidR="00DB692E" w:rsidRPr="00D32539" w:rsidRDefault="0097360D" w:rsidP="00DB692E">
      <w:pPr>
        <w:spacing w:before="100" w:beforeAutospacing="1" w:after="100" w:afterAutospacing="1" w:line="240" w:lineRule="auto"/>
        <w:rPr>
          <w:rFonts w:ascii="Times New Roman" w:eastAsia="Times New Roman" w:hAnsi="Times New Roman" w:cs="Times New Roman"/>
          <w:sz w:val="26"/>
          <w:szCs w:val="26"/>
        </w:rPr>
      </w:pPr>
      <w:r w:rsidRPr="00D32539">
        <w:rPr>
          <w:rFonts w:ascii="Times New Roman" w:eastAsia="Times New Roman" w:hAnsi="Times New Roman" w:cs="Times New Roman"/>
          <w:sz w:val="26"/>
          <w:szCs w:val="26"/>
        </w:rPr>
        <w:t> The general a</w:t>
      </w:r>
      <w:r w:rsidR="00DB692E" w:rsidRPr="00D32539">
        <w:rPr>
          <w:rFonts w:ascii="Times New Roman" w:eastAsia="Times New Roman" w:hAnsi="Times New Roman" w:cs="Times New Roman"/>
          <w:sz w:val="26"/>
          <w:szCs w:val="26"/>
        </w:rPr>
        <w:t xml:space="preserve">uthorization for release </w:t>
      </w:r>
      <w:r w:rsidRPr="00D32539">
        <w:rPr>
          <w:rFonts w:ascii="Times New Roman" w:eastAsia="Times New Roman" w:hAnsi="Times New Roman" w:cs="Times New Roman"/>
          <w:sz w:val="26"/>
          <w:szCs w:val="26"/>
        </w:rPr>
        <w:t>of medical r</w:t>
      </w:r>
      <w:r w:rsidR="00DB692E" w:rsidRPr="00D32539">
        <w:rPr>
          <w:rFonts w:ascii="Times New Roman" w:eastAsia="Times New Roman" w:hAnsi="Times New Roman" w:cs="Times New Roman"/>
          <w:sz w:val="26"/>
          <w:szCs w:val="26"/>
        </w:rPr>
        <w:t>ecords that you sign authorizes your medical provider, Advanced Surgery Center, LLC to disclose the information in your medical records to the extent needed for the following purposes:</w:t>
      </w:r>
    </w:p>
    <w:p w:rsidR="00DB692E" w:rsidRPr="00D32539" w:rsidRDefault="00DB692E" w:rsidP="00DB692E">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D32539">
        <w:rPr>
          <w:rFonts w:ascii="Times New Roman" w:eastAsia="Times New Roman" w:hAnsi="Times New Roman" w:cs="Times New Roman"/>
          <w:sz w:val="26"/>
          <w:szCs w:val="26"/>
        </w:rPr>
        <w:t>For the purpose of providing treatment to you. This would include, for example, sharing information with employees and contractors</w:t>
      </w:r>
      <w:r w:rsidR="0097360D" w:rsidRPr="00D32539">
        <w:rPr>
          <w:rFonts w:ascii="Times New Roman" w:eastAsia="Times New Roman" w:hAnsi="Times New Roman" w:cs="Times New Roman"/>
          <w:sz w:val="26"/>
          <w:szCs w:val="26"/>
        </w:rPr>
        <w:t xml:space="preserve"> that provide services for the p</w:t>
      </w:r>
      <w:r w:rsidRPr="00D32539">
        <w:rPr>
          <w:rFonts w:ascii="Times New Roman" w:eastAsia="Times New Roman" w:hAnsi="Times New Roman" w:cs="Times New Roman"/>
          <w:sz w:val="26"/>
          <w:szCs w:val="26"/>
        </w:rPr>
        <w:t xml:space="preserve">rovider, or with other health care providers who are treating you or consulting in your care. </w:t>
      </w:r>
    </w:p>
    <w:p w:rsidR="00DB692E" w:rsidRPr="00D32539" w:rsidRDefault="00DB692E" w:rsidP="00DB692E">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D32539">
        <w:rPr>
          <w:rFonts w:ascii="Times New Roman" w:eastAsia="Times New Roman" w:hAnsi="Times New Roman" w:cs="Times New Roman"/>
          <w:sz w:val="26"/>
          <w:szCs w:val="26"/>
        </w:rPr>
        <w:t xml:space="preserve">For the purpose of arranging payment for your care. This would include, for example, your insurer or other third-party </w:t>
      </w:r>
      <w:r w:rsidR="00ED0DF1" w:rsidRPr="00D32539">
        <w:rPr>
          <w:rFonts w:ascii="Times New Roman" w:eastAsia="Times New Roman" w:hAnsi="Times New Roman" w:cs="Times New Roman"/>
          <w:sz w:val="26"/>
          <w:szCs w:val="26"/>
        </w:rPr>
        <w:t>payer</w:t>
      </w:r>
      <w:r w:rsidRPr="00D32539">
        <w:rPr>
          <w:rFonts w:ascii="Times New Roman" w:eastAsia="Times New Roman" w:hAnsi="Times New Roman" w:cs="Times New Roman"/>
          <w:sz w:val="26"/>
          <w:szCs w:val="26"/>
        </w:rPr>
        <w:t xml:space="preserve"> who is responsible for paying all or part of the cost of your care. </w:t>
      </w:r>
    </w:p>
    <w:p w:rsidR="00DB692E" w:rsidRPr="00D32539" w:rsidRDefault="0097360D" w:rsidP="00DB692E">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D32539">
        <w:rPr>
          <w:rFonts w:ascii="Times New Roman" w:eastAsia="Times New Roman" w:hAnsi="Times New Roman" w:cs="Times New Roman"/>
          <w:sz w:val="26"/>
          <w:szCs w:val="26"/>
        </w:rPr>
        <w:t>For the purpose of the p</w:t>
      </w:r>
      <w:r w:rsidR="00DB692E" w:rsidRPr="00D32539">
        <w:rPr>
          <w:rFonts w:ascii="Times New Roman" w:eastAsia="Times New Roman" w:hAnsi="Times New Roman" w:cs="Times New Roman"/>
          <w:sz w:val="26"/>
          <w:szCs w:val="26"/>
        </w:rPr>
        <w:t>rovider’s health care operations. This would include such things as internal quality assessment activities, contacting other health care providers regarding treatment alternatives, evaluating provider performance, training providers of care, legal</w:t>
      </w:r>
      <w:r w:rsidRPr="00D32539">
        <w:rPr>
          <w:rFonts w:ascii="Times New Roman" w:eastAsia="Times New Roman" w:hAnsi="Times New Roman" w:cs="Times New Roman"/>
          <w:sz w:val="26"/>
          <w:szCs w:val="26"/>
        </w:rPr>
        <w:t>,</w:t>
      </w:r>
      <w:r w:rsidR="00DB692E" w:rsidRPr="00D32539">
        <w:rPr>
          <w:rFonts w:ascii="Times New Roman" w:eastAsia="Times New Roman" w:hAnsi="Times New Roman" w:cs="Times New Roman"/>
          <w:sz w:val="26"/>
          <w:szCs w:val="26"/>
        </w:rPr>
        <w:t xml:space="preserve"> and medical review of care provided, business planning and management, customer service, resolutions of internal grievances and the provision of legal and auditing services. </w:t>
      </w:r>
    </w:p>
    <w:p w:rsidR="00DB692E" w:rsidRPr="00D32539" w:rsidRDefault="00DB692E" w:rsidP="00DB692E">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D32539">
        <w:rPr>
          <w:rFonts w:ascii="Times New Roman" w:eastAsia="Times New Roman" w:hAnsi="Times New Roman" w:cs="Times New Roman"/>
          <w:sz w:val="26"/>
          <w:szCs w:val="26"/>
        </w:rPr>
        <w:t xml:space="preserve">For the purpose of other health care </w:t>
      </w:r>
      <w:r w:rsidR="00ED0DF1" w:rsidRPr="00D32539">
        <w:rPr>
          <w:rFonts w:ascii="Times New Roman" w:eastAsia="Times New Roman" w:hAnsi="Times New Roman" w:cs="Times New Roman"/>
          <w:sz w:val="26"/>
          <w:szCs w:val="26"/>
        </w:rPr>
        <w:t>provider’s</w:t>
      </w:r>
      <w:r w:rsidRPr="00D32539">
        <w:rPr>
          <w:rFonts w:ascii="Times New Roman" w:eastAsia="Times New Roman" w:hAnsi="Times New Roman" w:cs="Times New Roman"/>
          <w:sz w:val="26"/>
          <w:szCs w:val="26"/>
        </w:rPr>
        <w:t xml:space="preserve"> health care operations, to the extent that they have a treatment relationship with you.</w:t>
      </w:r>
    </w:p>
    <w:p w:rsidR="00DB692E" w:rsidRPr="00D32539" w:rsidRDefault="00DB692E" w:rsidP="00DB692E">
      <w:pPr>
        <w:spacing w:before="100" w:beforeAutospacing="1" w:after="100" w:afterAutospacing="1" w:line="240" w:lineRule="auto"/>
        <w:rPr>
          <w:rFonts w:ascii="Times New Roman" w:eastAsia="Times New Roman" w:hAnsi="Times New Roman" w:cs="Times New Roman"/>
          <w:sz w:val="26"/>
          <w:szCs w:val="26"/>
        </w:rPr>
      </w:pPr>
      <w:r w:rsidRPr="00D32539">
        <w:rPr>
          <w:rFonts w:ascii="Times New Roman" w:eastAsia="Times New Roman" w:hAnsi="Times New Roman" w:cs="Times New Roman"/>
          <w:sz w:val="26"/>
          <w:szCs w:val="26"/>
        </w:rPr>
        <w:t xml:space="preserve">A specific “Authorization for Release of Medical Records” form may be signed that authorizes providers to make a specific disclosure that is not covered under section A, </w:t>
      </w:r>
      <w:r w:rsidR="0097360D" w:rsidRPr="00D32539">
        <w:rPr>
          <w:rFonts w:ascii="Times New Roman" w:eastAsia="Times New Roman" w:hAnsi="Times New Roman" w:cs="Times New Roman"/>
          <w:sz w:val="26"/>
          <w:szCs w:val="26"/>
        </w:rPr>
        <w:t xml:space="preserve">listed </w:t>
      </w:r>
      <w:r w:rsidRPr="00D32539">
        <w:rPr>
          <w:rFonts w:ascii="Times New Roman" w:eastAsia="Times New Roman" w:hAnsi="Times New Roman" w:cs="Times New Roman"/>
          <w:sz w:val="26"/>
          <w:szCs w:val="26"/>
        </w:rPr>
        <w:t>above.   The specific authorization form will name the party to whom</w:t>
      </w:r>
      <w:r w:rsidR="0097360D" w:rsidRPr="00D32539">
        <w:rPr>
          <w:rFonts w:ascii="Times New Roman" w:eastAsia="Times New Roman" w:hAnsi="Times New Roman" w:cs="Times New Roman"/>
          <w:sz w:val="26"/>
          <w:szCs w:val="26"/>
        </w:rPr>
        <w:t xml:space="preserve"> you are authorizing disclosure</w:t>
      </w:r>
      <w:r w:rsidRPr="00D32539">
        <w:rPr>
          <w:rFonts w:ascii="Times New Roman" w:eastAsia="Times New Roman" w:hAnsi="Times New Roman" w:cs="Times New Roman"/>
          <w:sz w:val="26"/>
          <w:szCs w:val="26"/>
        </w:rPr>
        <w:t xml:space="preserve"> and will contain any limitations on the authority to disclose your records.</w:t>
      </w:r>
    </w:p>
    <w:p w:rsidR="00DB692E" w:rsidRPr="00D32539" w:rsidRDefault="00DB692E" w:rsidP="00DB692E">
      <w:pPr>
        <w:spacing w:before="100" w:beforeAutospacing="1" w:after="100" w:afterAutospacing="1" w:line="240" w:lineRule="auto"/>
        <w:rPr>
          <w:rFonts w:ascii="Times New Roman" w:eastAsia="Times New Roman" w:hAnsi="Times New Roman" w:cs="Times New Roman"/>
          <w:sz w:val="26"/>
          <w:szCs w:val="26"/>
        </w:rPr>
      </w:pPr>
      <w:r w:rsidRPr="00D32539">
        <w:rPr>
          <w:rFonts w:ascii="Times New Roman" w:eastAsia="Times New Roman" w:hAnsi="Times New Roman" w:cs="Times New Roman"/>
          <w:sz w:val="26"/>
          <w:szCs w:val="26"/>
        </w:rPr>
        <w:t xml:space="preserve">You may revoke any specific authorization by giving provider written notice of revocation. </w:t>
      </w:r>
      <w:r w:rsidR="0097360D" w:rsidRPr="00D32539">
        <w:rPr>
          <w:rFonts w:ascii="Times New Roman" w:eastAsia="Times New Roman" w:hAnsi="Times New Roman" w:cs="Times New Roman"/>
          <w:sz w:val="26"/>
          <w:szCs w:val="26"/>
        </w:rPr>
        <w:t>The p</w:t>
      </w:r>
      <w:r w:rsidRPr="00D32539">
        <w:rPr>
          <w:rFonts w:ascii="Times New Roman" w:eastAsia="Times New Roman" w:hAnsi="Times New Roman" w:cs="Times New Roman"/>
          <w:sz w:val="26"/>
          <w:szCs w:val="26"/>
        </w:rPr>
        <w:t>rovider may refuse to treat you if you revoke the authorization.</w:t>
      </w:r>
    </w:p>
    <w:p w:rsidR="00890134" w:rsidRPr="00D32539" w:rsidRDefault="0097360D" w:rsidP="00DB692E">
      <w:pPr>
        <w:spacing w:before="100" w:beforeAutospacing="1" w:after="100" w:afterAutospacing="1" w:line="240" w:lineRule="auto"/>
        <w:rPr>
          <w:rFonts w:ascii="Times New Roman" w:eastAsia="Times New Roman" w:hAnsi="Times New Roman" w:cs="Times New Roman"/>
          <w:sz w:val="26"/>
          <w:szCs w:val="26"/>
        </w:rPr>
      </w:pPr>
      <w:r w:rsidRPr="00D32539">
        <w:rPr>
          <w:rFonts w:ascii="Times New Roman" w:eastAsia="Times New Roman" w:hAnsi="Times New Roman" w:cs="Times New Roman"/>
          <w:sz w:val="26"/>
          <w:szCs w:val="26"/>
        </w:rPr>
        <w:t>The p</w:t>
      </w:r>
      <w:r w:rsidR="00DB692E" w:rsidRPr="00D32539">
        <w:rPr>
          <w:rFonts w:ascii="Times New Roman" w:eastAsia="Times New Roman" w:hAnsi="Times New Roman" w:cs="Times New Roman"/>
          <w:sz w:val="26"/>
          <w:szCs w:val="26"/>
        </w:rPr>
        <w:t xml:space="preserve">rovider may be </w:t>
      </w:r>
      <w:r w:rsidRPr="00D32539">
        <w:rPr>
          <w:rFonts w:ascii="Times New Roman" w:eastAsia="Times New Roman" w:hAnsi="Times New Roman" w:cs="Times New Roman"/>
          <w:sz w:val="26"/>
          <w:szCs w:val="26"/>
        </w:rPr>
        <w:t xml:space="preserve">required by law </w:t>
      </w:r>
      <w:r w:rsidR="00DB692E" w:rsidRPr="00D32539">
        <w:rPr>
          <w:rFonts w:ascii="Times New Roman" w:eastAsia="Times New Roman" w:hAnsi="Times New Roman" w:cs="Times New Roman"/>
          <w:sz w:val="26"/>
          <w:szCs w:val="26"/>
        </w:rPr>
        <w:t>to make disclosures of your records that you have not authorized. Examples are subpoenas in criminal or civil litigation, or request/surveys by licensure agencies or the U.S. Department of Health and Human Services.</w:t>
      </w:r>
    </w:p>
    <w:p w:rsidR="00DB692E" w:rsidRPr="00D32539" w:rsidRDefault="0097360D" w:rsidP="00DB692E">
      <w:pPr>
        <w:spacing w:before="100" w:beforeAutospacing="1" w:after="100" w:afterAutospacing="1" w:line="240" w:lineRule="auto"/>
        <w:rPr>
          <w:rFonts w:ascii="Times New Roman" w:eastAsia="Times New Roman" w:hAnsi="Times New Roman" w:cs="Times New Roman"/>
          <w:sz w:val="26"/>
          <w:szCs w:val="26"/>
        </w:rPr>
      </w:pPr>
      <w:r w:rsidRPr="00D32539">
        <w:rPr>
          <w:rFonts w:ascii="Times New Roman" w:eastAsia="Times New Roman" w:hAnsi="Times New Roman" w:cs="Times New Roman"/>
          <w:sz w:val="26"/>
          <w:szCs w:val="26"/>
        </w:rPr>
        <w:lastRenderedPageBreak/>
        <w:t>The p</w:t>
      </w:r>
      <w:r w:rsidR="00DB692E" w:rsidRPr="00D32539">
        <w:rPr>
          <w:rFonts w:ascii="Times New Roman" w:eastAsia="Times New Roman" w:hAnsi="Times New Roman" w:cs="Times New Roman"/>
          <w:sz w:val="26"/>
          <w:szCs w:val="26"/>
        </w:rPr>
        <w:t>rovider may contact you to remind you of an appointment or provide you with information about treatment alternatives or other health related benefits and services that may be of interest to you.</w:t>
      </w:r>
    </w:p>
    <w:p w:rsidR="00DB692E" w:rsidRPr="00D32539" w:rsidRDefault="00DB692E" w:rsidP="00DB692E">
      <w:pPr>
        <w:spacing w:before="100" w:beforeAutospacing="1" w:after="100" w:afterAutospacing="1" w:line="240" w:lineRule="auto"/>
        <w:rPr>
          <w:rFonts w:ascii="Times New Roman" w:eastAsia="Times New Roman" w:hAnsi="Times New Roman" w:cs="Times New Roman"/>
          <w:sz w:val="26"/>
          <w:szCs w:val="26"/>
        </w:rPr>
      </w:pPr>
      <w:r w:rsidRPr="00D32539">
        <w:rPr>
          <w:rFonts w:ascii="Times New Roman" w:eastAsia="Times New Roman" w:hAnsi="Times New Roman" w:cs="Times New Roman"/>
          <w:sz w:val="26"/>
          <w:szCs w:val="26"/>
        </w:rPr>
        <w:t>You have the following rights with respect to your medical records/information:</w:t>
      </w:r>
    </w:p>
    <w:p w:rsidR="00DB692E" w:rsidRPr="00D32539" w:rsidRDefault="00DB692E" w:rsidP="00DB692E">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D32539">
        <w:rPr>
          <w:rFonts w:ascii="Times New Roman" w:eastAsia="Times New Roman" w:hAnsi="Times New Roman" w:cs="Times New Roman"/>
          <w:sz w:val="26"/>
          <w:szCs w:val="26"/>
        </w:rPr>
        <w:t>You have the right to request restrictions on the use and disclosure of your medical record; however</w:t>
      </w:r>
      <w:r w:rsidR="00ED0DF1" w:rsidRPr="00D32539">
        <w:rPr>
          <w:rFonts w:ascii="Times New Roman" w:eastAsia="Times New Roman" w:hAnsi="Times New Roman" w:cs="Times New Roman"/>
          <w:sz w:val="26"/>
          <w:szCs w:val="26"/>
        </w:rPr>
        <w:t>,</w:t>
      </w:r>
      <w:r w:rsidRPr="00D32539">
        <w:rPr>
          <w:rFonts w:ascii="Times New Roman" w:eastAsia="Times New Roman" w:hAnsi="Times New Roman" w:cs="Times New Roman"/>
          <w:sz w:val="26"/>
          <w:szCs w:val="26"/>
        </w:rPr>
        <w:t xml:space="preserve"> the provider is not required to agree to restrictions not guaranteed by law. You will be informed if the provider does not agree to requested restriction. </w:t>
      </w:r>
    </w:p>
    <w:p w:rsidR="00DB692E" w:rsidRPr="00D32539" w:rsidRDefault="00DB692E" w:rsidP="00DB692E">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D32539">
        <w:rPr>
          <w:rFonts w:ascii="Times New Roman" w:eastAsia="Times New Roman" w:hAnsi="Times New Roman" w:cs="Times New Roman"/>
          <w:sz w:val="26"/>
          <w:szCs w:val="26"/>
        </w:rPr>
        <w:t xml:space="preserve">You have the right to receive confidential communications of your health information and to direct the place and manner of communication. </w:t>
      </w:r>
    </w:p>
    <w:p w:rsidR="00DB692E" w:rsidRPr="00D32539" w:rsidRDefault="00DB692E" w:rsidP="00DB692E">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D32539">
        <w:rPr>
          <w:rFonts w:ascii="Times New Roman" w:eastAsia="Times New Roman" w:hAnsi="Times New Roman" w:cs="Times New Roman"/>
          <w:sz w:val="26"/>
          <w:szCs w:val="26"/>
        </w:rPr>
        <w:t xml:space="preserve">You have the right to seek to amend your medical records, and if the provider does not agree with your request, to note your objection in the medical record </w:t>
      </w:r>
    </w:p>
    <w:p w:rsidR="00DB692E" w:rsidRPr="00D32539" w:rsidRDefault="00DB692E" w:rsidP="00DB692E">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D32539">
        <w:rPr>
          <w:rFonts w:ascii="Times New Roman" w:eastAsia="Times New Roman" w:hAnsi="Times New Roman" w:cs="Times New Roman"/>
          <w:sz w:val="26"/>
          <w:szCs w:val="26"/>
        </w:rPr>
        <w:t>You have the right to inspect a copy your medical records, (provider is entitled to charge a</w:t>
      </w:r>
      <w:r w:rsidR="00D32539" w:rsidRPr="00D32539">
        <w:rPr>
          <w:rFonts w:ascii="Times New Roman" w:eastAsia="Times New Roman" w:hAnsi="Times New Roman" w:cs="Times New Roman"/>
          <w:sz w:val="26"/>
          <w:szCs w:val="26"/>
        </w:rPr>
        <w:t xml:space="preserve"> fee related to copying records</w:t>
      </w:r>
      <w:r w:rsidRPr="00D32539">
        <w:rPr>
          <w:rFonts w:ascii="Times New Roman" w:eastAsia="Times New Roman" w:hAnsi="Times New Roman" w:cs="Times New Roman"/>
          <w:sz w:val="26"/>
          <w:szCs w:val="26"/>
        </w:rPr>
        <w:t>)</w:t>
      </w:r>
      <w:r w:rsidR="00D32539" w:rsidRPr="00D32539">
        <w:rPr>
          <w:rFonts w:ascii="Times New Roman" w:eastAsia="Times New Roman" w:hAnsi="Times New Roman" w:cs="Times New Roman"/>
          <w:sz w:val="26"/>
          <w:szCs w:val="26"/>
        </w:rPr>
        <w:t>.</w:t>
      </w:r>
      <w:r w:rsidRPr="00D32539">
        <w:rPr>
          <w:rFonts w:ascii="Times New Roman" w:eastAsia="Times New Roman" w:hAnsi="Times New Roman" w:cs="Times New Roman"/>
          <w:sz w:val="26"/>
          <w:szCs w:val="26"/>
        </w:rPr>
        <w:t xml:space="preserve"> </w:t>
      </w:r>
    </w:p>
    <w:p w:rsidR="00DB692E" w:rsidRPr="00D32539" w:rsidRDefault="00DB692E" w:rsidP="00DB692E">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D32539">
        <w:rPr>
          <w:rFonts w:ascii="Times New Roman" w:eastAsia="Times New Roman" w:hAnsi="Times New Roman" w:cs="Times New Roman"/>
          <w:sz w:val="26"/>
          <w:szCs w:val="26"/>
        </w:rPr>
        <w:t xml:space="preserve">You have a right to receive an accounting of disclosures of your medical records made by the provider. </w:t>
      </w:r>
    </w:p>
    <w:p w:rsidR="00DB692E" w:rsidRPr="00D32539" w:rsidRDefault="00DB692E" w:rsidP="00DB692E">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D32539">
        <w:rPr>
          <w:rFonts w:ascii="Times New Roman" w:eastAsia="Times New Roman" w:hAnsi="Times New Roman" w:cs="Times New Roman"/>
          <w:sz w:val="26"/>
          <w:szCs w:val="26"/>
        </w:rPr>
        <w:t>You have a right to receive a paper copy of this notice.</w:t>
      </w:r>
    </w:p>
    <w:p w:rsidR="00DB692E" w:rsidRPr="00D32539" w:rsidRDefault="0097360D" w:rsidP="00DB692E">
      <w:pPr>
        <w:spacing w:before="100" w:beforeAutospacing="1" w:after="100" w:afterAutospacing="1" w:line="240" w:lineRule="auto"/>
        <w:rPr>
          <w:rFonts w:ascii="Times New Roman" w:eastAsia="Times New Roman" w:hAnsi="Times New Roman" w:cs="Times New Roman"/>
          <w:sz w:val="26"/>
          <w:szCs w:val="26"/>
        </w:rPr>
      </w:pPr>
      <w:r w:rsidRPr="00D32539">
        <w:rPr>
          <w:rFonts w:ascii="Times New Roman" w:eastAsia="Times New Roman" w:hAnsi="Times New Roman" w:cs="Times New Roman"/>
          <w:sz w:val="26"/>
          <w:szCs w:val="26"/>
        </w:rPr>
        <w:t>The p</w:t>
      </w:r>
      <w:r w:rsidR="00DB692E" w:rsidRPr="00D32539">
        <w:rPr>
          <w:rFonts w:ascii="Times New Roman" w:eastAsia="Times New Roman" w:hAnsi="Times New Roman" w:cs="Times New Roman"/>
          <w:sz w:val="26"/>
          <w:szCs w:val="26"/>
        </w:rPr>
        <w:t>rovider is required by law to maintain the privacy of protected health information, and to provide patients with this notice of its duties and practices, as well as changes to those practices. Patients will be provided with revised notices as appropriate.</w:t>
      </w:r>
    </w:p>
    <w:p w:rsidR="00DB692E" w:rsidRPr="00D32539" w:rsidRDefault="00DB692E" w:rsidP="00DB692E">
      <w:pPr>
        <w:spacing w:before="100" w:beforeAutospacing="1" w:after="100" w:afterAutospacing="1" w:line="240" w:lineRule="auto"/>
        <w:rPr>
          <w:rFonts w:ascii="Times New Roman" w:eastAsia="Times New Roman" w:hAnsi="Times New Roman" w:cs="Times New Roman"/>
          <w:sz w:val="26"/>
          <w:szCs w:val="26"/>
        </w:rPr>
      </w:pPr>
      <w:r w:rsidRPr="00D32539">
        <w:rPr>
          <w:rFonts w:ascii="Times New Roman" w:eastAsia="Times New Roman" w:hAnsi="Times New Roman" w:cs="Times New Roman"/>
          <w:sz w:val="26"/>
          <w:szCs w:val="26"/>
        </w:rPr>
        <w:t>If a patient believes that his or her privacy rights have been violated, the patient may complain to the provider or to the Secretary of the U.S. Department of Health and Human Services. To complain to the provider, please write or call us with details, provider will not in any way retaliate against a patient for making a complaint.</w:t>
      </w:r>
    </w:p>
    <w:p w:rsidR="00EA6A18" w:rsidRDefault="00D32539" w:rsidP="00EA6A18">
      <w:pPr>
        <w:spacing w:before="100" w:beforeAutospacing="1" w:after="100" w:afterAutospacing="1" w:line="240" w:lineRule="auto"/>
        <w:rPr>
          <w:rFonts w:ascii="Helvetica" w:eastAsia="Times New Roman" w:hAnsi="Helvetica" w:cs="Helvetica"/>
          <w:color w:val="000000"/>
          <w:sz w:val="21"/>
          <w:szCs w:val="21"/>
        </w:rPr>
      </w:pPr>
      <w:hyperlink r:id="rId5" w:history="1">
        <w:r w:rsidR="00EA6A18">
          <w:rPr>
            <w:rStyle w:val="Hyperlink"/>
          </w:rPr>
          <w:t>https://www.hhs.gov/</w:t>
        </w:r>
      </w:hyperlink>
      <w:r w:rsidR="00EA6A18" w:rsidRPr="00EA6A18">
        <w:rPr>
          <w:rFonts w:ascii="Helvetica" w:eastAsia="Times New Roman" w:hAnsi="Helvetica" w:cs="Helvetica"/>
          <w:color w:val="000000"/>
          <w:sz w:val="21"/>
          <w:szCs w:val="21"/>
        </w:rPr>
        <w:t xml:space="preserve"> </w:t>
      </w:r>
    </w:p>
    <w:p w:rsidR="00D32539" w:rsidRDefault="00EA6A18" w:rsidP="00D32539">
      <w:pPr>
        <w:pStyle w:val="NoSpacing"/>
        <w:rPr>
          <w:rStyle w:val="Hyperlink"/>
        </w:rPr>
      </w:pPr>
      <w:r w:rsidRPr="00EA6A18">
        <w:t>The U.S. Department of Health &amp; Human Services</w:t>
      </w:r>
      <w:r w:rsidRPr="00EA6A18">
        <w:br/>
      </w:r>
      <w:hyperlink r:id="rId6" w:history="1">
        <w:r w:rsidRPr="00EA6A18">
          <w:rPr>
            <w:rStyle w:val="Hyperlink"/>
          </w:rPr>
          <w:t>Hubert H. Humphrey Building</w:t>
        </w:r>
      </w:hyperlink>
    </w:p>
    <w:p w:rsidR="00EA6A18" w:rsidRPr="00EA6A18" w:rsidRDefault="00EA6A18" w:rsidP="00D32539">
      <w:pPr>
        <w:pStyle w:val="NoSpacing"/>
      </w:pPr>
      <w:r w:rsidRPr="00EA6A18">
        <w:t>200 Independence Avenue, S.W</w:t>
      </w:r>
      <w:r w:rsidR="00D32539" w:rsidRPr="00EA6A18">
        <w:t xml:space="preserve">. </w:t>
      </w:r>
      <w:r w:rsidRPr="00EA6A18">
        <w:br/>
        <w:t>Washington, D.C. 20201</w:t>
      </w:r>
      <w:r w:rsidRPr="00EA6A18">
        <w:br/>
        <w:t>Toll Free Call Center: 1-877-696-6775</w:t>
      </w:r>
    </w:p>
    <w:p w:rsidR="00DB692E" w:rsidRPr="00D32539" w:rsidRDefault="0097360D" w:rsidP="00DB692E">
      <w:pPr>
        <w:spacing w:before="100" w:beforeAutospacing="1" w:after="100" w:afterAutospacing="1" w:line="240" w:lineRule="auto"/>
        <w:rPr>
          <w:rFonts w:ascii="Times New Roman" w:eastAsia="Times New Roman" w:hAnsi="Times New Roman" w:cs="Times New Roman"/>
          <w:sz w:val="26"/>
          <w:szCs w:val="26"/>
        </w:rPr>
      </w:pPr>
      <w:r w:rsidRPr="00D32539">
        <w:rPr>
          <w:rFonts w:ascii="Times New Roman" w:eastAsia="Times New Roman" w:hAnsi="Times New Roman" w:cs="Times New Roman"/>
          <w:sz w:val="26"/>
          <w:szCs w:val="26"/>
        </w:rPr>
        <w:t>The p</w:t>
      </w:r>
      <w:r w:rsidR="00DB692E" w:rsidRPr="00D32539">
        <w:rPr>
          <w:rFonts w:ascii="Times New Roman" w:eastAsia="Times New Roman" w:hAnsi="Times New Roman" w:cs="Times New Roman"/>
          <w:sz w:val="26"/>
          <w:szCs w:val="26"/>
        </w:rPr>
        <w:t xml:space="preserve">rovider reserves the right to change its privacy practices and to make its new policies effective for all protected health information that provider maintains. If such changes are made, </w:t>
      </w:r>
      <w:r w:rsidRPr="00D32539">
        <w:rPr>
          <w:rFonts w:ascii="Times New Roman" w:eastAsia="Times New Roman" w:hAnsi="Times New Roman" w:cs="Times New Roman"/>
          <w:sz w:val="26"/>
          <w:szCs w:val="26"/>
        </w:rPr>
        <w:t xml:space="preserve">the </w:t>
      </w:r>
      <w:r w:rsidR="00DB692E" w:rsidRPr="00D32539">
        <w:rPr>
          <w:rFonts w:ascii="Times New Roman" w:eastAsia="Times New Roman" w:hAnsi="Times New Roman" w:cs="Times New Roman"/>
          <w:sz w:val="26"/>
          <w:szCs w:val="26"/>
        </w:rPr>
        <w:t>provider will issue an updated notice to all patients.</w:t>
      </w:r>
    </w:p>
    <w:p w:rsidR="00890134" w:rsidRPr="00D32539" w:rsidRDefault="008936EF" w:rsidP="00DB692E">
      <w:pPr>
        <w:spacing w:before="100" w:beforeAutospacing="1" w:after="100" w:afterAutospacing="1" w:line="240" w:lineRule="auto"/>
        <w:rPr>
          <w:rFonts w:ascii="Times New Roman" w:eastAsia="Times New Roman" w:hAnsi="Times New Roman" w:cs="Times New Roman"/>
          <w:sz w:val="26"/>
          <w:szCs w:val="26"/>
        </w:rPr>
      </w:pPr>
      <w:r w:rsidRPr="00D32539">
        <w:rPr>
          <w:rFonts w:ascii="Times New Roman" w:eastAsia="Times New Roman" w:hAnsi="Times New Roman" w:cs="Times New Roman"/>
          <w:sz w:val="26"/>
          <w:szCs w:val="26"/>
        </w:rPr>
        <w:t>Patient Name (Printed) ________________________________</w:t>
      </w:r>
    </w:p>
    <w:p w:rsidR="00DB692E" w:rsidRPr="00D32539" w:rsidRDefault="00DB692E" w:rsidP="00DB692E">
      <w:pPr>
        <w:spacing w:before="100" w:beforeAutospacing="1" w:after="100" w:afterAutospacing="1" w:line="240" w:lineRule="auto"/>
        <w:rPr>
          <w:rFonts w:ascii="Times New Roman" w:eastAsia="Times New Roman" w:hAnsi="Times New Roman" w:cs="Times New Roman"/>
          <w:sz w:val="26"/>
          <w:szCs w:val="26"/>
        </w:rPr>
      </w:pPr>
      <w:r w:rsidRPr="00D32539">
        <w:rPr>
          <w:rFonts w:ascii="Times New Roman" w:eastAsia="Times New Roman" w:hAnsi="Times New Roman" w:cs="Times New Roman"/>
          <w:sz w:val="26"/>
          <w:szCs w:val="26"/>
        </w:rPr>
        <w:t>P</w:t>
      </w:r>
      <w:r w:rsidR="007067B5" w:rsidRPr="00D32539">
        <w:rPr>
          <w:rFonts w:ascii="Times New Roman" w:eastAsia="Times New Roman" w:hAnsi="Times New Roman" w:cs="Times New Roman"/>
          <w:sz w:val="26"/>
          <w:szCs w:val="26"/>
        </w:rPr>
        <w:t>atient Signature</w:t>
      </w:r>
      <w:r w:rsidR="008936EF" w:rsidRPr="00D32539">
        <w:rPr>
          <w:rFonts w:ascii="Times New Roman" w:eastAsia="Times New Roman" w:hAnsi="Times New Roman" w:cs="Times New Roman"/>
          <w:sz w:val="26"/>
          <w:szCs w:val="26"/>
        </w:rPr>
        <w:t xml:space="preserve"> </w:t>
      </w:r>
      <w:r w:rsidR="007067B5" w:rsidRPr="00D32539">
        <w:rPr>
          <w:rFonts w:ascii="Times New Roman" w:eastAsia="Times New Roman" w:hAnsi="Times New Roman" w:cs="Times New Roman"/>
          <w:sz w:val="26"/>
          <w:szCs w:val="26"/>
        </w:rPr>
        <w:t>________________________________</w:t>
      </w:r>
      <w:r w:rsidR="008936EF" w:rsidRPr="00D32539">
        <w:rPr>
          <w:rFonts w:ascii="Times New Roman" w:eastAsia="Times New Roman" w:hAnsi="Times New Roman" w:cs="Times New Roman"/>
          <w:sz w:val="26"/>
          <w:szCs w:val="26"/>
        </w:rPr>
        <w:t xml:space="preserve">   </w:t>
      </w:r>
      <w:r w:rsidR="007067B5" w:rsidRPr="00D32539">
        <w:rPr>
          <w:rFonts w:ascii="Times New Roman" w:eastAsia="Times New Roman" w:hAnsi="Times New Roman" w:cs="Times New Roman"/>
          <w:sz w:val="26"/>
          <w:szCs w:val="26"/>
        </w:rPr>
        <w:t>Date</w:t>
      </w:r>
      <w:r w:rsidR="00890134" w:rsidRPr="00D32539">
        <w:rPr>
          <w:rFonts w:ascii="Times New Roman" w:eastAsia="Times New Roman" w:hAnsi="Times New Roman" w:cs="Times New Roman"/>
          <w:sz w:val="26"/>
          <w:szCs w:val="26"/>
        </w:rPr>
        <w:t>_______________</w:t>
      </w:r>
      <w:bookmarkStart w:id="0" w:name="_GoBack"/>
      <w:bookmarkEnd w:id="0"/>
    </w:p>
    <w:sectPr w:rsidR="00DB692E" w:rsidRPr="00D32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281F"/>
    <w:multiLevelType w:val="multilevel"/>
    <w:tmpl w:val="DE5C0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C384E"/>
    <w:multiLevelType w:val="multilevel"/>
    <w:tmpl w:val="85582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630F98"/>
    <w:multiLevelType w:val="multilevel"/>
    <w:tmpl w:val="EFD4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2E"/>
    <w:rsid w:val="000F4730"/>
    <w:rsid w:val="007067B5"/>
    <w:rsid w:val="007443B2"/>
    <w:rsid w:val="00890134"/>
    <w:rsid w:val="008936EF"/>
    <w:rsid w:val="009470E0"/>
    <w:rsid w:val="0097360D"/>
    <w:rsid w:val="00D32539"/>
    <w:rsid w:val="00DB692E"/>
    <w:rsid w:val="00EA6A18"/>
    <w:rsid w:val="00ED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C8000-28AD-4AC2-BF81-89465519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B5"/>
    <w:rPr>
      <w:rFonts w:ascii="Segoe UI" w:hAnsi="Segoe UI" w:cs="Segoe UI"/>
      <w:sz w:val="18"/>
      <w:szCs w:val="18"/>
    </w:rPr>
  </w:style>
  <w:style w:type="character" w:styleId="Hyperlink">
    <w:name w:val="Hyperlink"/>
    <w:basedOn w:val="DefaultParagraphFont"/>
    <w:uiPriority w:val="99"/>
    <w:unhideWhenUsed/>
    <w:rsid w:val="00EA6A18"/>
    <w:rPr>
      <w:color w:val="0000FF"/>
      <w:u w:val="single"/>
    </w:rPr>
  </w:style>
  <w:style w:type="paragraph" w:styleId="NormalWeb">
    <w:name w:val="Normal (Web)"/>
    <w:basedOn w:val="Normal"/>
    <w:uiPriority w:val="99"/>
    <w:semiHidden/>
    <w:unhideWhenUsed/>
    <w:rsid w:val="00EA6A18"/>
    <w:rPr>
      <w:rFonts w:ascii="Times New Roman" w:hAnsi="Times New Roman" w:cs="Times New Roman"/>
      <w:sz w:val="24"/>
      <w:szCs w:val="24"/>
    </w:rPr>
  </w:style>
  <w:style w:type="paragraph" w:styleId="NoSpacing">
    <w:name w:val="No Spacing"/>
    <w:uiPriority w:val="1"/>
    <w:qFormat/>
    <w:rsid w:val="00D32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7126">
      <w:bodyDiv w:val="1"/>
      <w:marLeft w:val="0"/>
      <w:marRight w:val="0"/>
      <w:marTop w:val="0"/>
      <w:marBottom w:val="0"/>
      <w:divBdr>
        <w:top w:val="none" w:sz="0" w:space="0" w:color="auto"/>
        <w:left w:val="none" w:sz="0" w:space="0" w:color="auto"/>
        <w:bottom w:val="none" w:sz="0" w:space="0" w:color="auto"/>
        <w:right w:val="none" w:sz="0" w:space="0" w:color="auto"/>
      </w:divBdr>
    </w:div>
    <w:div w:id="649293218">
      <w:bodyDiv w:val="1"/>
      <w:marLeft w:val="0"/>
      <w:marRight w:val="0"/>
      <w:marTop w:val="0"/>
      <w:marBottom w:val="0"/>
      <w:divBdr>
        <w:top w:val="none" w:sz="0" w:space="0" w:color="auto"/>
        <w:left w:val="none" w:sz="0" w:space="0" w:color="auto"/>
        <w:bottom w:val="none" w:sz="0" w:space="0" w:color="auto"/>
        <w:right w:val="none" w:sz="0" w:space="0" w:color="auto"/>
      </w:divBdr>
    </w:div>
    <w:div w:id="12029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hs.gov/about/hhs-headquarters/index.html" TargetMode="External"/><Relationship Id="rId5" Type="http://schemas.openxmlformats.org/officeDocument/2006/relationships/hyperlink" Target="https://www.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nurse2</dc:creator>
  <cp:keywords/>
  <dc:description/>
  <cp:lastModifiedBy>Front2</cp:lastModifiedBy>
  <cp:revision>11</cp:revision>
  <cp:lastPrinted>2018-09-13T20:11:00Z</cp:lastPrinted>
  <dcterms:created xsi:type="dcterms:W3CDTF">2016-06-09T12:26:00Z</dcterms:created>
  <dcterms:modified xsi:type="dcterms:W3CDTF">2019-09-07T14:24:00Z</dcterms:modified>
</cp:coreProperties>
</file>