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Robbins Lane PTA: Agenda </w:t>
      </w:r>
      <w:r w:rsidDel="00000000" w:rsidR="00000000" w:rsidRPr="00000000">
        <w:rPr>
          <w:rFonts w:ascii="Arial" w:cs="Arial" w:eastAsia="Arial" w:hAnsi="Arial"/>
          <w:b w:val="1"/>
          <w:sz w:val="24"/>
          <w:szCs w:val="24"/>
          <w:rtl w:val="0"/>
        </w:rPr>
        <w:t xml:space="preserve">December</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20</w:t>
      </w:r>
      <w:r w:rsidDel="00000000" w:rsidR="00000000" w:rsidRPr="00000000">
        <w:rPr>
          <w:rFonts w:ascii="Arial" w:cs="Arial" w:eastAsia="Arial" w:hAnsi="Arial"/>
          <w:b w:val="1"/>
          <w:sz w:val="24"/>
          <w:szCs w:val="24"/>
          <w:rtl w:val="0"/>
        </w:rPr>
        <w:t xml:space="preserve">20</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Meeting called to order at </w:t>
      </w:r>
      <w:r w:rsidDel="00000000" w:rsidR="00000000" w:rsidRPr="00000000">
        <w:rPr>
          <w:rFonts w:ascii="Arial" w:cs="Arial" w:eastAsia="Arial" w:hAnsi="Arial"/>
          <w:sz w:val="24"/>
          <w:szCs w:val="24"/>
          <w:rtl w:val="0"/>
        </w:rPr>
        <w:t xml:space="preserve"> 10:03</w:t>
      </w:r>
      <w:r w:rsidDel="00000000" w:rsidR="00000000" w:rsidRPr="00000000">
        <w:rPr>
          <w:rFonts w:ascii="Arial" w:cs="Arial" w:eastAsia="Arial" w:hAnsi="Arial"/>
          <w:color w:val="000000"/>
          <w:sz w:val="24"/>
          <w:szCs w:val="24"/>
          <w:rtl w:val="0"/>
        </w:rPr>
        <w:t xml:space="preserve">am.</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u w:val="single"/>
        </w:rPr>
      </w:pPr>
      <w:bookmarkStart w:colFirst="0" w:colLast="0" w:name="_heading=h.gjdgxs" w:id="0"/>
      <w:bookmarkEnd w:id="0"/>
      <w:r w:rsidDel="00000000" w:rsidR="00000000" w:rsidRPr="00000000">
        <w:rPr>
          <w:rFonts w:ascii="Arial" w:cs="Arial" w:eastAsia="Arial" w:hAnsi="Arial"/>
          <w:b w:val="1"/>
          <w:color w:val="000000"/>
          <w:sz w:val="24"/>
          <w:szCs w:val="24"/>
          <w:u w:val="single"/>
          <w:rtl w:val="0"/>
        </w:rPr>
        <w:t xml:space="preserve">INTRODUCTION:</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Welcome everybody! We hope you all had a wonderful Thanksgiving with your families.  It’s hard to believe that this is our final meeting of 2020, and we will soon be ushering in 2021.  As we reflect on the past few months and look towards the rest of this school year, we want to encourage you all to remain active participants in the Robbins Lane PTA.  We look forward to hosting more successful virtual events in the next few months. From all of us on the executive board, we want to thank you for your understanding and patience as we eased into this year and became accustomed to hosting virtual events and fundraisers.  We hope you have a healthy start to the new year. </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MINUTES</w:t>
      </w:r>
      <w:r w:rsidDel="00000000" w:rsidR="00000000" w:rsidRPr="00000000">
        <w:rPr>
          <w:rFonts w:ascii="Arial" w:cs="Arial" w:eastAsia="Arial" w:hAnsi="Arial"/>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 The minutes from the </w:t>
      </w:r>
      <w:r w:rsidDel="00000000" w:rsidR="00000000" w:rsidRPr="00000000">
        <w:rPr>
          <w:rFonts w:ascii="Arial" w:cs="Arial" w:eastAsia="Arial" w:hAnsi="Arial"/>
          <w:sz w:val="24"/>
          <w:szCs w:val="24"/>
          <w:rtl w:val="0"/>
        </w:rPr>
        <w:t xml:space="preserve">November</w:t>
      </w:r>
      <w:r w:rsidDel="00000000" w:rsidR="00000000" w:rsidRPr="00000000">
        <w:rPr>
          <w:rFonts w:ascii="Arial" w:cs="Arial" w:eastAsia="Arial" w:hAnsi="Arial"/>
          <w:color w:val="000000"/>
          <w:sz w:val="24"/>
          <w:szCs w:val="24"/>
          <w:rtl w:val="0"/>
        </w:rPr>
        <w:t xml:space="preserve"> 20</w:t>
      </w: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000000"/>
          <w:sz w:val="24"/>
          <w:szCs w:val="24"/>
          <w:rtl w:val="0"/>
        </w:rPr>
        <w:t xml:space="preserve"> PTA Meeting </w:t>
      </w:r>
      <w:r w:rsidDel="00000000" w:rsidR="00000000" w:rsidRPr="00000000">
        <w:rPr>
          <w:rFonts w:ascii="Arial" w:cs="Arial" w:eastAsia="Arial" w:hAnsi="Arial"/>
          <w:sz w:val="24"/>
          <w:szCs w:val="24"/>
          <w:rtl w:val="0"/>
        </w:rPr>
        <w:t xml:space="preserve">were </w:t>
      </w:r>
      <w:r w:rsidDel="00000000" w:rsidR="00000000" w:rsidRPr="00000000">
        <w:rPr>
          <w:rFonts w:ascii="Arial" w:cs="Arial" w:eastAsia="Arial" w:hAnsi="Arial"/>
          <w:color w:val="000000"/>
          <w:sz w:val="24"/>
          <w:szCs w:val="24"/>
          <w:rtl w:val="0"/>
        </w:rPr>
        <w:t xml:space="preserve">posted online for review.  </w:t>
      </w:r>
      <w:r w:rsidDel="00000000" w:rsidR="00000000" w:rsidRPr="00000000">
        <w:rPr>
          <w:rFonts w:ascii="Arial" w:cs="Arial" w:eastAsia="Arial" w:hAnsi="Arial"/>
          <w:sz w:val="24"/>
          <w:szCs w:val="24"/>
          <w:rtl w:val="0"/>
        </w:rPr>
        <w:t xml:space="preserve">There were no corrections so </w:t>
      </w:r>
      <w:r w:rsidDel="00000000" w:rsidR="00000000" w:rsidRPr="00000000">
        <w:rPr>
          <w:rFonts w:ascii="Arial" w:cs="Arial" w:eastAsia="Arial" w:hAnsi="Arial"/>
          <w:color w:val="000000"/>
          <w:sz w:val="24"/>
          <w:szCs w:val="24"/>
          <w:rtl w:val="0"/>
        </w:rPr>
        <w:t xml:space="preserve">the minutes stand approved as read.</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RECONCILIATION REPORT</w:t>
      </w:r>
      <w:r w:rsidDel="00000000" w:rsidR="00000000" w:rsidRPr="00000000">
        <w:rPr>
          <w:rFonts w:ascii="Arial" w:cs="Arial" w:eastAsia="Arial" w:hAnsi="Arial"/>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The books have been reconciled and the b</w:t>
      </w:r>
      <w:r w:rsidDel="00000000" w:rsidR="00000000" w:rsidRPr="00000000">
        <w:rPr>
          <w:rFonts w:ascii="Arial" w:cs="Arial" w:eastAsia="Arial" w:hAnsi="Arial"/>
          <w:color w:val="000000"/>
          <w:sz w:val="24"/>
          <w:szCs w:val="24"/>
          <w:rtl w:val="0"/>
        </w:rPr>
        <w:t xml:space="preserve">alance as of </w:t>
      </w:r>
      <w:r w:rsidDel="00000000" w:rsidR="00000000" w:rsidRPr="00000000">
        <w:rPr>
          <w:rFonts w:ascii="Arial" w:cs="Arial" w:eastAsia="Arial" w:hAnsi="Arial"/>
          <w:sz w:val="24"/>
          <w:szCs w:val="24"/>
          <w:rtl w:val="0"/>
        </w:rPr>
        <w:t xml:space="preserve">November 30</w:t>
      </w:r>
      <w:r w:rsidDel="00000000" w:rsidR="00000000" w:rsidRPr="00000000">
        <w:rPr>
          <w:rFonts w:ascii="Arial" w:cs="Arial" w:eastAsia="Arial" w:hAnsi="Arial"/>
          <w:color w:val="000000"/>
          <w:sz w:val="24"/>
          <w:szCs w:val="24"/>
          <w:rtl w:val="0"/>
        </w:rPr>
        <w:t xml:space="preserve">, 20</w:t>
      </w: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color w:val="000000"/>
          <w:sz w:val="24"/>
          <w:szCs w:val="24"/>
          <w:rtl w:val="0"/>
        </w:rPr>
        <w:t xml:space="preserve"> is </w:t>
      </w:r>
      <w:r w:rsidDel="00000000" w:rsidR="00000000" w:rsidRPr="00000000">
        <w:rPr>
          <w:rFonts w:ascii="Arial" w:cs="Arial" w:eastAsia="Arial" w:hAnsi="Arial"/>
          <w:sz w:val="24"/>
          <w:szCs w:val="24"/>
          <w:rtl w:val="0"/>
        </w:rPr>
        <w:t xml:space="preserve">$167,645.60.</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books were reviewed</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b</w:t>
      </w:r>
      <w:r w:rsidDel="00000000" w:rsidR="00000000" w:rsidRPr="00000000">
        <w:rPr>
          <w:rFonts w:ascii="Arial" w:cs="Arial" w:eastAsia="Arial" w:hAnsi="Arial"/>
          <w:color w:val="000000"/>
          <w:sz w:val="24"/>
          <w:szCs w:val="24"/>
          <w:rtl w:val="0"/>
        </w:rPr>
        <w:t xml:space="preserve">y </w:t>
      </w:r>
      <w:r w:rsidDel="00000000" w:rsidR="00000000" w:rsidRPr="00000000">
        <w:rPr>
          <w:rFonts w:ascii="Arial" w:cs="Arial" w:eastAsia="Arial" w:hAnsi="Arial"/>
          <w:sz w:val="24"/>
          <w:szCs w:val="24"/>
          <w:rtl w:val="0"/>
        </w:rPr>
        <w:t xml:space="preserve">Staci Rogove.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CORRESPONDENCE</w:t>
      </w:r>
      <w:r w:rsidDel="00000000" w:rsidR="00000000" w:rsidRPr="00000000">
        <w:rPr>
          <w:rFonts w:ascii="Arial" w:cs="Arial" w:eastAsia="Arial" w:hAnsi="Arial"/>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Staci Rogove</w:t>
      </w: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4th grade teachers -  “We would like to thank the PTA for providing us with such a great 2 day virtual field trip.  Day 1 was a huge success and we are looking forward to tomorrow. Bob and Maddy were wonderful story tellers”. </w:t>
      </w:r>
      <w:r w:rsidDel="00000000" w:rsidR="00000000" w:rsidRPr="00000000">
        <w:rPr>
          <w:rtl w:val="0"/>
        </w:rPr>
      </w:r>
    </w:p>
    <w:p w:rsidR="00000000" w:rsidDel="00000000" w:rsidP="00000000" w:rsidRDefault="00000000" w:rsidRPr="00000000" w14:paraId="00000010">
      <w:pPr>
        <w:numPr>
          <w:ilvl w:val="0"/>
          <w:numId w:val="1"/>
        </w:numPr>
        <w:spacing w:after="0"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The first grade teachers - “Dear PTA, thank you so much for the fun and engaging puppetry experience. The first grade classes really enjoyed the creative and active aspect of making their own puppets and puppet show. Thank you for bringing this activity to the children”.  </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PRINCIPAL’S REPORT</w:t>
      </w:r>
      <w:r w:rsidDel="00000000" w:rsidR="00000000" w:rsidRPr="00000000">
        <w:rPr>
          <w:rFonts w:ascii="Arial" w:cs="Arial" w:eastAsia="Arial" w:hAnsi="Arial"/>
          <w:color w:val="000000"/>
          <w:sz w:val="24"/>
          <w:szCs w:val="24"/>
          <w:u w:val="single"/>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Ms. Corona </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Thanked PTA for bringing the 2 programs to the school. The children really loved it and it was a welcome change to the day. Was so proud of all the Veterans letters. It was a wonderful thing. There will be a parent workshop about raising reading levels on Dec 8th at 11am through google meet with Ms. Spiegel. We will continue with PRIDE every Friday. Theme is traditions. This Friday parents will be notified if their child can return to in person if they requested. There were more requests than there were seats so there will be random lottery.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u w:val="single"/>
        </w:rPr>
      </w:pPr>
      <w:r w:rsidDel="00000000" w:rsidR="00000000" w:rsidRPr="00000000">
        <w:rPr>
          <w:rFonts w:ascii="Arial" w:cs="Arial" w:eastAsia="Arial" w:hAnsi="Arial"/>
          <w:b w:val="1"/>
          <w:color w:val="000000"/>
          <w:sz w:val="24"/>
          <w:szCs w:val="24"/>
          <w:u w:val="single"/>
          <w:rtl w:val="0"/>
        </w:rPr>
        <w:t xml:space="preserve">COMMITTEES</w:t>
      </w:r>
      <w:r w:rsidDel="00000000" w:rsidR="00000000" w:rsidRPr="00000000">
        <w:rPr>
          <w:rFonts w:ascii="Arial" w:cs="Arial" w:eastAsia="Arial" w:hAnsi="Arial"/>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16">
      <w:pPr>
        <w:spacing w:after="0" w:before="240" w:line="240" w:lineRule="auto"/>
        <w:jc w:val="both"/>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1ST VP- </w:t>
      </w:r>
      <w:r w:rsidDel="00000000" w:rsidR="00000000" w:rsidRPr="00000000">
        <w:rPr>
          <w:rFonts w:ascii="Arial" w:cs="Arial" w:eastAsia="Arial" w:hAnsi="Arial"/>
          <w:b w:val="1"/>
          <w:sz w:val="24"/>
          <w:szCs w:val="24"/>
          <w:u w:val="single"/>
          <w:rtl w:val="0"/>
        </w:rPr>
        <w:t xml:space="preserve">Lynette Birnbaum</w:t>
      </w:r>
      <w:r w:rsidDel="00000000" w:rsidR="00000000" w:rsidRPr="00000000">
        <w:rPr>
          <w:rtl w:val="0"/>
        </w:rPr>
      </w:r>
    </w:p>
    <w:p w:rsidR="00000000" w:rsidDel="00000000" w:rsidP="00000000" w:rsidRDefault="00000000" w:rsidRPr="00000000" w14:paraId="00000017">
      <w:pPr>
        <w:spacing w:after="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Thank you:</w:t>
      </w:r>
    </w:p>
    <w:p w:rsidR="00000000" w:rsidDel="00000000" w:rsidP="00000000" w:rsidRDefault="00000000" w:rsidRPr="00000000" w14:paraId="00000018">
      <w:pPr>
        <w:numPr>
          <w:ilvl w:val="0"/>
          <w:numId w:val="12"/>
        </w:numPr>
        <w:spacing w:after="0" w:before="24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Hailee Friedman and Robin Kugel for Gingerbread House Sale</w:t>
      </w:r>
    </w:p>
    <w:p w:rsidR="00000000" w:rsidDel="00000000" w:rsidP="00000000" w:rsidRDefault="00000000" w:rsidRPr="00000000" w14:paraId="00000019">
      <w:pPr>
        <w:numPr>
          <w:ilvl w:val="0"/>
          <w:numId w:val="12"/>
        </w:numPr>
        <w:spacing w:after="0" w:before="24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Jen Chao - Reflections</w:t>
      </w:r>
      <w:r w:rsidDel="00000000" w:rsidR="00000000" w:rsidRPr="00000000">
        <w:rPr>
          <w:rtl w:val="0"/>
        </w:rPr>
      </w:r>
    </w:p>
    <w:p w:rsidR="00000000" w:rsidDel="00000000" w:rsidP="00000000" w:rsidRDefault="00000000" w:rsidRPr="00000000" w14:paraId="0000001A">
      <w:pPr>
        <w:spacing w:after="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Speak: </w:t>
      </w:r>
      <w:r w:rsidDel="00000000" w:rsidR="00000000" w:rsidRPr="00000000">
        <w:rPr>
          <w:rtl w:val="0"/>
        </w:rPr>
      </w:r>
    </w:p>
    <w:p w:rsidR="00000000" w:rsidDel="00000000" w:rsidP="00000000" w:rsidRDefault="00000000" w:rsidRPr="00000000" w14:paraId="0000001B">
      <w:pPr>
        <w:numPr>
          <w:ilvl w:val="0"/>
          <w:numId w:val="6"/>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Book Fair extended to 12/6.</w:t>
      </w:r>
      <w:r w:rsidDel="00000000" w:rsidR="00000000" w:rsidRPr="00000000">
        <w:rPr>
          <w:rtl w:val="0"/>
        </w:rPr>
      </w:r>
    </w:p>
    <w:p w:rsidR="00000000" w:rsidDel="00000000" w:rsidP="00000000" w:rsidRDefault="00000000" w:rsidRPr="00000000" w14:paraId="0000001C">
      <w:pPr>
        <w:numPr>
          <w:ilvl w:val="0"/>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Reflections - We had 12 RL students participating. 8 submissions went on and the winners will be notified next week. </w:t>
      </w:r>
      <w:r w:rsidDel="00000000" w:rsidR="00000000" w:rsidRPr="00000000">
        <w:rPr>
          <w:rtl w:val="0"/>
        </w:rPr>
      </w:r>
    </w:p>
    <w:p w:rsidR="00000000" w:rsidDel="00000000" w:rsidP="00000000" w:rsidRDefault="00000000" w:rsidRPr="00000000" w14:paraId="0000001D">
      <w:pPr>
        <w:numPr>
          <w:ilvl w:val="0"/>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Communications Council - Brenda Wilensky. Met virtually and discussed social emotional health of students and grading and assessment for this school year. </w:t>
      </w:r>
      <w:r w:rsidDel="00000000" w:rsidR="00000000" w:rsidRPr="00000000">
        <w:rPr>
          <w:rtl w:val="0"/>
        </w:rPr>
      </w:r>
    </w:p>
    <w:p w:rsidR="00000000" w:rsidDel="00000000" w:rsidP="00000000" w:rsidRDefault="00000000" w:rsidRPr="00000000" w14:paraId="0000001E">
      <w:pPr>
        <w:numPr>
          <w:ilvl w:val="0"/>
          <w:numId w:val="6"/>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Gingerbread Share - Robin Kugel - Thanks so all who participated in the activity. Please send in your pictures once your kids finish decorating it. </w:t>
      </w:r>
      <w:r w:rsidDel="00000000" w:rsidR="00000000" w:rsidRPr="00000000">
        <w:rPr>
          <w:rtl w:val="0"/>
        </w:rPr>
      </w:r>
    </w:p>
    <w:p w:rsidR="00000000" w:rsidDel="00000000" w:rsidP="00000000" w:rsidRDefault="00000000" w:rsidRPr="00000000" w14:paraId="0000001F">
      <w:pPr>
        <w:spacing w:after="0" w:before="240" w:line="240" w:lineRule="auto"/>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2ND VP- </w:t>
      </w:r>
      <w:r w:rsidDel="00000000" w:rsidR="00000000" w:rsidRPr="00000000">
        <w:rPr>
          <w:rFonts w:ascii="Arial" w:cs="Arial" w:eastAsia="Arial" w:hAnsi="Arial"/>
          <w:b w:val="1"/>
          <w:sz w:val="24"/>
          <w:szCs w:val="24"/>
          <w:u w:val="single"/>
          <w:rtl w:val="0"/>
        </w:rPr>
        <w:t xml:space="preserve">Melissa Capie</w:t>
      </w:r>
      <w:r w:rsidDel="00000000" w:rsidR="00000000" w:rsidRPr="00000000">
        <w:rPr>
          <w:rtl w:val="0"/>
        </w:rPr>
      </w:r>
    </w:p>
    <w:p w:rsidR="00000000" w:rsidDel="00000000" w:rsidP="00000000" w:rsidRDefault="00000000" w:rsidRPr="00000000" w14:paraId="00000020">
      <w:pPr>
        <w:spacing w:after="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Thank you: </w:t>
      </w:r>
    </w:p>
    <w:p w:rsidR="00000000" w:rsidDel="00000000" w:rsidP="00000000" w:rsidRDefault="00000000" w:rsidRPr="00000000" w14:paraId="00000021">
      <w:pPr>
        <w:numPr>
          <w:ilvl w:val="0"/>
          <w:numId w:val="8"/>
        </w:numPr>
        <w:spacing w:after="0" w:before="24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5th Grade</w:t>
      </w:r>
      <w:r w:rsidDel="00000000" w:rsidR="00000000" w:rsidRPr="00000000">
        <w:rPr>
          <w:rtl w:val="0"/>
        </w:rPr>
      </w:r>
    </w:p>
    <w:p w:rsidR="00000000" w:rsidDel="00000000" w:rsidP="00000000" w:rsidRDefault="00000000" w:rsidRPr="00000000" w14:paraId="00000022">
      <w:pPr>
        <w:numPr>
          <w:ilvl w:val="0"/>
          <w:numId w:val="10"/>
        </w:numPr>
        <w:spacing w:after="0" w:before="0" w:line="24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Small Cakes  - Was a huge success</w:t>
      </w:r>
      <w:r w:rsidDel="00000000" w:rsidR="00000000" w:rsidRPr="00000000">
        <w:rPr>
          <w:rtl w:val="0"/>
        </w:rPr>
      </w:r>
    </w:p>
    <w:p w:rsidR="00000000" w:rsidDel="00000000" w:rsidP="00000000" w:rsidRDefault="00000000" w:rsidRPr="00000000" w14:paraId="00000023">
      <w:pPr>
        <w:numPr>
          <w:ilvl w:val="0"/>
          <w:numId w:val="10"/>
        </w:numPr>
        <w:spacing w:after="0" w:before="0" w:line="24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Panera Event - Thank you to Randi Flax</w:t>
      </w:r>
      <w:r w:rsidDel="00000000" w:rsidR="00000000" w:rsidRPr="00000000">
        <w:rPr>
          <w:rtl w:val="0"/>
        </w:rPr>
      </w:r>
    </w:p>
    <w:p w:rsidR="00000000" w:rsidDel="00000000" w:rsidP="00000000" w:rsidRDefault="00000000" w:rsidRPr="00000000" w14:paraId="00000024">
      <w:pPr>
        <w:numPr>
          <w:ilvl w:val="0"/>
          <w:numId w:val="4"/>
        </w:numPr>
        <w:spacing w:after="0" w:before="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Clothing Sale - Thank you again to Michelle and Lori. Those who placed orders should have gotten an email from Woodbury Sports to pick up your items. </w:t>
      </w:r>
      <w:r w:rsidDel="00000000" w:rsidR="00000000" w:rsidRPr="00000000">
        <w:rPr>
          <w:rtl w:val="0"/>
        </w:rPr>
      </w:r>
    </w:p>
    <w:p w:rsidR="00000000" w:rsidDel="00000000" w:rsidP="00000000" w:rsidRDefault="00000000" w:rsidRPr="00000000" w14:paraId="00000025">
      <w:pPr>
        <w:spacing w:after="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Speak: </w:t>
      </w:r>
      <w:r w:rsidDel="00000000" w:rsidR="00000000" w:rsidRPr="00000000">
        <w:rPr>
          <w:rtl w:val="0"/>
        </w:rPr>
      </w:r>
    </w:p>
    <w:p w:rsidR="00000000" w:rsidDel="00000000" w:rsidP="00000000" w:rsidRDefault="00000000" w:rsidRPr="00000000" w14:paraId="00000026">
      <w:pPr>
        <w:numPr>
          <w:ilvl w:val="0"/>
          <w:numId w:val="11"/>
        </w:numPr>
        <w:spacing w:after="0" w:line="240" w:lineRule="auto"/>
        <w:ind w:left="1440" w:hanging="36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5th Grade - EJ spoke about what’s coming up; discount cards, gift card sale, Anthony’s Coal Fire Pizza event 12/14 and 110 Hibachi in January. Thanked Michelle for the discount card. Aware of all the competition, but asked people to please support the RL one is cheaper. Spoke about the holiday gift cards. Opening another round that won’t be in by Dec 7th. </w:t>
      </w:r>
    </w:p>
    <w:p w:rsidR="00000000" w:rsidDel="00000000" w:rsidP="00000000" w:rsidRDefault="00000000" w:rsidRPr="00000000" w14:paraId="00000027">
      <w:pPr>
        <w:numPr>
          <w:ilvl w:val="0"/>
          <w:numId w:val="1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Save the date 1/22, Friday night,  for online magic show. There will be a family package and you get a deck and kids will learn how to do tricks. </w:t>
      </w:r>
    </w:p>
    <w:p w:rsidR="00000000" w:rsidDel="00000000" w:rsidP="00000000" w:rsidRDefault="00000000" w:rsidRPr="00000000" w14:paraId="00000028">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3RD VP - </w:t>
      </w:r>
      <w:r w:rsidDel="00000000" w:rsidR="00000000" w:rsidRPr="00000000">
        <w:rPr>
          <w:rFonts w:ascii="Arial" w:cs="Arial" w:eastAsia="Arial" w:hAnsi="Arial"/>
          <w:b w:val="1"/>
          <w:sz w:val="24"/>
          <w:szCs w:val="24"/>
          <w:u w:val="single"/>
          <w:rtl w:val="0"/>
        </w:rPr>
        <w:t xml:space="preserve">Susan Falkove</w:t>
      </w:r>
      <w:r w:rsidDel="00000000" w:rsidR="00000000" w:rsidRPr="00000000">
        <w:rPr>
          <w:rtl w:val="0"/>
        </w:rPr>
      </w:r>
    </w:p>
    <w:p w:rsidR="00000000" w:rsidDel="00000000" w:rsidP="00000000" w:rsidRDefault="00000000" w:rsidRPr="00000000" w14:paraId="0000002A">
      <w:pPr>
        <w:spacing w:after="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Thank you: </w:t>
      </w:r>
    </w:p>
    <w:p w:rsidR="00000000" w:rsidDel="00000000" w:rsidP="00000000" w:rsidRDefault="00000000" w:rsidRPr="00000000" w14:paraId="0000002B">
      <w:pPr>
        <w:numPr>
          <w:ilvl w:val="0"/>
          <w:numId w:val="9"/>
        </w:numPr>
        <w:spacing w:after="0" w:before="240" w:line="24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MJ Beanz - Shayna and Jen</w:t>
      </w:r>
    </w:p>
    <w:p w:rsidR="00000000" w:rsidDel="00000000" w:rsidP="00000000" w:rsidRDefault="00000000" w:rsidRPr="00000000" w14:paraId="0000002C">
      <w:pPr>
        <w:numPr>
          <w:ilvl w:val="0"/>
          <w:numId w:val="9"/>
        </w:numPr>
        <w:spacing w:after="0" w:before="240" w:line="240"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Arts and Ed - Randi, Brenda, and Staci - Thanks for the math, journeys, and puppet show programs.</w:t>
      </w:r>
      <w:r w:rsidDel="00000000" w:rsidR="00000000" w:rsidRPr="00000000">
        <w:rPr>
          <w:rtl w:val="0"/>
        </w:rPr>
      </w:r>
    </w:p>
    <w:p w:rsidR="00000000" w:rsidDel="00000000" w:rsidP="00000000" w:rsidRDefault="00000000" w:rsidRPr="00000000" w14:paraId="0000002D">
      <w:pPr>
        <w:spacing w:after="0" w:before="24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4TH VP-</w:t>
      </w:r>
      <w:r w:rsidDel="00000000" w:rsidR="00000000" w:rsidRPr="00000000">
        <w:rPr>
          <w:rFonts w:ascii="Arial" w:cs="Arial" w:eastAsia="Arial" w:hAnsi="Arial"/>
          <w:b w:val="1"/>
          <w:sz w:val="24"/>
          <w:szCs w:val="24"/>
          <w:u w:val="single"/>
          <w:rtl w:val="0"/>
        </w:rPr>
        <w:t xml:space="preserve">Aliza Ellenwood</w:t>
      </w:r>
      <w:r w:rsidDel="00000000" w:rsidR="00000000" w:rsidRPr="00000000">
        <w:rPr>
          <w:rtl w:val="0"/>
        </w:rPr>
      </w:r>
    </w:p>
    <w:p w:rsidR="00000000" w:rsidDel="00000000" w:rsidP="00000000" w:rsidRDefault="00000000" w:rsidRPr="00000000" w14:paraId="0000002F">
      <w:pPr>
        <w:spacing w:after="0" w:before="24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Thank you: </w:t>
      </w:r>
    </w:p>
    <w:p w:rsidR="00000000" w:rsidDel="00000000" w:rsidP="00000000" w:rsidRDefault="00000000" w:rsidRPr="00000000" w14:paraId="00000030">
      <w:pPr>
        <w:numPr>
          <w:ilvl w:val="0"/>
          <w:numId w:val="2"/>
        </w:numPr>
        <w:spacing w:after="0" w:before="240" w:line="240" w:lineRule="auto"/>
        <w:ind w:left="144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Community Service: Michelle Monegro </w:t>
      </w:r>
    </w:p>
    <w:p w:rsidR="00000000" w:rsidDel="00000000" w:rsidP="00000000" w:rsidRDefault="00000000" w:rsidRPr="00000000" w14:paraId="00000031">
      <w:pPr>
        <w:numPr>
          <w:ilvl w:val="0"/>
          <w:numId w:val="7"/>
        </w:numPr>
        <w:spacing w:after="0" w:before="0" w:line="240" w:lineRule="auto"/>
        <w:ind w:left="216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Letters to veterans were dropped off at the local VFW and will be shared with veterans. </w:t>
      </w:r>
      <w:r w:rsidDel="00000000" w:rsidR="00000000" w:rsidRPr="00000000">
        <w:rPr>
          <w:rtl w:val="0"/>
        </w:rPr>
      </w:r>
    </w:p>
    <w:p w:rsidR="00000000" w:rsidDel="00000000" w:rsidP="00000000" w:rsidRDefault="00000000" w:rsidRPr="00000000" w14:paraId="00000032">
      <w:pPr>
        <w:numPr>
          <w:ilvl w:val="0"/>
          <w:numId w:val="5"/>
        </w:numPr>
        <w:spacing w:after="0" w:before="0" w:line="240" w:lineRule="auto"/>
        <w:ind w:left="216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Canned food drive - thank everyone for donating 500lbs of food for the food drive. </w:t>
      </w:r>
      <w:r w:rsidDel="00000000" w:rsidR="00000000" w:rsidRPr="00000000">
        <w:rPr>
          <w:rtl w:val="0"/>
        </w:rPr>
      </w:r>
    </w:p>
    <w:p w:rsidR="00000000" w:rsidDel="00000000" w:rsidP="00000000" w:rsidRDefault="00000000" w:rsidRPr="00000000" w14:paraId="00000033">
      <w:pPr>
        <w:numPr>
          <w:ilvl w:val="0"/>
          <w:numId w:val="5"/>
        </w:numPr>
        <w:spacing w:after="0" w:before="0" w:line="240" w:lineRule="auto"/>
        <w:ind w:left="216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Upcoming toy drive with the Hance Family Foundation will run until 12/18. More information will come. </w:t>
      </w:r>
      <w:r w:rsidDel="00000000" w:rsidR="00000000" w:rsidRPr="00000000">
        <w:rPr>
          <w:rtl w:val="0"/>
        </w:rPr>
      </w:r>
    </w:p>
    <w:p w:rsidR="00000000" w:rsidDel="00000000" w:rsidP="00000000" w:rsidRDefault="00000000" w:rsidRPr="00000000" w14:paraId="00000034">
      <w:pPr>
        <w:numPr>
          <w:ilvl w:val="0"/>
          <w:numId w:val="2"/>
        </w:numPr>
        <w:spacing w:after="0" w:before="240" w:line="24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Pie Sale - Jodi Hafkin - Was a successful and delicious pie and bread sale</w:t>
      </w:r>
      <w:r w:rsidDel="00000000" w:rsidR="00000000" w:rsidRPr="00000000">
        <w:rPr>
          <w:rtl w:val="0"/>
        </w:rPr>
      </w:r>
    </w:p>
    <w:p w:rsidR="00000000" w:rsidDel="00000000" w:rsidP="00000000" w:rsidRDefault="00000000" w:rsidRPr="00000000" w14:paraId="00000035">
      <w:pPr>
        <w:numPr>
          <w:ilvl w:val="0"/>
          <w:numId w:val="2"/>
        </w:numPr>
        <w:spacing w:after="0" w:before="240" w:line="240" w:lineRule="auto"/>
        <w:ind w:left="144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Room Rep/Grade Volunteers - Karen Weiskopf - thank you to all the volunteers overseeing collections. If you have not already sent in your money, please do so as soon as possible.  </w:t>
      </w:r>
      <w:r w:rsidDel="00000000" w:rsidR="00000000" w:rsidRPr="00000000">
        <w:rPr>
          <w:rtl w:val="0"/>
        </w:rPr>
      </w:r>
    </w:p>
    <w:p w:rsidR="00000000" w:rsidDel="00000000" w:rsidP="00000000" w:rsidRDefault="00000000" w:rsidRPr="00000000" w14:paraId="00000036">
      <w:pPr>
        <w:spacing w:after="0" w:before="24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Speak: </w:t>
      </w:r>
      <w:r w:rsidDel="00000000" w:rsidR="00000000" w:rsidRPr="00000000">
        <w:rPr>
          <w:rtl w:val="0"/>
        </w:rPr>
      </w:r>
    </w:p>
    <w:p w:rsidR="00000000" w:rsidDel="00000000" w:rsidP="00000000" w:rsidRDefault="00000000" w:rsidRPr="00000000" w14:paraId="00000037">
      <w:pPr>
        <w:numPr>
          <w:ilvl w:val="0"/>
          <w:numId w:val="3"/>
        </w:numPr>
        <w:spacing w:after="0" w:line="240" w:lineRule="auto"/>
        <w:ind w:left="720" w:hanging="360"/>
        <w:rPr>
          <w:rFonts w:ascii="Arial" w:cs="Arial" w:eastAsia="Arial" w:hAnsi="Arial"/>
          <w:sz w:val="24"/>
          <w:szCs w:val="24"/>
        </w:rPr>
      </w:pPr>
      <w:r w:rsidDel="00000000" w:rsidR="00000000" w:rsidRPr="00000000">
        <w:rPr>
          <w:rFonts w:ascii="Arial" w:cs="Arial" w:eastAsia="Arial" w:hAnsi="Arial"/>
          <w:color w:val="222222"/>
          <w:sz w:val="20"/>
          <w:szCs w:val="20"/>
          <w:rtl w:val="0"/>
        </w:rPr>
        <w:t xml:space="preserve">SEPTA - Jen Welles - Please join if you can. Membership is down and they need your support. Their raffle began on 11/27. All proceeds raised will be used for the scholarship funds. </w:t>
      </w:r>
      <w:r w:rsidDel="00000000" w:rsidR="00000000" w:rsidRPr="00000000">
        <w:rPr>
          <w:rtl w:val="0"/>
        </w:rPr>
      </w:r>
    </w:p>
    <w:p w:rsidR="00000000" w:rsidDel="00000000" w:rsidP="00000000" w:rsidRDefault="00000000" w:rsidRPr="00000000" w14:paraId="00000038">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9">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A">
      <w:pPr>
        <w:spacing w:after="0" w:line="240" w:lineRule="auto"/>
        <w:ind w:left="0" w:firstLine="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B">
      <w:pPr>
        <w:spacing w:after="0" w:line="240" w:lineRule="auto"/>
        <w:ind w:left="0"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PRESIDENT’S MESSAGE</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color w:val="222222"/>
          <w:sz w:val="22"/>
          <w:szCs w:val="22"/>
          <w:highlight w:val="white"/>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hope you had a fabulous Thanksgiving with your families!  We have a lot to be thankful for and it was nice to stop and think and express that gratitude so our kids see that there is good, even in the hard situations.</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 am so grateful for how well our children have coped with these past few months.  And our teachers have my utmost gratitude for their tireless effort making sure our kids stay safe when we’re not with them.</w:t>
      </w:r>
    </w:p>
    <w:p w:rsidR="00000000" w:rsidDel="00000000" w:rsidP="00000000" w:rsidRDefault="00000000" w:rsidRPr="00000000" w14:paraId="00000040">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It is officially December and we are down to the last few weeks of 2020.  I don’t think I’m alone when I say I’m ready for it to be over.  I know that the beginning of 2021 will look pretty much the same, but at least we’ll have a couple of weeks to reset, recharge and come back just as determined to make it work, as we were in September.   </w:t>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As we see more and more cases popping up each day at the various schools, I ask you all to help us keep our schools open by doing your part at home and around town.  Let’s work together to stay healthy into the holiday season!</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We all definitely deserve the upcoming holiday break and we wish you all health happiness and joy with your loved ones.</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OLD BUSINESS:</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There was no old business</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u w:val="single"/>
          <w:rtl w:val="0"/>
        </w:rPr>
        <w:t xml:space="preserve">NEW BUSINESS:</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Ms. Corona wished everyone a happy holiday!</w:t>
      </w:r>
    </w:p>
    <w:p w:rsidR="00000000" w:rsidDel="00000000" w:rsidP="00000000" w:rsidRDefault="00000000" w:rsidRPr="00000000" w14:paraId="0000004D">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b w:val="1"/>
          <w:color w:val="000000"/>
          <w:sz w:val="24"/>
          <w:szCs w:val="24"/>
          <w:u w:val="single"/>
          <w:rtl w:val="0"/>
        </w:rPr>
        <w:t xml:space="preserve">IMPORTANT DATES: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December 2020 and January 2021</w:t>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6630.0" w:type="dxa"/>
        <w:jc w:val="left"/>
        <w:tblInd w:w="0.0" w:type="dxa"/>
        <w:tblLayout w:type="fixed"/>
        <w:tblLook w:val="0400"/>
      </w:tblPr>
      <w:tblGrid>
        <w:gridCol w:w="1425"/>
        <w:gridCol w:w="5205"/>
        <w:tblGridChange w:id="0">
          <w:tblGrid>
            <w:gridCol w:w="1425"/>
            <w:gridCol w:w="5205"/>
          </w:tblGrid>
        </w:tblGridChange>
      </w:tblGrid>
      <w:tr>
        <w:trPr>
          <w:trHeight w:val="377"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2">
            <w:pPr>
              <w:spacing w:after="0" w:line="276" w:lineRule="auto"/>
              <w:jc w:val="both"/>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3">
            <w:pPr>
              <w:spacing w:after="0" w:line="276" w:lineRule="auto"/>
              <w:jc w:val="both"/>
              <w:rPr>
                <w:rFonts w:ascii="Arial" w:cs="Arial" w:eastAsia="Arial" w:hAnsi="Arial"/>
                <w:sz w:val="24"/>
                <w:szCs w:val="24"/>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4">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5">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RL PTA Meeting 10am</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6">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12/14</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7">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Board of Ed Meeting 8pm</w:t>
            </w:r>
          </w:p>
        </w:tc>
      </w:tr>
      <w:tr>
        <w:trPr>
          <w:trHeight w:val="302"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8">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12/24-1/3</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9">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SCHOOL</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A">
            <w:pPr>
              <w:spacing w:after="0" w:line="276" w:lineRule="auto"/>
              <w:jc w:val="both"/>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B">
            <w:pPr>
              <w:spacing w:after="0" w:line="276" w:lineRule="auto"/>
              <w:jc w:val="both"/>
              <w:rPr>
                <w:rFonts w:ascii="Arial" w:cs="Arial" w:eastAsia="Arial" w:hAnsi="Arial"/>
                <w:sz w:val="24"/>
                <w:szCs w:val="24"/>
              </w:rPr>
            </w:pP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C">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1/5/21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D">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RL PTA Meeting</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E">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5F">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Board of Ed Meeting 8pm</w:t>
            </w:r>
          </w:p>
        </w:tc>
      </w:tr>
      <w:tr>
        <w:trPr>
          <w:trHeight w:val="42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60">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1/18</w:t>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61">
            <w:pPr>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SCHOOL - MLK Day</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62">
            <w:pPr>
              <w:spacing w:after="0" w:line="276" w:lineRule="auto"/>
              <w:jc w:val="both"/>
              <w:rPr>
                <w:rFonts w:ascii="Arial" w:cs="Arial" w:eastAsia="Arial" w:hAnsi="Arial"/>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20.0" w:type="dxa"/>
              <w:right w:w="20.0" w:type="dxa"/>
            </w:tcMar>
          </w:tcPr>
          <w:p w:rsidR="00000000" w:rsidDel="00000000" w:rsidP="00000000" w:rsidRDefault="00000000" w:rsidRPr="00000000" w14:paraId="00000063">
            <w:pPr>
              <w:spacing w:after="0" w:line="276" w:lineRule="auto"/>
              <w:jc w:val="both"/>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4">
      <w:pPr>
        <w:spacing w:after="24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br w:type="textWrapping"/>
      </w: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DD0AC6"/>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DD0AC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r9g1iZtqmJEf9ULy54qd0r9TA==">AMUW2mXhhGak7sHc3HK/3X2LSmXQpEYHq39duCnKAdZ706l668VliKFFKBorWAHsRDdTgX2STYW1uzYdm6LlDQOf3GWCIeVzTP/zvBVrqjUa8b1gLBBDZIZTOAV6Y07JUzn0x/Equ+mm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2019-10-03T12:42:00Z</dcterms:created>
  <dc:creator>Elizabeth Axel</dc:creator>
</cp:coreProperties>
</file>