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A19A9" w14:textId="77777777" w:rsidR="00DC3FAF" w:rsidRDefault="00DC3FAF"/>
    <w:p w14:paraId="61073FC2" w14:textId="77777777" w:rsidR="0046283C" w:rsidRDefault="0046283C"/>
    <w:p w14:paraId="6E25EDBC" w14:textId="77777777" w:rsidR="0046283C" w:rsidRDefault="0046283C"/>
    <w:p w14:paraId="401E3397" w14:textId="77777777" w:rsidR="0046283C" w:rsidRDefault="0046283C"/>
    <w:p w14:paraId="61AE1014" w14:textId="77777777" w:rsidR="0046283C" w:rsidRPr="00B5551A" w:rsidRDefault="0046283C" w:rsidP="0046283C">
      <w:pPr>
        <w:jc w:val="center"/>
        <w:rPr>
          <w:rFonts w:ascii="Helvetica" w:hAnsi="Helvetica"/>
          <w:b/>
          <w:color w:val="008296"/>
          <w:sz w:val="96"/>
          <w:szCs w:val="96"/>
        </w:rPr>
      </w:pPr>
      <w:r w:rsidRPr="00B5551A">
        <w:rPr>
          <w:rFonts w:ascii="Helvetica" w:hAnsi="Helvetica"/>
          <w:b/>
          <w:color w:val="008296"/>
          <w:sz w:val="96"/>
          <w:szCs w:val="96"/>
        </w:rPr>
        <w:t>Schulhund Sonho</w:t>
      </w:r>
    </w:p>
    <w:p w14:paraId="6DABC281" w14:textId="77777777" w:rsidR="0046283C" w:rsidRDefault="0046283C" w:rsidP="0046283C">
      <w:pPr>
        <w:rPr>
          <w:rFonts w:ascii="Helvetica" w:hAnsi="Helvetica"/>
          <w:color w:val="008296"/>
          <w:sz w:val="72"/>
          <w:szCs w:val="72"/>
        </w:rPr>
      </w:pPr>
      <w:r>
        <w:rPr>
          <w:rFonts w:ascii="Helvetica" w:hAnsi="Helvetica"/>
          <w:noProof/>
          <w:color w:val="008296"/>
          <w:sz w:val="96"/>
          <w:szCs w:val="96"/>
        </w:rPr>
        <mc:AlternateContent>
          <mc:Choice Requires="wps">
            <w:drawing>
              <wp:anchor distT="0" distB="0" distL="114300" distR="114300" simplePos="0" relativeHeight="251659264" behindDoc="0" locked="0" layoutInCell="1" allowOverlap="1" wp14:anchorId="02136E7B" wp14:editId="3E820B46">
                <wp:simplePos x="0" y="0"/>
                <wp:positionH relativeFrom="column">
                  <wp:posOffset>114300</wp:posOffset>
                </wp:positionH>
                <wp:positionV relativeFrom="paragraph">
                  <wp:posOffset>243205</wp:posOffset>
                </wp:positionV>
                <wp:extent cx="5715000" cy="0"/>
                <wp:effectExtent l="50800" t="50800" r="50800" b="101600"/>
                <wp:wrapNone/>
                <wp:docPr id="2" name="Gerade Verbindung 2"/>
                <wp:cNvGraphicFramePr/>
                <a:graphic xmlns:a="http://schemas.openxmlformats.org/drawingml/2006/main">
                  <a:graphicData uri="http://schemas.microsoft.com/office/word/2010/wordprocessingShape">
                    <wps:wsp>
                      <wps:cNvCnPr/>
                      <wps:spPr>
                        <a:xfrm>
                          <a:off x="0" y="0"/>
                          <a:ext cx="5715000" cy="0"/>
                        </a:xfrm>
                        <a:prstGeom prst="line">
                          <a:avLst/>
                        </a:prstGeom>
                        <a:ln w="38100" cmpd="sng">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Gerade Verbindung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9.15pt" to="459pt,1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" strokecolor="#00747e" strokeweight="3pt">
                <v:shadow on="t" opacity="24903f" mv:blur="40000f" origin=",.5" offset="0,20000emu"/>
              </v:line>
            </w:pict>
          </mc:Fallback>
        </mc:AlternateContent>
      </w:r>
    </w:p>
    <w:p w14:paraId="7151B6A3" w14:textId="77777777" w:rsidR="0046283C" w:rsidRPr="0046283C" w:rsidRDefault="0046283C" w:rsidP="0046283C">
      <w:pPr>
        <w:jc w:val="center"/>
        <w:rPr>
          <w:rFonts w:ascii="Helvetica" w:hAnsi="Helvetica"/>
          <w:color w:val="000000" w:themeColor="text1"/>
          <w:sz w:val="36"/>
          <w:szCs w:val="36"/>
        </w:rPr>
      </w:pPr>
      <w:r w:rsidRPr="0046283C">
        <w:rPr>
          <w:rFonts w:ascii="Helvetica" w:hAnsi="Helvetica"/>
          <w:color w:val="000000" w:themeColor="text1"/>
          <w:sz w:val="36"/>
          <w:szCs w:val="36"/>
        </w:rPr>
        <w:t>Ein Konzept zur hundegestützten Förderung an der Grundschule Markomannenstraße in Wuppertal</w:t>
      </w:r>
    </w:p>
    <w:p w14:paraId="66D87B15" w14:textId="77777777" w:rsidR="0046283C" w:rsidRDefault="00AF12EE" w:rsidP="0046283C">
      <w:pPr>
        <w:jc w:val="center"/>
        <w:rPr>
          <w:rFonts w:ascii="Helvetica" w:hAnsi="Helvetica"/>
          <w:color w:val="008296"/>
          <w:sz w:val="96"/>
          <w:szCs w:val="96"/>
        </w:rPr>
      </w:pPr>
      <w:r>
        <w:rPr>
          <w:rFonts w:ascii="Helvetica" w:hAnsi="Helvetica"/>
          <w:noProof/>
          <w:color w:val="008296"/>
          <w:sz w:val="96"/>
          <w:szCs w:val="96"/>
        </w:rPr>
        <w:drawing>
          <wp:anchor distT="0" distB="0" distL="114300" distR="114300" simplePos="0" relativeHeight="251660288" behindDoc="0" locked="0" layoutInCell="1" allowOverlap="1" wp14:anchorId="1DF744D1" wp14:editId="3217BBE0">
            <wp:simplePos x="0" y="0"/>
            <wp:positionH relativeFrom="column">
              <wp:posOffset>571500</wp:posOffset>
            </wp:positionH>
            <wp:positionV relativeFrom="paragraph">
              <wp:posOffset>248920</wp:posOffset>
            </wp:positionV>
            <wp:extent cx="4746625" cy="4746625"/>
            <wp:effectExtent l="0" t="0" r="3175" b="3175"/>
            <wp:wrapNone/>
            <wp:docPr id="3" name="Bild 3" descr="Macintosh HD:Users:isismengel:Documents:Fotos und Videos:Fotos:Sonho bearbeitet 2016:Schulhund_20160128 (13 von 20)-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ismengel:Documents:Fotos und Videos:Fotos:Sonho bearbeitet 2016:Schulhund_20160128 (13 von 20)-Bearbeitet.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46625" cy="474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6B5D0" w14:textId="77777777" w:rsidR="0046283C" w:rsidRDefault="0046283C" w:rsidP="0046283C">
      <w:pPr>
        <w:jc w:val="center"/>
        <w:rPr>
          <w:rFonts w:ascii="Helvetica" w:hAnsi="Helvetica"/>
          <w:color w:val="008296"/>
          <w:sz w:val="96"/>
          <w:szCs w:val="96"/>
        </w:rPr>
      </w:pPr>
    </w:p>
    <w:p w14:paraId="28A9B698" w14:textId="77777777" w:rsidR="0046283C" w:rsidRDefault="0046283C" w:rsidP="0046283C">
      <w:pPr>
        <w:jc w:val="center"/>
        <w:rPr>
          <w:rFonts w:ascii="Helvetica" w:hAnsi="Helvetica"/>
          <w:color w:val="008296"/>
          <w:sz w:val="96"/>
          <w:szCs w:val="96"/>
        </w:rPr>
      </w:pPr>
    </w:p>
    <w:p w14:paraId="11CEAA61" w14:textId="77777777" w:rsidR="0046283C" w:rsidRDefault="0046283C" w:rsidP="0046283C">
      <w:pPr>
        <w:jc w:val="center"/>
        <w:rPr>
          <w:rFonts w:ascii="Helvetica" w:hAnsi="Helvetica"/>
          <w:color w:val="008296"/>
          <w:sz w:val="96"/>
          <w:szCs w:val="96"/>
        </w:rPr>
      </w:pPr>
    </w:p>
    <w:p w14:paraId="406B17D1" w14:textId="77777777" w:rsidR="0046283C" w:rsidRDefault="0046283C" w:rsidP="0046283C">
      <w:pPr>
        <w:jc w:val="center"/>
        <w:rPr>
          <w:rFonts w:ascii="Helvetica" w:hAnsi="Helvetica"/>
          <w:color w:val="008296"/>
          <w:sz w:val="96"/>
          <w:szCs w:val="96"/>
        </w:rPr>
      </w:pPr>
    </w:p>
    <w:p w14:paraId="677D78D3" w14:textId="77777777" w:rsidR="00391F25" w:rsidRDefault="00391F25" w:rsidP="0046283C">
      <w:pPr>
        <w:jc w:val="center"/>
        <w:rPr>
          <w:rFonts w:ascii="Helvetica" w:hAnsi="Helvetica"/>
          <w:color w:val="008296"/>
        </w:rPr>
      </w:pPr>
    </w:p>
    <w:p w14:paraId="539136EE" w14:textId="77777777" w:rsidR="00391F25" w:rsidRDefault="00391F25" w:rsidP="0046283C">
      <w:pPr>
        <w:jc w:val="center"/>
        <w:rPr>
          <w:rFonts w:ascii="Helvetica" w:hAnsi="Helvetica"/>
          <w:color w:val="008296"/>
        </w:rPr>
      </w:pPr>
    </w:p>
    <w:p w14:paraId="04F5211B" w14:textId="77777777" w:rsidR="00391F25" w:rsidRDefault="00391F25" w:rsidP="0046283C">
      <w:pPr>
        <w:jc w:val="center"/>
        <w:rPr>
          <w:rFonts w:ascii="Helvetica" w:hAnsi="Helvetica"/>
          <w:color w:val="008296"/>
        </w:rPr>
      </w:pPr>
    </w:p>
    <w:p w14:paraId="4B03B7B7" w14:textId="77777777" w:rsidR="00391F25" w:rsidRDefault="00391F25" w:rsidP="0046283C">
      <w:pPr>
        <w:jc w:val="center"/>
        <w:rPr>
          <w:rFonts w:ascii="Helvetica" w:hAnsi="Helvetica"/>
          <w:color w:val="008296"/>
        </w:rPr>
      </w:pPr>
    </w:p>
    <w:p w14:paraId="68ABB614" w14:textId="77777777" w:rsidR="00391F25" w:rsidRDefault="00391F25" w:rsidP="0046283C">
      <w:pPr>
        <w:jc w:val="center"/>
        <w:rPr>
          <w:rFonts w:ascii="Helvetica" w:hAnsi="Helvetica"/>
          <w:color w:val="008296"/>
        </w:rPr>
      </w:pPr>
    </w:p>
    <w:p w14:paraId="1E750BDD" w14:textId="77777777" w:rsidR="00391F25" w:rsidRDefault="00391F25" w:rsidP="0046283C">
      <w:pPr>
        <w:jc w:val="center"/>
        <w:rPr>
          <w:rFonts w:ascii="Helvetica" w:hAnsi="Helvetica"/>
          <w:color w:val="008296"/>
        </w:rPr>
      </w:pPr>
    </w:p>
    <w:p w14:paraId="0B54D4A9" w14:textId="77777777" w:rsidR="00391F25" w:rsidRDefault="00391F25" w:rsidP="0046283C">
      <w:pPr>
        <w:jc w:val="center"/>
        <w:rPr>
          <w:rFonts w:ascii="Helvetica" w:hAnsi="Helvetica"/>
          <w:color w:val="008296"/>
        </w:rPr>
      </w:pPr>
    </w:p>
    <w:p w14:paraId="506F13C9" w14:textId="77777777" w:rsidR="00391F25" w:rsidRDefault="00391F25" w:rsidP="0046283C">
      <w:pPr>
        <w:jc w:val="center"/>
        <w:rPr>
          <w:rFonts w:ascii="Helvetica" w:hAnsi="Helvetica"/>
          <w:color w:val="008296"/>
        </w:rPr>
      </w:pPr>
    </w:p>
    <w:p w14:paraId="5056EF4B" w14:textId="77777777" w:rsidR="00391F25" w:rsidRPr="00391F25" w:rsidRDefault="00391F25" w:rsidP="0046283C">
      <w:pPr>
        <w:jc w:val="center"/>
        <w:rPr>
          <w:rFonts w:ascii="Helvetica" w:hAnsi="Helvetica"/>
          <w:color w:val="008296"/>
        </w:rPr>
      </w:pPr>
    </w:p>
    <w:p w14:paraId="3226F1F4" w14:textId="77777777" w:rsidR="0046283C" w:rsidRPr="0046283C" w:rsidRDefault="0046283C" w:rsidP="0046283C">
      <w:pPr>
        <w:spacing w:line="360" w:lineRule="auto"/>
        <w:jc w:val="center"/>
        <w:rPr>
          <w:rFonts w:ascii="Helvetica" w:hAnsi="Helvetica" w:cs="Arial"/>
          <w:sz w:val="26"/>
          <w:szCs w:val="26"/>
        </w:rPr>
      </w:pPr>
      <w:r w:rsidRPr="0046283C">
        <w:rPr>
          <w:rFonts w:ascii="Helvetica" w:hAnsi="Helvetica" w:cs="Arial"/>
          <w:sz w:val="26"/>
          <w:szCs w:val="26"/>
        </w:rPr>
        <w:t>Vorgelegt von</w:t>
      </w:r>
    </w:p>
    <w:p w14:paraId="1B1CF216" w14:textId="77777777" w:rsidR="0046283C" w:rsidRPr="0046283C" w:rsidRDefault="0046283C" w:rsidP="0046283C">
      <w:pPr>
        <w:spacing w:line="360" w:lineRule="auto"/>
        <w:jc w:val="center"/>
        <w:rPr>
          <w:rFonts w:ascii="Helvetica" w:hAnsi="Helvetica" w:cs="Arial"/>
          <w:sz w:val="26"/>
          <w:szCs w:val="26"/>
        </w:rPr>
      </w:pPr>
      <w:r>
        <w:rPr>
          <w:rFonts w:ascii="Helvetica" w:hAnsi="Helvetica" w:cs="Arial"/>
          <w:sz w:val="26"/>
          <w:szCs w:val="26"/>
        </w:rPr>
        <w:t>Isis Mengel</w:t>
      </w:r>
    </w:p>
    <w:p w14:paraId="408004AB" w14:textId="77777777" w:rsidR="0046283C" w:rsidRPr="0046283C" w:rsidRDefault="0046283C" w:rsidP="0046283C">
      <w:pPr>
        <w:spacing w:line="360" w:lineRule="auto"/>
        <w:jc w:val="center"/>
        <w:rPr>
          <w:rFonts w:ascii="Helvetica" w:hAnsi="Helvetica" w:cs="Arial"/>
          <w:sz w:val="26"/>
          <w:szCs w:val="26"/>
        </w:rPr>
      </w:pPr>
      <w:r>
        <w:rPr>
          <w:rFonts w:ascii="Helvetica" w:hAnsi="Helvetica" w:cs="Arial"/>
          <w:sz w:val="26"/>
          <w:szCs w:val="26"/>
        </w:rPr>
        <w:t>GGS Markomannenstraße</w:t>
      </w:r>
    </w:p>
    <w:p w14:paraId="0A3FE353" w14:textId="77777777" w:rsidR="0046283C" w:rsidRPr="0046283C" w:rsidRDefault="0046283C" w:rsidP="0046283C">
      <w:pPr>
        <w:spacing w:line="360" w:lineRule="auto"/>
        <w:jc w:val="center"/>
        <w:rPr>
          <w:rFonts w:ascii="Helvetica" w:hAnsi="Helvetica" w:cs="Arial"/>
          <w:sz w:val="26"/>
          <w:szCs w:val="26"/>
        </w:rPr>
      </w:pPr>
      <w:r w:rsidRPr="0046283C">
        <w:rPr>
          <w:rFonts w:ascii="Helvetica" w:hAnsi="Helvetica" w:cs="Arial"/>
          <w:sz w:val="26"/>
          <w:szCs w:val="26"/>
        </w:rPr>
        <w:t xml:space="preserve">Stand </w:t>
      </w:r>
      <w:r>
        <w:rPr>
          <w:rFonts w:ascii="Helvetica" w:hAnsi="Helvetica" w:cs="Arial"/>
          <w:sz w:val="26"/>
          <w:szCs w:val="26"/>
        </w:rPr>
        <w:t>Mai</w:t>
      </w:r>
      <w:r w:rsidRPr="0046283C">
        <w:rPr>
          <w:rFonts w:ascii="Helvetica" w:hAnsi="Helvetica" w:cs="Arial"/>
          <w:sz w:val="26"/>
          <w:szCs w:val="26"/>
        </w:rPr>
        <w:t xml:space="preserve"> 2017</w:t>
      </w:r>
    </w:p>
    <w:p w14:paraId="50009A67" w14:textId="77777777" w:rsidR="0046283C" w:rsidRPr="0046283C" w:rsidRDefault="0046283C" w:rsidP="002F654B">
      <w:pPr>
        <w:spacing w:line="360" w:lineRule="auto"/>
        <w:rPr>
          <w:rFonts w:ascii="Helvetica" w:hAnsi="Helvetica"/>
          <w:color w:val="008296"/>
          <w:sz w:val="36"/>
          <w:szCs w:val="36"/>
        </w:rPr>
      </w:pPr>
      <w:r>
        <w:rPr>
          <w:rFonts w:ascii="Helvetica" w:hAnsi="Helvetica"/>
          <w:color w:val="008296"/>
          <w:sz w:val="36"/>
          <w:szCs w:val="36"/>
        </w:rPr>
        <w:lastRenderedPageBreak/>
        <w:t>Inhaltsverzeichnis</w:t>
      </w:r>
    </w:p>
    <w:p w14:paraId="4230448C" w14:textId="77777777" w:rsidR="0046283C" w:rsidRDefault="0046283C" w:rsidP="002F654B">
      <w:pPr>
        <w:widowControl w:val="0"/>
        <w:autoSpaceDE w:val="0"/>
        <w:autoSpaceDN w:val="0"/>
        <w:adjustRightInd w:val="0"/>
        <w:spacing w:line="360" w:lineRule="auto"/>
        <w:rPr>
          <w:rFonts w:asciiTheme="majorHAnsi" w:hAnsiTheme="majorHAnsi" w:cs="Times New Roman"/>
          <w:sz w:val="28"/>
          <w:szCs w:val="28"/>
        </w:rPr>
      </w:pPr>
    </w:p>
    <w:p w14:paraId="50C2949C"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b/>
        </w:rPr>
      </w:pPr>
      <w:r w:rsidRPr="0046283C">
        <w:rPr>
          <w:rFonts w:ascii="Helvetica" w:hAnsi="Helvetica" w:cs="Times New Roman"/>
          <w:b/>
        </w:rPr>
        <w:t xml:space="preserve">1.   </w:t>
      </w:r>
      <w:r w:rsidRPr="0046283C">
        <w:rPr>
          <w:rFonts w:ascii="Helvetica" w:hAnsi="Helvetica" w:cs="Times New Roman"/>
          <w:b/>
        </w:rPr>
        <w:tab/>
        <w:t>Einführung</w:t>
      </w:r>
    </w:p>
    <w:p w14:paraId="53CC1823" w14:textId="77777777" w:rsidR="0046283C" w:rsidRPr="0046283C" w:rsidRDefault="0046283C" w:rsidP="002F654B">
      <w:pPr>
        <w:widowControl w:val="0"/>
        <w:autoSpaceDE w:val="0"/>
        <w:autoSpaceDN w:val="0"/>
        <w:adjustRightInd w:val="0"/>
        <w:spacing w:line="360" w:lineRule="auto"/>
        <w:rPr>
          <w:rFonts w:ascii="Helvetica" w:hAnsi="Helvetica" w:cs="Times New Roman"/>
        </w:rPr>
      </w:pPr>
    </w:p>
    <w:p w14:paraId="57C6CD08"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b/>
        </w:rPr>
      </w:pPr>
      <w:r w:rsidRPr="0046283C">
        <w:rPr>
          <w:rFonts w:ascii="Helvetica" w:hAnsi="Helvetica" w:cs="Times New Roman"/>
          <w:b/>
        </w:rPr>
        <w:t>2.</w:t>
      </w:r>
      <w:r w:rsidRPr="0046283C">
        <w:rPr>
          <w:rFonts w:ascii="Helvetica" w:hAnsi="Helvetica" w:cs="Times New Roman"/>
          <w:b/>
        </w:rPr>
        <w:tab/>
        <w:t xml:space="preserve">Fördermöglichkeiten und Wirkeffekte von Schulhunden </w:t>
      </w:r>
    </w:p>
    <w:p w14:paraId="00B48F57"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b/>
        </w:rPr>
      </w:pPr>
      <w:r w:rsidRPr="0046283C">
        <w:rPr>
          <w:rFonts w:ascii="Helvetica" w:hAnsi="Helvetica" w:cs="Times New Roman"/>
          <w:b/>
        </w:rPr>
        <w:tab/>
        <w:t>im Rahmen der hundegestützten Pädagogik</w:t>
      </w:r>
    </w:p>
    <w:p w14:paraId="29EBB182"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rPr>
      </w:pPr>
    </w:p>
    <w:p w14:paraId="520584D8"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b/>
        </w:rPr>
      </w:pPr>
      <w:r w:rsidRPr="0046283C">
        <w:rPr>
          <w:rFonts w:ascii="Helvetica" w:hAnsi="Helvetica" w:cs="Times New Roman"/>
          <w:b/>
        </w:rPr>
        <w:t xml:space="preserve">3. </w:t>
      </w:r>
      <w:r w:rsidRPr="0046283C">
        <w:rPr>
          <w:rFonts w:ascii="Helvetica" w:hAnsi="Helvetica" w:cs="Times New Roman"/>
          <w:b/>
        </w:rPr>
        <w:tab/>
        <w:t>Notwendige Rahmenbedingungen für den Einsatz des</w:t>
      </w:r>
    </w:p>
    <w:p w14:paraId="38C635C9"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b/>
        </w:rPr>
      </w:pPr>
      <w:r w:rsidRPr="0046283C">
        <w:rPr>
          <w:rFonts w:ascii="Helvetica" w:hAnsi="Helvetica" w:cs="Times New Roman"/>
          <w:b/>
        </w:rPr>
        <w:tab/>
        <w:t>Schulhundes Sonho</w:t>
      </w:r>
    </w:p>
    <w:p w14:paraId="270A43FA" w14:textId="3567BA41" w:rsidR="0046283C" w:rsidRPr="0046283C" w:rsidRDefault="0046283C" w:rsidP="002F654B">
      <w:pPr>
        <w:widowControl w:val="0"/>
        <w:autoSpaceDE w:val="0"/>
        <w:autoSpaceDN w:val="0"/>
        <w:adjustRightInd w:val="0"/>
        <w:spacing w:line="360" w:lineRule="auto"/>
        <w:ind w:firstLine="708"/>
        <w:rPr>
          <w:rFonts w:ascii="Helvetica" w:hAnsi="Helvetica" w:cs="Times New Roman"/>
        </w:rPr>
      </w:pPr>
      <w:r w:rsidRPr="0046283C">
        <w:rPr>
          <w:rFonts w:ascii="Helvetica" w:hAnsi="Helvetica" w:cs="Times New Roman"/>
        </w:rPr>
        <w:t>3.1</w:t>
      </w:r>
      <w:r w:rsidRPr="0046283C">
        <w:rPr>
          <w:rFonts w:ascii="Helvetica" w:hAnsi="Helvetica" w:cs="Times New Roman"/>
        </w:rPr>
        <w:tab/>
      </w:r>
      <w:r w:rsidR="00561BF7">
        <w:rPr>
          <w:rFonts w:ascii="Helvetica" w:hAnsi="Helvetica" w:cs="Times New Roman"/>
        </w:rPr>
        <w:t>Das Schulhund-Team</w:t>
      </w:r>
    </w:p>
    <w:p w14:paraId="4FDE8D22" w14:textId="77777777" w:rsidR="0046283C" w:rsidRPr="0046283C" w:rsidRDefault="0046283C" w:rsidP="002F654B">
      <w:pPr>
        <w:widowControl w:val="0"/>
        <w:autoSpaceDE w:val="0"/>
        <w:autoSpaceDN w:val="0"/>
        <w:adjustRightInd w:val="0"/>
        <w:spacing w:line="360" w:lineRule="auto"/>
        <w:ind w:firstLine="708"/>
        <w:rPr>
          <w:rFonts w:ascii="Helvetica" w:hAnsi="Helvetica" w:cs="Times New Roman"/>
        </w:rPr>
      </w:pPr>
      <w:r w:rsidRPr="0046283C">
        <w:rPr>
          <w:rFonts w:ascii="Helvetica" w:hAnsi="Helvetica" w:cs="Times New Roman"/>
        </w:rPr>
        <w:t>3.2</w:t>
      </w:r>
      <w:r w:rsidRPr="0046283C">
        <w:rPr>
          <w:rFonts w:ascii="Helvetica" w:hAnsi="Helvetica" w:cs="Times New Roman"/>
        </w:rPr>
        <w:tab/>
        <w:t>Rechtliche Rahmenbedingungen</w:t>
      </w:r>
    </w:p>
    <w:p w14:paraId="6546A21F" w14:textId="2289D2AE" w:rsidR="0046283C" w:rsidRDefault="00C81FCB" w:rsidP="002F654B">
      <w:pPr>
        <w:widowControl w:val="0"/>
        <w:autoSpaceDE w:val="0"/>
        <w:autoSpaceDN w:val="0"/>
        <w:adjustRightInd w:val="0"/>
        <w:spacing w:line="360" w:lineRule="auto"/>
        <w:ind w:firstLine="708"/>
        <w:rPr>
          <w:rFonts w:ascii="Helvetica" w:hAnsi="Helvetica" w:cs="Times New Roman"/>
        </w:rPr>
      </w:pPr>
      <w:r>
        <w:rPr>
          <w:rFonts w:ascii="Helvetica" w:hAnsi="Helvetica" w:cs="Times New Roman"/>
        </w:rPr>
        <w:t>3.3</w:t>
      </w:r>
      <w:r w:rsidR="0046283C" w:rsidRPr="0046283C">
        <w:rPr>
          <w:rFonts w:ascii="Helvetica" w:hAnsi="Helvetica" w:cs="Times New Roman"/>
        </w:rPr>
        <w:tab/>
        <w:t>Hygiene und Gesundheit</w:t>
      </w:r>
    </w:p>
    <w:p w14:paraId="61C65E0B" w14:textId="3A6C9121" w:rsidR="0046283C" w:rsidRDefault="00C81FCB" w:rsidP="002F654B">
      <w:pPr>
        <w:widowControl w:val="0"/>
        <w:autoSpaceDE w:val="0"/>
        <w:autoSpaceDN w:val="0"/>
        <w:adjustRightInd w:val="0"/>
        <w:spacing w:line="360" w:lineRule="auto"/>
        <w:ind w:left="1416" w:hanging="708"/>
        <w:rPr>
          <w:rFonts w:ascii="Helvetica" w:hAnsi="Helvetica" w:cs="Times New Roman"/>
        </w:rPr>
      </w:pPr>
      <w:r>
        <w:rPr>
          <w:rFonts w:ascii="Helvetica" w:hAnsi="Helvetica" w:cs="Times New Roman"/>
        </w:rPr>
        <w:t>3.4</w:t>
      </w:r>
      <w:r w:rsidR="0046283C" w:rsidRPr="0046283C">
        <w:rPr>
          <w:rFonts w:ascii="Helvetica" w:hAnsi="Helvetica" w:cs="Times New Roman"/>
        </w:rPr>
        <w:tab/>
        <w:t>„Sonho-Regeln“ – Regeln für den Umgang mit dem Schulhund</w:t>
      </w:r>
    </w:p>
    <w:p w14:paraId="36C3F67E" w14:textId="77777777" w:rsidR="0046283C" w:rsidRPr="0046283C" w:rsidRDefault="0046283C" w:rsidP="00617811">
      <w:pPr>
        <w:widowControl w:val="0"/>
        <w:autoSpaceDE w:val="0"/>
        <w:autoSpaceDN w:val="0"/>
        <w:adjustRightInd w:val="0"/>
        <w:spacing w:line="360" w:lineRule="auto"/>
        <w:rPr>
          <w:rFonts w:ascii="Helvetica" w:hAnsi="Helvetica" w:cs="Times New Roman"/>
          <w:b/>
        </w:rPr>
      </w:pPr>
    </w:p>
    <w:p w14:paraId="16D4096E" w14:textId="204FBC20" w:rsidR="0046283C" w:rsidRPr="0046283C" w:rsidRDefault="006C79FF" w:rsidP="002F654B">
      <w:pPr>
        <w:widowControl w:val="0"/>
        <w:autoSpaceDE w:val="0"/>
        <w:autoSpaceDN w:val="0"/>
        <w:adjustRightInd w:val="0"/>
        <w:spacing w:line="360" w:lineRule="auto"/>
        <w:ind w:left="1416" w:hanging="708"/>
        <w:rPr>
          <w:rFonts w:ascii="Helvetica" w:hAnsi="Helvetica" w:cs="Times New Roman"/>
          <w:b/>
        </w:rPr>
      </w:pPr>
      <w:r>
        <w:rPr>
          <w:rFonts w:ascii="Helvetica" w:hAnsi="Helvetica" w:cs="Times New Roman"/>
          <w:b/>
        </w:rPr>
        <w:t>4</w:t>
      </w:r>
      <w:r w:rsidR="0046283C" w:rsidRPr="0046283C">
        <w:rPr>
          <w:rFonts w:ascii="Helvetica" w:hAnsi="Helvetica" w:cs="Times New Roman"/>
          <w:b/>
        </w:rPr>
        <w:t>.</w:t>
      </w:r>
      <w:r w:rsidR="0046283C" w:rsidRPr="0046283C">
        <w:rPr>
          <w:rFonts w:ascii="Helvetica" w:hAnsi="Helvetica" w:cs="Times New Roman"/>
          <w:b/>
        </w:rPr>
        <w:tab/>
        <w:t>Sonho als Schulhund im Klassenunterricht und im Rahmen des gemeinsamen Unterrichts</w:t>
      </w:r>
    </w:p>
    <w:p w14:paraId="5F7A89A4" w14:textId="77777777" w:rsidR="0046283C" w:rsidRPr="0046283C" w:rsidRDefault="0046283C" w:rsidP="002F654B">
      <w:pPr>
        <w:widowControl w:val="0"/>
        <w:autoSpaceDE w:val="0"/>
        <w:autoSpaceDN w:val="0"/>
        <w:adjustRightInd w:val="0"/>
        <w:spacing w:line="360" w:lineRule="auto"/>
        <w:ind w:left="1416" w:hanging="708"/>
        <w:rPr>
          <w:rFonts w:ascii="Helvetica" w:hAnsi="Helvetica" w:cs="Times New Roman"/>
          <w:b/>
        </w:rPr>
      </w:pPr>
    </w:p>
    <w:p w14:paraId="7AFF39C2" w14:textId="0D07EF74" w:rsidR="0046283C" w:rsidRPr="0046283C" w:rsidRDefault="006C79FF" w:rsidP="002F654B">
      <w:pPr>
        <w:widowControl w:val="0"/>
        <w:autoSpaceDE w:val="0"/>
        <w:autoSpaceDN w:val="0"/>
        <w:adjustRightInd w:val="0"/>
        <w:spacing w:line="360" w:lineRule="auto"/>
        <w:ind w:left="1416" w:hanging="708"/>
        <w:rPr>
          <w:rFonts w:ascii="Helvetica" w:hAnsi="Helvetica" w:cs="Times New Roman"/>
          <w:b/>
        </w:rPr>
      </w:pPr>
      <w:r>
        <w:rPr>
          <w:rFonts w:ascii="Helvetica" w:hAnsi="Helvetica" w:cs="Times New Roman"/>
          <w:b/>
        </w:rPr>
        <w:t>5</w:t>
      </w:r>
      <w:r w:rsidR="0046283C" w:rsidRPr="0046283C">
        <w:rPr>
          <w:rFonts w:ascii="Helvetica" w:hAnsi="Helvetica" w:cs="Times New Roman"/>
          <w:b/>
        </w:rPr>
        <w:t>.</w:t>
      </w:r>
      <w:r w:rsidR="0046283C" w:rsidRPr="0046283C">
        <w:rPr>
          <w:rFonts w:ascii="Helvetica" w:hAnsi="Helvetica" w:cs="Times New Roman"/>
          <w:b/>
        </w:rPr>
        <w:tab/>
        <w:t>Dokumentation und Evaluation</w:t>
      </w:r>
    </w:p>
    <w:p w14:paraId="2C57B7DF" w14:textId="77777777" w:rsidR="0046283C" w:rsidRPr="0046283C" w:rsidRDefault="0046283C" w:rsidP="002F654B">
      <w:pPr>
        <w:widowControl w:val="0"/>
        <w:autoSpaceDE w:val="0"/>
        <w:autoSpaceDN w:val="0"/>
        <w:adjustRightInd w:val="0"/>
        <w:spacing w:line="360" w:lineRule="auto"/>
        <w:ind w:left="1416" w:hanging="708"/>
        <w:rPr>
          <w:rFonts w:ascii="Helvetica" w:hAnsi="Helvetica" w:cs="Times New Roman"/>
          <w:b/>
        </w:rPr>
      </w:pPr>
    </w:p>
    <w:p w14:paraId="3C35AB2C" w14:textId="531D2FBC" w:rsidR="0046283C" w:rsidRPr="0046283C" w:rsidRDefault="006C79FF" w:rsidP="002F654B">
      <w:pPr>
        <w:widowControl w:val="0"/>
        <w:autoSpaceDE w:val="0"/>
        <w:autoSpaceDN w:val="0"/>
        <w:adjustRightInd w:val="0"/>
        <w:spacing w:line="360" w:lineRule="auto"/>
        <w:ind w:left="1416" w:hanging="708"/>
        <w:rPr>
          <w:rFonts w:ascii="Helvetica" w:hAnsi="Helvetica" w:cs="Times New Roman"/>
          <w:b/>
        </w:rPr>
      </w:pPr>
      <w:r>
        <w:rPr>
          <w:rFonts w:ascii="Helvetica" w:hAnsi="Helvetica" w:cs="Times New Roman"/>
          <w:b/>
        </w:rPr>
        <w:t>6</w:t>
      </w:r>
      <w:r w:rsidR="0046283C" w:rsidRPr="0046283C">
        <w:rPr>
          <w:rFonts w:ascii="Helvetica" w:hAnsi="Helvetica" w:cs="Times New Roman"/>
          <w:b/>
        </w:rPr>
        <w:t>.</w:t>
      </w:r>
      <w:r w:rsidR="0046283C" w:rsidRPr="0046283C">
        <w:rPr>
          <w:rFonts w:ascii="Helvetica" w:hAnsi="Helvetica" w:cs="Times New Roman"/>
          <w:b/>
        </w:rPr>
        <w:tab/>
        <w:t>Literatur</w:t>
      </w:r>
    </w:p>
    <w:p w14:paraId="71F4838F" w14:textId="77777777" w:rsidR="0046283C" w:rsidRPr="0046283C" w:rsidRDefault="0046283C" w:rsidP="002F654B">
      <w:pPr>
        <w:widowControl w:val="0"/>
        <w:autoSpaceDE w:val="0"/>
        <w:autoSpaceDN w:val="0"/>
        <w:adjustRightInd w:val="0"/>
        <w:spacing w:line="360" w:lineRule="auto"/>
        <w:ind w:left="1416" w:hanging="708"/>
        <w:rPr>
          <w:rFonts w:ascii="Helvetica" w:hAnsi="Helvetica" w:cs="Times New Roman"/>
          <w:b/>
        </w:rPr>
      </w:pPr>
    </w:p>
    <w:p w14:paraId="4C67F737" w14:textId="6F8B3919" w:rsidR="0046283C" w:rsidRPr="0046283C" w:rsidRDefault="006C79FF" w:rsidP="002F654B">
      <w:pPr>
        <w:widowControl w:val="0"/>
        <w:autoSpaceDE w:val="0"/>
        <w:autoSpaceDN w:val="0"/>
        <w:adjustRightInd w:val="0"/>
        <w:spacing w:line="360" w:lineRule="auto"/>
        <w:ind w:left="1416" w:hanging="708"/>
        <w:rPr>
          <w:rFonts w:ascii="Helvetica" w:hAnsi="Helvetica" w:cs="Times New Roman"/>
          <w:b/>
        </w:rPr>
      </w:pPr>
      <w:r>
        <w:rPr>
          <w:rFonts w:ascii="Helvetica" w:hAnsi="Helvetica" w:cs="Times New Roman"/>
          <w:b/>
        </w:rPr>
        <w:t>7</w:t>
      </w:r>
      <w:r w:rsidR="0046283C" w:rsidRPr="0046283C">
        <w:rPr>
          <w:rFonts w:ascii="Helvetica" w:hAnsi="Helvetica" w:cs="Times New Roman"/>
          <w:b/>
        </w:rPr>
        <w:t>.</w:t>
      </w:r>
      <w:r w:rsidR="0046283C" w:rsidRPr="0046283C">
        <w:rPr>
          <w:rFonts w:ascii="Helvetica" w:hAnsi="Helvetica" w:cs="Times New Roman"/>
          <w:b/>
        </w:rPr>
        <w:tab/>
        <w:t>Anhang</w:t>
      </w:r>
    </w:p>
    <w:p w14:paraId="4B83D2F8" w14:textId="77777777" w:rsidR="0046283C" w:rsidRDefault="0046283C" w:rsidP="0046283C">
      <w:pPr>
        <w:widowControl w:val="0"/>
        <w:autoSpaceDE w:val="0"/>
        <w:autoSpaceDN w:val="0"/>
        <w:adjustRightInd w:val="0"/>
        <w:ind w:firstLine="708"/>
        <w:rPr>
          <w:rFonts w:ascii="Helvetica" w:hAnsi="Helvetica" w:cs="Times New Roman"/>
          <w:b/>
          <w:sz w:val="28"/>
          <w:szCs w:val="28"/>
        </w:rPr>
      </w:pPr>
      <w:r>
        <w:rPr>
          <w:rFonts w:ascii="Helvetica" w:hAnsi="Helvetica" w:cs="Times New Roman"/>
          <w:b/>
          <w:sz w:val="28"/>
          <w:szCs w:val="28"/>
        </w:rPr>
        <w:tab/>
      </w:r>
    </w:p>
    <w:p w14:paraId="1B4153B4"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3434F18A"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6E230A1B"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514798E1"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31532AD2" w14:textId="77777777" w:rsidR="00617811" w:rsidRDefault="00617811" w:rsidP="0046283C">
      <w:pPr>
        <w:widowControl w:val="0"/>
        <w:autoSpaceDE w:val="0"/>
        <w:autoSpaceDN w:val="0"/>
        <w:adjustRightInd w:val="0"/>
        <w:ind w:firstLine="708"/>
        <w:rPr>
          <w:rFonts w:ascii="Helvetica" w:hAnsi="Helvetica" w:cs="Times New Roman"/>
          <w:b/>
          <w:sz w:val="28"/>
          <w:szCs w:val="28"/>
        </w:rPr>
      </w:pPr>
    </w:p>
    <w:p w14:paraId="5E9E9733" w14:textId="77777777" w:rsidR="00617811" w:rsidRDefault="00617811" w:rsidP="0046283C">
      <w:pPr>
        <w:widowControl w:val="0"/>
        <w:autoSpaceDE w:val="0"/>
        <w:autoSpaceDN w:val="0"/>
        <w:adjustRightInd w:val="0"/>
        <w:ind w:firstLine="708"/>
        <w:rPr>
          <w:rFonts w:ascii="Helvetica" w:hAnsi="Helvetica" w:cs="Times New Roman"/>
          <w:b/>
          <w:sz w:val="28"/>
          <w:szCs w:val="28"/>
        </w:rPr>
      </w:pPr>
    </w:p>
    <w:p w14:paraId="051B625D" w14:textId="77777777" w:rsidR="00617811" w:rsidRDefault="00617811" w:rsidP="0046283C">
      <w:pPr>
        <w:widowControl w:val="0"/>
        <w:autoSpaceDE w:val="0"/>
        <w:autoSpaceDN w:val="0"/>
        <w:adjustRightInd w:val="0"/>
        <w:ind w:firstLine="708"/>
        <w:rPr>
          <w:rFonts w:ascii="Helvetica" w:hAnsi="Helvetica" w:cs="Times New Roman"/>
          <w:b/>
          <w:sz w:val="28"/>
          <w:szCs w:val="28"/>
        </w:rPr>
      </w:pPr>
    </w:p>
    <w:p w14:paraId="06992D4E" w14:textId="77777777" w:rsidR="00617811" w:rsidRDefault="00617811" w:rsidP="0046283C">
      <w:pPr>
        <w:widowControl w:val="0"/>
        <w:autoSpaceDE w:val="0"/>
        <w:autoSpaceDN w:val="0"/>
        <w:adjustRightInd w:val="0"/>
        <w:ind w:firstLine="708"/>
        <w:rPr>
          <w:rFonts w:ascii="Helvetica" w:hAnsi="Helvetica" w:cs="Times New Roman"/>
          <w:b/>
          <w:sz w:val="28"/>
          <w:szCs w:val="28"/>
        </w:rPr>
      </w:pPr>
    </w:p>
    <w:p w14:paraId="3D6BC08F" w14:textId="77777777" w:rsidR="00617811" w:rsidRDefault="00617811" w:rsidP="0046283C">
      <w:pPr>
        <w:widowControl w:val="0"/>
        <w:autoSpaceDE w:val="0"/>
        <w:autoSpaceDN w:val="0"/>
        <w:adjustRightInd w:val="0"/>
        <w:ind w:firstLine="708"/>
        <w:rPr>
          <w:rFonts w:ascii="Helvetica" w:hAnsi="Helvetica" w:cs="Times New Roman"/>
          <w:b/>
          <w:sz w:val="28"/>
          <w:szCs w:val="28"/>
        </w:rPr>
      </w:pPr>
    </w:p>
    <w:p w14:paraId="42C0DF4F"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7C439EEE" w14:textId="77777777" w:rsidR="00391F25" w:rsidRDefault="00391F25" w:rsidP="0046283C">
      <w:pPr>
        <w:widowControl w:val="0"/>
        <w:autoSpaceDE w:val="0"/>
        <w:autoSpaceDN w:val="0"/>
        <w:adjustRightInd w:val="0"/>
        <w:ind w:firstLine="708"/>
        <w:rPr>
          <w:rFonts w:ascii="Helvetica" w:hAnsi="Helvetica" w:cs="Times New Roman"/>
          <w:b/>
          <w:sz w:val="28"/>
          <w:szCs w:val="28"/>
        </w:rPr>
      </w:pPr>
    </w:p>
    <w:p w14:paraId="49350A5E" w14:textId="77777777" w:rsidR="00DF6277" w:rsidRDefault="00DF6277" w:rsidP="0046283C">
      <w:pPr>
        <w:widowControl w:val="0"/>
        <w:autoSpaceDE w:val="0"/>
        <w:autoSpaceDN w:val="0"/>
        <w:adjustRightInd w:val="0"/>
        <w:ind w:firstLine="708"/>
        <w:rPr>
          <w:rFonts w:ascii="Helvetica" w:hAnsi="Helvetica" w:cs="Times New Roman"/>
          <w:b/>
          <w:sz w:val="28"/>
          <w:szCs w:val="28"/>
        </w:rPr>
      </w:pPr>
    </w:p>
    <w:p w14:paraId="12DBA65F" w14:textId="77777777" w:rsidR="00DF6277" w:rsidRDefault="00DF6277" w:rsidP="00DF6277">
      <w:pPr>
        <w:rPr>
          <w:rFonts w:ascii="Helvetica" w:hAnsi="Helvetica"/>
          <w:b/>
          <w:color w:val="008296"/>
        </w:rPr>
      </w:pPr>
      <w:r>
        <w:rPr>
          <w:rFonts w:ascii="Helvetica" w:hAnsi="Helvetica"/>
          <w:b/>
          <w:color w:val="008296"/>
        </w:rPr>
        <w:t>1. Einführung</w:t>
      </w:r>
    </w:p>
    <w:p w14:paraId="0F8A4569" w14:textId="77777777" w:rsidR="00DF6277" w:rsidRDefault="00DF6277" w:rsidP="00DF6277">
      <w:pPr>
        <w:rPr>
          <w:rFonts w:ascii="Helvetica" w:hAnsi="Helvetica"/>
          <w:b/>
          <w:color w:val="008296"/>
        </w:rPr>
      </w:pPr>
    </w:p>
    <w:p w14:paraId="469577C7" w14:textId="77777777" w:rsidR="0010358F" w:rsidRPr="0010358F" w:rsidRDefault="0010358F" w:rsidP="0010358F">
      <w:pPr>
        <w:rPr>
          <w:rFonts w:ascii="Helvetica" w:eastAsia="Times New Roman" w:hAnsi="Helvetica" w:cs="Times New Roman"/>
          <w:i/>
          <w:color w:val="606060"/>
        </w:rPr>
      </w:pPr>
      <w:r w:rsidRPr="0010358F">
        <w:rPr>
          <w:rFonts w:ascii="Helvetica" w:eastAsia="Times New Roman" w:hAnsi="Helvetica" w:cs="Times New Roman"/>
          <w:i/>
          <w:color w:val="606060"/>
          <w:shd w:val="clear" w:color="auto" w:fill="FDFDFD"/>
        </w:rPr>
        <w:t>„Hunde wurden speziell für Kinder gemacht. Sie sind die Götter der Fröhlichkeit.“</w:t>
      </w:r>
      <w:r w:rsidRPr="0010358F">
        <w:rPr>
          <w:rFonts w:ascii="Helvetica" w:eastAsia="Times New Roman" w:hAnsi="Helvetica" w:cs="Times New Roman"/>
          <w:i/>
          <w:color w:val="606060"/>
        </w:rPr>
        <w:t xml:space="preserve"> </w:t>
      </w:r>
    </w:p>
    <w:p w14:paraId="6F20F4B1" w14:textId="77777777" w:rsidR="0010358F" w:rsidRPr="0010358F" w:rsidRDefault="0010358F" w:rsidP="0010358F">
      <w:pPr>
        <w:rPr>
          <w:rFonts w:ascii="Helvetica" w:eastAsia="Times New Roman" w:hAnsi="Helvetica" w:cs="Times New Roman"/>
          <w:i/>
        </w:rPr>
      </w:pPr>
      <w:r w:rsidRPr="0010358F">
        <w:rPr>
          <w:rFonts w:ascii="Helvetica" w:eastAsia="Times New Roman" w:hAnsi="Helvetica" w:cs="Times New Roman"/>
          <w:i/>
          <w:color w:val="606060"/>
          <w:shd w:val="clear" w:color="auto" w:fill="FDFDFD"/>
        </w:rPr>
        <w:t>(Henry Ward Beecher)</w:t>
      </w:r>
    </w:p>
    <w:p w14:paraId="5E581D9D" w14:textId="77777777" w:rsidR="00DF6277" w:rsidRDefault="00DF6277" w:rsidP="0010358F">
      <w:pPr>
        <w:spacing w:line="276" w:lineRule="auto"/>
        <w:rPr>
          <w:rFonts w:ascii="Helvetica" w:hAnsi="Helvetica"/>
          <w:b/>
          <w:color w:val="008296"/>
        </w:rPr>
      </w:pPr>
    </w:p>
    <w:p w14:paraId="7574FEDA" w14:textId="77777777" w:rsidR="00DF6277" w:rsidRPr="00C559EE" w:rsidRDefault="0010358F" w:rsidP="00C559EE">
      <w:pPr>
        <w:spacing w:line="360" w:lineRule="auto"/>
        <w:jc w:val="both"/>
        <w:rPr>
          <w:rFonts w:ascii="Helvetica" w:hAnsi="Helvetica"/>
          <w:color w:val="000000" w:themeColor="text1"/>
        </w:rPr>
      </w:pPr>
      <w:r w:rsidRPr="00C559EE">
        <w:rPr>
          <w:rFonts w:ascii="Helvetica" w:hAnsi="Helvetica"/>
          <w:color w:val="000000" w:themeColor="text1"/>
        </w:rPr>
        <w:t>Die Anforderung an die Institution Schule und die am Bildungsprozess beteiligten Personen haben sich in den letzten Jahren stark gewandelt. Gesellschaftliche Veränderungen haben dazu geführt, dass nicht mehr die bloße Wissensvermittlung im Vordergrund steht, sondern das vorrangige Interesse der Förderung von übergreifenden Kompetenzen und Fähigkeiten gilt. Schule hat als wichtiger Sozialisationsort neben der Familie über die Jahre an Bedeutung zugenommen.</w:t>
      </w:r>
      <w:r w:rsidR="00C559EE" w:rsidRPr="00C559EE">
        <w:rPr>
          <w:rFonts w:ascii="Helvetica" w:hAnsi="Helvetica"/>
          <w:color w:val="000000" w:themeColor="text1"/>
        </w:rPr>
        <w:t xml:space="preserve"> Aus diesem Grund müssen neue Wege beschritte werden, um den veränderten Anforderungen gerecht zu werden. </w:t>
      </w:r>
    </w:p>
    <w:p w14:paraId="2461E3D6" w14:textId="77777777" w:rsidR="00C559EE" w:rsidRPr="00C559EE" w:rsidRDefault="00C559EE" w:rsidP="00C559EE">
      <w:pPr>
        <w:spacing w:line="360" w:lineRule="auto"/>
        <w:jc w:val="both"/>
        <w:rPr>
          <w:rFonts w:ascii="Helvetica" w:hAnsi="Helvetica"/>
          <w:color w:val="000000" w:themeColor="text1"/>
        </w:rPr>
      </w:pPr>
    </w:p>
    <w:p w14:paraId="5A6E5F48" w14:textId="77777777" w:rsidR="00C559EE" w:rsidRDefault="00C559EE" w:rsidP="00C559EE">
      <w:pPr>
        <w:widowControl w:val="0"/>
        <w:autoSpaceDE w:val="0"/>
        <w:autoSpaceDN w:val="0"/>
        <w:adjustRightInd w:val="0"/>
        <w:spacing w:line="360" w:lineRule="auto"/>
        <w:jc w:val="both"/>
        <w:rPr>
          <w:rFonts w:ascii="Helvetica" w:hAnsi="Helvetica" w:cs="Times New Roman"/>
        </w:rPr>
      </w:pPr>
      <w:r w:rsidRPr="00C559EE">
        <w:rPr>
          <w:rFonts w:ascii="Helvetica" w:hAnsi="Helvetica" w:cs="Times New Roman"/>
        </w:rPr>
        <w:t xml:space="preserve">Verschiedene Studien belegen, dass der Einsatz von Schulhunden eine wirkungsvolle Ergänzung des Unterrichts sein kann. Die Vorteile der hundegestützten Pädagogik sollen durch den Einsatz eines Schulhundes genutzt werden und die Arbeit im Rahmen inklusiver Prozesse bereichern. Hunde können durch ihre Anwesenheit die Lernatmosphäre im Klassenzimmer nachhaltig positiv verändern. Bei Lehrern und Schülern führt das stressfreiere Unterrichtsklima zu einer höheren Zufriedenheit und Motivation, durch welche der Lernerfolg gesteigert werden kann (vgl. Heyer &amp; Kloke, 2011, S.162). </w:t>
      </w:r>
    </w:p>
    <w:p w14:paraId="574A457D" w14:textId="77777777" w:rsidR="00C559EE" w:rsidRPr="006955DC" w:rsidRDefault="00C559EE" w:rsidP="00C559EE">
      <w:pPr>
        <w:spacing w:line="276" w:lineRule="auto"/>
        <w:jc w:val="both"/>
        <w:rPr>
          <w:rFonts w:ascii="Avenir Light" w:hAnsi="Avenir Light"/>
          <w:sz w:val="28"/>
        </w:rPr>
      </w:pPr>
    </w:p>
    <w:p w14:paraId="5758C1AC" w14:textId="77777777" w:rsidR="00C559EE" w:rsidRPr="00C559EE" w:rsidRDefault="00C559EE" w:rsidP="00C559EE">
      <w:pPr>
        <w:spacing w:line="360" w:lineRule="auto"/>
        <w:jc w:val="both"/>
        <w:rPr>
          <w:rFonts w:ascii="Helvetica" w:hAnsi="Helvetica"/>
        </w:rPr>
      </w:pPr>
      <w:r w:rsidRPr="00C559EE">
        <w:rPr>
          <w:rFonts w:ascii="Helvetica" w:hAnsi="Helvetica"/>
        </w:rPr>
        <w:t>Der Hund ist dem Menschen ähnlicher als lange vermutet. Gleich seinem Vorfahren, dem Wolf, ist der Hund ein hochsoziales Wesen, obgleich er sein gesamtes Leben dazu in der Lage ist, Bindungen einzugehen.</w:t>
      </w:r>
    </w:p>
    <w:p w14:paraId="030AC798" w14:textId="77777777" w:rsidR="00C559EE" w:rsidRPr="00C559EE" w:rsidRDefault="00C559EE" w:rsidP="00C559EE">
      <w:pPr>
        <w:spacing w:line="360" w:lineRule="auto"/>
        <w:jc w:val="both"/>
        <w:rPr>
          <w:rFonts w:ascii="Helvetica" w:hAnsi="Helvetica"/>
        </w:rPr>
      </w:pPr>
      <w:r w:rsidRPr="00C559EE">
        <w:rPr>
          <w:rFonts w:ascii="Helvetica" w:hAnsi="Helvetica"/>
        </w:rPr>
        <w:t>Seine Fähigkeit zur Kooperation mit dem Menschen ist aus pädagogischer Sicht in besonderer Weise nützlich und kann für die bewusste Regulation von Lernprozessen eingesetzt werden.</w:t>
      </w:r>
    </w:p>
    <w:p w14:paraId="4F97B91B" w14:textId="77777777" w:rsidR="00C559EE" w:rsidRPr="00C559EE" w:rsidRDefault="00C559EE" w:rsidP="00C559EE">
      <w:pPr>
        <w:spacing w:line="360" w:lineRule="auto"/>
        <w:jc w:val="both"/>
        <w:rPr>
          <w:rFonts w:ascii="Helvetica" w:hAnsi="Helvetica"/>
        </w:rPr>
      </w:pPr>
      <w:r w:rsidRPr="00C559EE">
        <w:rPr>
          <w:rFonts w:ascii="Helvetica" w:hAnsi="Helvetica"/>
        </w:rPr>
        <w:t>Im Speziellen ist die Fähigkeit der Hunde, das Verhalten der Menschen im Ganzen intuitiv zu interpretieren, ein großer Vorteil gegenüber den Menschen. Sie nehmen jedes Kind so an, wie es im Moment der Interpretation agiert. Dabei spielen weder Vorurteile noch zurückliegende Ereignisse eine Rolle.</w:t>
      </w:r>
    </w:p>
    <w:p w14:paraId="0AA52512" w14:textId="77777777" w:rsidR="00C559EE" w:rsidRPr="00C559EE" w:rsidRDefault="00C559EE" w:rsidP="00C559EE">
      <w:pPr>
        <w:widowControl w:val="0"/>
        <w:autoSpaceDE w:val="0"/>
        <w:autoSpaceDN w:val="0"/>
        <w:adjustRightInd w:val="0"/>
        <w:spacing w:line="360" w:lineRule="auto"/>
        <w:jc w:val="both"/>
        <w:rPr>
          <w:rFonts w:ascii="Helvetica" w:hAnsi="Helvetica" w:cs="Times New Roman"/>
        </w:rPr>
      </w:pPr>
    </w:p>
    <w:p w14:paraId="7C8BC900" w14:textId="77777777" w:rsidR="00C559EE" w:rsidRPr="00C559EE" w:rsidRDefault="00C559EE" w:rsidP="00C559EE">
      <w:pPr>
        <w:spacing w:line="276" w:lineRule="auto"/>
        <w:rPr>
          <w:rFonts w:ascii="Helvetica" w:hAnsi="Helvetica"/>
          <w:color w:val="000000" w:themeColor="text1"/>
        </w:rPr>
      </w:pPr>
    </w:p>
    <w:p w14:paraId="19AAFE50" w14:textId="77777777" w:rsidR="00C559EE" w:rsidRDefault="00C559EE" w:rsidP="00C559EE">
      <w:pPr>
        <w:widowControl w:val="0"/>
        <w:autoSpaceDE w:val="0"/>
        <w:autoSpaceDN w:val="0"/>
        <w:adjustRightInd w:val="0"/>
        <w:spacing w:line="360" w:lineRule="auto"/>
        <w:jc w:val="both"/>
        <w:rPr>
          <w:rFonts w:asciiTheme="majorHAnsi" w:hAnsiTheme="majorHAnsi" w:cs="Times New Roman"/>
        </w:rPr>
      </w:pPr>
      <w:r w:rsidRPr="003C62B0">
        <w:rPr>
          <w:rFonts w:asciiTheme="majorHAnsi" w:hAnsiTheme="majorHAnsi" w:cs="Times New Roman"/>
          <w:i/>
        </w:rPr>
        <w:t xml:space="preserve">„Der Hund als Lehrer auf vier Pfoten nimmt jeden Schüler vorurteilsfrei an, eröffnet neue Wege sozialer Interaktionen und gestaltet Schule während seiner Anwesenheit zu einem angenehmeren Lern- und Lebensort.“ </w:t>
      </w:r>
      <w:r w:rsidRPr="003C62B0">
        <w:rPr>
          <w:rFonts w:asciiTheme="majorHAnsi" w:hAnsiTheme="majorHAnsi" w:cs="Times New Roman"/>
        </w:rPr>
        <w:t>(vgl. ebd.).</w:t>
      </w:r>
    </w:p>
    <w:p w14:paraId="4FEAF989" w14:textId="77777777" w:rsidR="00C559EE" w:rsidRDefault="00C559EE" w:rsidP="00C559EE">
      <w:pPr>
        <w:widowControl w:val="0"/>
        <w:autoSpaceDE w:val="0"/>
        <w:autoSpaceDN w:val="0"/>
        <w:adjustRightInd w:val="0"/>
        <w:spacing w:line="360" w:lineRule="auto"/>
        <w:jc w:val="both"/>
        <w:rPr>
          <w:rFonts w:asciiTheme="majorHAnsi" w:hAnsiTheme="majorHAnsi" w:cs="Times New Roman"/>
        </w:rPr>
      </w:pPr>
    </w:p>
    <w:p w14:paraId="0473D8A3" w14:textId="77777777" w:rsidR="00C559EE" w:rsidRPr="00C559EE" w:rsidRDefault="00C559EE" w:rsidP="00C559EE">
      <w:pPr>
        <w:spacing w:line="360" w:lineRule="auto"/>
        <w:jc w:val="both"/>
        <w:rPr>
          <w:rFonts w:ascii="Helvetica" w:hAnsi="Helvetica"/>
        </w:rPr>
      </w:pPr>
      <w:r w:rsidRPr="00C559EE">
        <w:rPr>
          <w:rFonts w:ascii="Helvetica" w:hAnsi="Helvetica"/>
        </w:rPr>
        <w:t>Der Einsatz von Schulhunden entspringt dem Bereich der hundegestützte Pädagogik und beschreibt den „systematischen Einsatz von (ausgebildeten) Hunden in der Schule zur Verbesserung der Lernatmosphäre und individuellen Leistungsfähigkeit sowie des Sozialverhaltens der Schüler“</w:t>
      </w:r>
      <w:r>
        <w:rPr>
          <w:rFonts w:ascii="Helvetica" w:hAnsi="Helvetica"/>
        </w:rPr>
        <w:t xml:space="preserve"> </w:t>
      </w:r>
      <w:r w:rsidRPr="00C559EE">
        <w:rPr>
          <w:rFonts w:ascii="Helvetica" w:hAnsi="Helvetica"/>
        </w:rPr>
        <w:t xml:space="preserve">(Beetz: 2013). Sie </w:t>
      </w:r>
      <w:r>
        <w:rPr>
          <w:rFonts w:ascii="Helvetica" w:hAnsi="Helvetica"/>
        </w:rPr>
        <w:t>„</w:t>
      </w:r>
      <w:r w:rsidRPr="00C559EE">
        <w:rPr>
          <w:rFonts w:ascii="Helvetica" w:hAnsi="Helvetica"/>
        </w:rPr>
        <w:t>wird von einer Fachkraft mit einer pädagogischen Ausbildung und entsprechendem Fachwissen über Hunde durchgeführt. Die Intervention ist auf ein pädagogisches Ziel ausgerichtet, welches Bildung und/ oder Erziehung betrifft. Die eingesetzten Hunde werden speziell für den Einsatz mit Menschen sozialisiert und ausgebildet.“ (</w:t>
      </w:r>
      <w:r>
        <w:rPr>
          <w:rFonts w:ascii="Helvetica" w:hAnsi="Helvetica"/>
        </w:rPr>
        <w:t>ebd.</w:t>
      </w:r>
      <w:r w:rsidRPr="00C559EE">
        <w:rPr>
          <w:rFonts w:ascii="Helvetica" w:hAnsi="Helvetica"/>
        </w:rPr>
        <w:t>)</w:t>
      </w:r>
    </w:p>
    <w:p w14:paraId="6B4A8CD9" w14:textId="77777777" w:rsidR="00C559EE" w:rsidRDefault="00C559EE" w:rsidP="00C559EE">
      <w:pPr>
        <w:widowControl w:val="0"/>
        <w:autoSpaceDE w:val="0"/>
        <w:autoSpaceDN w:val="0"/>
        <w:adjustRightInd w:val="0"/>
        <w:spacing w:line="360" w:lineRule="auto"/>
        <w:jc w:val="both"/>
        <w:rPr>
          <w:rFonts w:ascii="Helvetica" w:hAnsi="Helvetica"/>
        </w:rPr>
      </w:pPr>
    </w:p>
    <w:p w14:paraId="260A6468" w14:textId="77777777" w:rsidR="002F654B" w:rsidRDefault="002F654B" w:rsidP="00C559EE">
      <w:pPr>
        <w:widowControl w:val="0"/>
        <w:autoSpaceDE w:val="0"/>
        <w:autoSpaceDN w:val="0"/>
        <w:adjustRightInd w:val="0"/>
        <w:spacing w:line="360" w:lineRule="auto"/>
        <w:jc w:val="both"/>
        <w:rPr>
          <w:rFonts w:asciiTheme="majorHAnsi" w:hAnsiTheme="majorHAnsi" w:cs="Times New Roman"/>
        </w:rPr>
      </w:pPr>
      <w:r>
        <w:rPr>
          <w:rFonts w:ascii="Helvetica" w:hAnsi="Helvetica"/>
        </w:rPr>
        <w:t>Schulhund Sonho wird an der Grundschule Markomannenstraße zwei bis drei Mal wöchentlich im Rahmen des Konzepts der hundegestützten Pädagogik eingesetzt.</w:t>
      </w:r>
    </w:p>
    <w:p w14:paraId="77BAC21E" w14:textId="77777777" w:rsidR="0046283C" w:rsidRDefault="0046283C" w:rsidP="0046283C">
      <w:pPr>
        <w:widowControl w:val="0"/>
        <w:autoSpaceDE w:val="0"/>
        <w:autoSpaceDN w:val="0"/>
        <w:adjustRightInd w:val="0"/>
        <w:spacing w:line="360" w:lineRule="auto"/>
        <w:rPr>
          <w:rFonts w:ascii="Helvetica" w:hAnsi="Helvetica" w:cs="Times New Roman"/>
          <w:sz w:val="28"/>
          <w:szCs w:val="28"/>
        </w:rPr>
      </w:pPr>
    </w:p>
    <w:p w14:paraId="5AE68662"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58BE50C4"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182D5003"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1D6350A5"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06197D59"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1AEA63AD"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2CFE9AFF"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3E8CF67D"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40D8E8AF"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5C636228"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6BB9778A"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452BCF43"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3CBB06FF"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6E082D51" w14:textId="77777777" w:rsidR="008C1E36" w:rsidRDefault="008C1E36" w:rsidP="0046283C">
      <w:pPr>
        <w:widowControl w:val="0"/>
        <w:autoSpaceDE w:val="0"/>
        <w:autoSpaceDN w:val="0"/>
        <w:adjustRightInd w:val="0"/>
        <w:spacing w:line="360" w:lineRule="auto"/>
        <w:rPr>
          <w:rFonts w:ascii="Helvetica" w:hAnsi="Helvetica" w:cs="Times New Roman"/>
          <w:sz w:val="28"/>
          <w:szCs w:val="28"/>
        </w:rPr>
      </w:pPr>
    </w:p>
    <w:p w14:paraId="52B5FF05" w14:textId="25F44CE7" w:rsidR="002F654B" w:rsidRDefault="002D16AD" w:rsidP="002F654B">
      <w:pPr>
        <w:spacing w:line="360" w:lineRule="auto"/>
        <w:rPr>
          <w:rFonts w:ascii="Helvetica" w:hAnsi="Helvetica"/>
          <w:b/>
          <w:color w:val="008296"/>
        </w:rPr>
      </w:pPr>
      <w:r>
        <w:rPr>
          <w:rFonts w:ascii="Helvetica" w:hAnsi="Helvetica"/>
          <w:b/>
          <w:color w:val="008296"/>
        </w:rPr>
        <w:t>2</w:t>
      </w:r>
      <w:r w:rsidR="002F654B">
        <w:rPr>
          <w:rFonts w:ascii="Helvetica" w:hAnsi="Helvetica"/>
          <w:b/>
          <w:color w:val="008296"/>
        </w:rPr>
        <w:t>.  Fördermöglichkeiten und Wirkeffekte von Schulhunden im Rahmen der</w:t>
      </w:r>
    </w:p>
    <w:p w14:paraId="03C3C165" w14:textId="4B3B7D6E" w:rsidR="002F654B" w:rsidRDefault="002F654B" w:rsidP="002F654B">
      <w:pPr>
        <w:spacing w:line="360" w:lineRule="auto"/>
        <w:rPr>
          <w:rFonts w:ascii="Helvetica" w:hAnsi="Helvetica"/>
          <w:b/>
          <w:color w:val="008296"/>
        </w:rPr>
      </w:pPr>
      <w:r>
        <w:rPr>
          <w:rFonts w:ascii="Helvetica" w:hAnsi="Helvetica"/>
          <w:b/>
          <w:color w:val="008296"/>
        </w:rPr>
        <w:t xml:space="preserve">     hundegestützten Pädagogik</w:t>
      </w:r>
    </w:p>
    <w:p w14:paraId="1099397C" w14:textId="77777777" w:rsidR="002F654B" w:rsidRDefault="00391F25" w:rsidP="002F654B">
      <w:pPr>
        <w:widowControl w:val="0"/>
        <w:autoSpaceDE w:val="0"/>
        <w:autoSpaceDN w:val="0"/>
        <w:adjustRightInd w:val="0"/>
        <w:spacing w:line="360" w:lineRule="auto"/>
        <w:rPr>
          <w:rFonts w:ascii="Helvetica" w:hAnsi="Helvetica"/>
          <w:i/>
          <w:iCs/>
        </w:rPr>
      </w:pPr>
      <w:r>
        <w:rPr>
          <w:rFonts w:ascii="Helvetica" w:hAnsi="Helvetica"/>
          <w:i/>
          <w:iCs/>
          <w:noProof/>
        </w:rPr>
        <mc:AlternateContent>
          <mc:Choice Requires="wps">
            <w:drawing>
              <wp:anchor distT="0" distB="0" distL="114300" distR="114300" simplePos="0" relativeHeight="251662336" behindDoc="0" locked="0" layoutInCell="1" allowOverlap="1" wp14:anchorId="538F51D2" wp14:editId="7FDEE706">
                <wp:simplePos x="0" y="0"/>
                <wp:positionH relativeFrom="column">
                  <wp:posOffset>-114300</wp:posOffset>
                </wp:positionH>
                <wp:positionV relativeFrom="paragraph">
                  <wp:posOffset>182245</wp:posOffset>
                </wp:positionV>
                <wp:extent cx="6057900" cy="2286000"/>
                <wp:effectExtent l="0" t="0" r="38100" b="25400"/>
                <wp:wrapNone/>
                <wp:docPr id="5" name="Textfeld 5"/>
                <wp:cNvGraphicFramePr/>
                <a:graphic xmlns:a="http://schemas.openxmlformats.org/drawingml/2006/main">
                  <a:graphicData uri="http://schemas.microsoft.com/office/word/2010/wordprocessingShape">
                    <wps:wsp>
                      <wps:cNvSpPr txBox="1"/>
                      <wps:spPr>
                        <a:xfrm>
                          <a:off x="0" y="0"/>
                          <a:ext cx="6057900" cy="2286000"/>
                        </a:xfrm>
                        <a:prstGeom prst="rect">
                          <a:avLst/>
                        </a:prstGeom>
                        <a:solidFill>
                          <a:srgbClr val="A5DAD0"/>
                        </a:solidFill>
                        <a:ln w="28575" cmpd="sng">
                          <a:solidFill>
                            <a:srgbClr val="00747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68B94" w14:textId="77777777" w:rsidR="00991D16" w:rsidRDefault="00991D16" w:rsidP="00391F25">
                            <w:pPr>
                              <w:ind w:left="2832" w:firstLine="708"/>
                              <w:rPr>
                                <w:rFonts w:ascii="Helvetica" w:hAnsi="Helvetica"/>
                                <w:b/>
                              </w:rPr>
                            </w:pPr>
                            <w:r>
                              <w:rPr>
                                <w:rFonts w:ascii="Helvetica" w:hAnsi="Helvetica"/>
                                <w:b/>
                              </w:rPr>
                              <w:t>Hund als Unterstützer</w:t>
                            </w:r>
                          </w:p>
                          <w:p w14:paraId="238589AE" w14:textId="77777777" w:rsidR="00991D16" w:rsidRDefault="00991D16" w:rsidP="00391F25">
                            <w:pPr>
                              <w:jc w:val="center"/>
                              <w:rPr>
                                <w:rFonts w:ascii="Helvetica" w:hAnsi="Helvetica"/>
                                <w:b/>
                              </w:rPr>
                            </w:pPr>
                          </w:p>
                          <w:p w14:paraId="54FF94AD" w14:textId="77777777" w:rsidR="00991D16" w:rsidRDefault="00991D16" w:rsidP="00391F25">
                            <w:pPr>
                              <w:rPr>
                                <w:rFonts w:ascii="Helvetica" w:hAnsi="Helvetica"/>
                              </w:rPr>
                            </w:pPr>
                            <w:r>
                              <w:rPr>
                                <w:rFonts w:ascii="Helvetica" w:hAnsi="Helvetica"/>
                              </w:rPr>
                              <w:tab/>
                            </w:r>
                            <w:r>
                              <w:rPr>
                                <w:rFonts w:ascii="Helvetica" w:hAnsi="Helvetica"/>
                              </w:rPr>
                              <w:tab/>
                            </w:r>
                            <w:r w:rsidRPr="00DC4EA7">
                              <w:rPr>
                                <w:rFonts w:ascii="Helvetica" w:hAnsi="Helvetica"/>
                                <w:b/>
                              </w:rPr>
                              <w:t>passiv</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w:t>
                            </w:r>
                            <w:r w:rsidRPr="00DC4EA7">
                              <w:rPr>
                                <w:rFonts w:ascii="Helvetica" w:hAnsi="Helvetica"/>
                                <w:b/>
                              </w:rPr>
                              <w:t>aktiv</w:t>
                            </w:r>
                          </w:p>
                          <w:p w14:paraId="6BF7A116" w14:textId="77777777" w:rsidR="00991D16" w:rsidRDefault="00991D16" w:rsidP="00391F25">
                            <w:pPr>
                              <w:rPr>
                                <w:rFonts w:ascii="Helvetica" w:hAnsi="Helvetica"/>
                              </w:rPr>
                            </w:pPr>
                          </w:p>
                          <w:p w14:paraId="15EBCCF2" w14:textId="77777777" w:rsidR="00991D16" w:rsidRDefault="00991D16" w:rsidP="00391F25">
                            <w:pPr>
                              <w:rPr>
                                <w:rFonts w:ascii="Helvetica" w:hAnsi="Helvetica"/>
                              </w:rPr>
                            </w:pPr>
                          </w:p>
                          <w:p w14:paraId="12220E73" w14:textId="77777777" w:rsidR="00991D16" w:rsidRDefault="00991D16" w:rsidP="00391F25">
                            <w:pPr>
                              <w:rPr>
                                <w:rFonts w:ascii="Helvetica" w:hAnsi="Helvetica"/>
                              </w:rPr>
                            </w:pPr>
                            <w:r>
                              <w:rPr>
                                <w:rFonts w:ascii="Helvetica" w:hAnsi="Helvetica"/>
                              </w:rPr>
                              <w:t>Atmosphäre</w:t>
                            </w:r>
                            <w:r>
                              <w:rPr>
                                <w:rFonts w:ascii="Helvetica" w:hAnsi="Helvetica"/>
                              </w:rPr>
                              <w:tab/>
                              <w:t>Stimmung</w:t>
                            </w:r>
                            <w:r>
                              <w:rPr>
                                <w:rFonts w:ascii="Helvetica" w:hAnsi="Helvetica"/>
                              </w:rPr>
                              <w:tab/>
                              <w:t>Befindlichkeit</w:t>
                            </w:r>
                            <w:r>
                              <w:rPr>
                                <w:rFonts w:ascii="Helvetica" w:hAnsi="Helvetica"/>
                              </w:rPr>
                              <w:tab/>
                            </w:r>
                            <w:r>
                              <w:rPr>
                                <w:rFonts w:ascii="Helvetica" w:hAnsi="Helvetica"/>
                              </w:rPr>
                              <w:tab/>
                            </w:r>
                            <w:r>
                              <w:rPr>
                                <w:rFonts w:ascii="Helvetica" w:hAnsi="Helvetica"/>
                              </w:rPr>
                              <w:tab/>
                            </w:r>
                            <w:r>
                              <w:rPr>
                                <w:rFonts w:ascii="Helvetica" w:hAnsi="Helvetica"/>
                              </w:rPr>
                              <w:tab/>
                              <w:t>frei</w:t>
                            </w:r>
                            <w:r>
                              <w:rPr>
                                <w:rFonts w:ascii="Helvetica" w:hAnsi="Helvetica"/>
                              </w:rPr>
                              <w:tab/>
                            </w:r>
                            <w:r>
                              <w:rPr>
                                <w:rFonts w:ascii="Helvetica" w:hAnsi="Helvetica"/>
                              </w:rPr>
                              <w:tab/>
                              <w:t>gelenkt</w:t>
                            </w:r>
                          </w:p>
                          <w:p w14:paraId="3F90FD89" w14:textId="77777777" w:rsidR="00991D16" w:rsidRDefault="00991D16" w:rsidP="00391F25">
                            <w:pPr>
                              <w:rPr>
                                <w:rFonts w:ascii="Helvetica" w:hAnsi="Helvetica"/>
                              </w:rPr>
                            </w:pPr>
                          </w:p>
                          <w:p w14:paraId="385B4D9B" w14:textId="77777777" w:rsidR="00991D16" w:rsidRPr="00391F25" w:rsidRDefault="00991D16" w:rsidP="00391F25">
                            <w:pPr>
                              <w:pStyle w:val="Listenabsatz"/>
                              <w:numPr>
                                <w:ilvl w:val="0"/>
                                <w:numId w:val="1"/>
                              </w:numPr>
                              <w:rPr>
                                <w:rFonts w:ascii="Helvetica" w:hAnsi="Helvetica"/>
                              </w:rPr>
                            </w:pPr>
                            <w:r w:rsidRPr="00391F25">
                              <w:rPr>
                                <w:rFonts w:ascii="Helvetica" w:hAnsi="Helvetica"/>
                              </w:rPr>
                              <w:t xml:space="preserve">spielen </w:t>
                            </w:r>
                            <w:r>
                              <w:rPr>
                                <w:rFonts w:ascii="Helvetica" w:hAnsi="Helvetica"/>
                              </w:rPr>
                              <w:tab/>
                            </w:r>
                            <w:r>
                              <w:rPr>
                                <w:rFonts w:ascii="Helvetica" w:hAnsi="Helvetica"/>
                              </w:rPr>
                              <w:tab/>
                              <w:t>-  Einbindung</w:t>
                            </w:r>
                          </w:p>
                          <w:p w14:paraId="21BD0F2C" w14:textId="39215BB4" w:rsidR="00991D16" w:rsidRDefault="00991D16" w:rsidP="00391F25">
                            <w:pPr>
                              <w:pStyle w:val="Listenabsatz"/>
                              <w:numPr>
                                <w:ilvl w:val="0"/>
                                <w:numId w:val="1"/>
                              </w:numPr>
                              <w:rPr>
                                <w:rFonts w:ascii="Helvetica" w:hAnsi="Helvetica"/>
                              </w:rPr>
                            </w:pPr>
                            <w:r w:rsidRPr="00391F25">
                              <w:rPr>
                                <w:rFonts w:ascii="Helvetica" w:hAnsi="Helvetica"/>
                              </w:rPr>
                              <w:t>zuhören</w:t>
                            </w:r>
                            <w:r>
                              <w:rPr>
                                <w:rFonts w:ascii="Helvetica" w:hAnsi="Helvetica"/>
                              </w:rPr>
                              <w:tab/>
                            </w:r>
                            <w:r>
                              <w:rPr>
                                <w:rFonts w:ascii="Helvetica" w:hAnsi="Helvetica"/>
                              </w:rPr>
                              <w:tab/>
                              <w:t>durch versch.</w:t>
                            </w:r>
                            <w:r>
                              <w:rPr>
                                <w:rFonts w:ascii="Helvetica" w:hAnsi="Helvetica"/>
                              </w:rPr>
                              <w:tab/>
                            </w:r>
                            <w:r>
                              <w:rPr>
                                <w:rFonts w:ascii="Helvetica" w:hAnsi="Helvetica"/>
                              </w:rPr>
                              <w:tab/>
                              <w:t>Aktivitäten</w:t>
                            </w:r>
                          </w:p>
                          <w:p w14:paraId="6CFBD8FB" w14:textId="1F55F344" w:rsidR="00991D16" w:rsidRDefault="00991D16" w:rsidP="00391F25">
                            <w:pPr>
                              <w:pStyle w:val="Listenabsatz"/>
                              <w:numPr>
                                <w:ilvl w:val="0"/>
                                <w:numId w:val="1"/>
                              </w:numPr>
                              <w:rPr>
                                <w:rFonts w:ascii="Helvetica" w:hAnsi="Helvetica"/>
                              </w:rPr>
                            </w:pPr>
                            <w:proofErr w:type="spellStart"/>
                            <w:r>
                              <w:rPr>
                                <w:rFonts w:ascii="Helvetica" w:hAnsi="Helvetica"/>
                              </w:rPr>
                              <w:t>Kontaktauf</w:t>
                            </w:r>
                            <w:proofErr w:type="spellEnd"/>
                            <w:r>
                              <w:rPr>
                                <w:rFonts w:ascii="Helvetica" w:hAnsi="Helvetica"/>
                              </w:rPr>
                              <w:t>-</w:t>
                            </w:r>
                            <w:r>
                              <w:rPr>
                                <w:rFonts w:ascii="Helvetica" w:hAnsi="Helvetica"/>
                              </w:rPr>
                              <w:tab/>
                            </w:r>
                          </w:p>
                          <w:p w14:paraId="14C018C3" w14:textId="77777777" w:rsidR="00991D16" w:rsidRPr="00391F25" w:rsidRDefault="00991D16" w:rsidP="00391F25">
                            <w:pPr>
                              <w:pStyle w:val="Listenabsatz"/>
                              <w:ind w:left="6020"/>
                              <w:rPr>
                                <w:rFonts w:ascii="Helvetica" w:hAnsi="Helvetica"/>
                              </w:rPr>
                            </w:pPr>
                            <w:proofErr w:type="spellStart"/>
                            <w:r>
                              <w:rPr>
                                <w:rFonts w:ascii="Helvetica" w:hAnsi="Helvetica"/>
                              </w:rPr>
                              <w:t>nahme</w:t>
                            </w:r>
                            <w:proofErr w:type="spellEnd"/>
                            <w:r>
                              <w:rPr>
                                <w:rFonts w:ascii="Helvetica" w:hAnsi="Helvetica"/>
                              </w:rPr>
                              <w:tab/>
                            </w:r>
                          </w:p>
                          <w:p w14:paraId="2882A2D2" w14:textId="77777777" w:rsidR="00991D16" w:rsidRDefault="00991D16" w:rsidP="00391F25">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p>
                          <w:p w14:paraId="36AD0BAF" w14:textId="77777777" w:rsidR="00991D16" w:rsidRPr="00391F25" w:rsidRDefault="00991D16" w:rsidP="00391F25">
                            <w:pPr>
                              <w:rPr>
                                <w:rFonts w:ascii="Helvetica" w:hAnsi="Helvetica"/>
                              </w:rPr>
                            </w:pPr>
                            <w:r>
                              <w:rPr>
                                <w:rFonts w:ascii="Helvetica" w:hAnsi="Helveti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margin-left:-8.95pt;margin-top:14.35pt;width:477pt;height:18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" fillcolor="#a5dad0" strokecolor="#00747e" strokeweight="2.25pt">
                <v:textbox>
                  <w:txbxContent>
                    <w:p w14:paraId="2CE68B94" w14:textId="77777777" w:rsidR="00C57118" w:rsidRDefault="00C57118" w:rsidP="00391F25">
                      <w:pPr>
                        <w:ind w:left="2832" w:firstLine="708"/>
                        <w:rPr>
                          <w:rFonts w:ascii="Helvetica" w:hAnsi="Helvetica"/>
                          <w:b/>
                        </w:rPr>
                      </w:pPr>
                      <w:r>
                        <w:rPr>
                          <w:rFonts w:ascii="Helvetica" w:hAnsi="Helvetica"/>
                          <w:b/>
                        </w:rPr>
                        <w:t>Hund als Unterstützer</w:t>
                      </w:r>
                    </w:p>
                    <w:p w14:paraId="238589AE" w14:textId="77777777" w:rsidR="00C57118" w:rsidRDefault="00C57118" w:rsidP="00391F25">
                      <w:pPr>
                        <w:jc w:val="center"/>
                        <w:rPr>
                          <w:rFonts w:ascii="Helvetica" w:hAnsi="Helvetica"/>
                          <w:b/>
                        </w:rPr>
                      </w:pPr>
                    </w:p>
                    <w:p w14:paraId="54FF94AD" w14:textId="77777777" w:rsidR="00C57118" w:rsidRDefault="00C57118" w:rsidP="00391F25">
                      <w:pPr>
                        <w:rPr>
                          <w:rFonts w:ascii="Helvetica" w:hAnsi="Helvetica"/>
                        </w:rPr>
                      </w:pPr>
                      <w:r>
                        <w:rPr>
                          <w:rFonts w:ascii="Helvetica" w:hAnsi="Helvetica"/>
                        </w:rPr>
                        <w:tab/>
                      </w:r>
                      <w:r>
                        <w:rPr>
                          <w:rFonts w:ascii="Helvetica" w:hAnsi="Helvetica"/>
                        </w:rPr>
                        <w:tab/>
                      </w:r>
                      <w:r w:rsidRPr="00DC4EA7">
                        <w:rPr>
                          <w:rFonts w:ascii="Helvetica" w:hAnsi="Helvetica"/>
                          <w:b/>
                        </w:rPr>
                        <w:t>passiv</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w:t>
                      </w:r>
                      <w:r w:rsidRPr="00DC4EA7">
                        <w:rPr>
                          <w:rFonts w:ascii="Helvetica" w:hAnsi="Helvetica"/>
                          <w:b/>
                        </w:rPr>
                        <w:t>aktiv</w:t>
                      </w:r>
                    </w:p>
                    <w:p w14:paraId="6BF7A116" w14:textId="77777777" w:rsidR="00C57118" w:rsidRDefault="00C57118" w:rsidP="00391F25">
                      <w:pPr>
                        <w:rPr>
                          <w:rFonts w:ascii="Helvetica" w:hAnsi="Helvetica"/>
                        </w:rPr>
                      </w:pPr>
                    </w:p>
                    <w:p w14:paraId="15EBCCF2" w14:textId="77777777" w:rsidR="00C57118" w:rsidRDefault="00C57118" w:rsidP="00391F25">
                      <w:pPr>
                        <w:rPr>
                          <w:rFonts w:ascii="Helvetica" w:hAnsi="Helvetica"/>
                        </w:rPr>
                      </w:pPr>
                    </w:p>
                    <w:p w14:paraId="12220E73" w14:textId="77777777" w:rsidR="00C57118" w:rsidRDefault="00C57118" w:rsidP="00391F25">
                      <w:pPr>
                        <w:rPr>
                          <w:rFonts w:ascii="Helvetica" w:hAnsi="Helvetica"/>
                        </w:rPr>
                      </w:pPr>
                      <w:r>
                        <w:rPr>
                          <w:rFonts w:ascii="Helvetica" w:hAnsi="Helvetica"/>
                        </w:rPr>
                        <w:t>Atmosphäre</w:t>
                      </w:r>
                      <w:r>
                        <w:rPr>
                          <w:rFonts w:ascii="Helvetica" w:hAnsi="Helvetica"/>
                        </w:rPr>
                        <w:tab/>
                        <w:t>Stimmung</w:t>
                      </w:r>
                      <w:r>
                        <w:rPr>
                          <w:rFonts w:ascii="Helvetica" w:hAnsi="Helvetica"/>
                        </w:rPr>
                        <w:tab/>
                        <w:t>Befindlichkeit</w:t>
                      </w:r>
                      <w:r>
                        <w:rPr>
                          <w:rFonts w:ascii="Helvetica" w:hAnsi="Helvetica"/>
                        </w:rPr>
                        <w:tab/>
                      </w:r>
                      <w:r>
                        <w:rPr>
                          <w:rFonts w:ascii="Helvetica" w:hAnsi="Helvetica"/>
                        </w:rPr>
                        <w:tab/>
                      </w:r>
                      <w:r>
                        <w:rPr>
                          <w:rFonts w:ascii="Helvetica" w:hAnsi="Helvetica"/>
                        </w:rPr>
                        <w:tab/>
                      </w:r>
                      <w:r>
                        <w:rPr>
                          <w:rFonts w:ascii="Helvetica" w:hAnsi="Helvetica"/>
                        </w:rPr>
                        <w:tab/>
                        <w:t>frei</w:t>
                      </w:r>
                      <w:r>
                        <w:rPr>
                          <w:rFonts w:ascii="Helvetica" w:hAnsi="Helvetica"/>
                        </w:rPr>
                        <w:tab/>
                      </w:r>
                      <w:r>
                        <w:rPr>
                          <w:rFonts w:ascii="Helvetica" w:hAnsi="Helvetica"/>
                        </w:rPr>
                        <w:tab/>
                        <w:t>gelenkt</w:t>
                      </w:r>
                    </w:p>
                    <w:p w14:paraId="3F90FD89" w14:textId="77777777" w:rsidR="00C57118" w:rsidRDefault="00C57118" w:rsidP="00391F25">
                      <w:pPr>
                        <w:rPr>
                          <w:rFonts w:ascii="Helvetica" w:hAnsi="Helvetica"/>
                        </w:rPr>
                      </w:pPr>
                    </w:p>
                    <w:p w14:paraId="385B4D9B" w14:textId="77777777" w:rsidR="00C57118" w:rsidRPr="00391F25" w:rsidRDefault="00C57118" w:rsidP="00391F25">
                      <w:pPr>
                        <w:pStyle w:val="Listenabsatz"/>
                        <w:numPr>
                          <w:ilvl w:val="0"/>
                          <w:numId w:val="1"/>
                        </w:numPr>
                        <w:rPr>
                          <w:rFonts w:ascii="Helvetica" w:hAnsi="Helvetica"/>
                        </w:rPr>
                      </w:pPr>
                      <w:r w:rsidRPr="00391F25">
                        <w:rPr>
                          <w:rFonts w:ascii="Helvetica" w:hAnsi="Helvetica"/>
                        </w:rPr>
                        <w:t xml:space="preserve">spielen </w:t>
                      </w:r>
                      <w:r>
                        <w:rPr>
                          <w:rFonts w:ascii="Helvetica" w:hAnsi="Helvetica"/>
                        </w:rPr>
                        <w:tab/>
                      </w:r>
                      <w:r>
                        <w:rPr>
                          <w:rFonts w:ascii="Helvetica" w:hAnsi="Helvetica"/>
                        </w:rPr>
                        <w:tab/>
                        <w:t>-  Einbindung</w:t>
                      </w:r>
                    </w:p>
                    <w:p w14:paraId="21BD0F2C" w14:textId="39215BB4" w:rsidR="00C57118" w:rsidRDefault="00C57118" w:rsidP="00391F25">
                      <w:pPr>
                        <w:pStyle w:val="Listenabsatz"/>
                        <w:numPr>
                          <w:ilvl w:val="0"/>
                          <w:numId w:val="1"/>
                        </w:numPr>
                        <w:rPr>
                          <w:rFonts w:ascii="Helvetica" w:hAnsi="Helvetica"/>
                        </w:rPr>
                      </w:pPr>
                      <w:r w:rsidRPr="00391F25">
                        <w:rPr>
                          <w:rFonts w:ascii="Helvetica" w:hAnsi="Helvetica"/>
                        </w:rPr>
                        <w:t>zuhören</w:t>
                      </w:r>
                      <w:r>
                        <w:rPr>
                          <w:rFonts w:ascii="Helvetica" w:hAnsi="Helvetica"/>
                        </w:rPr>
                        <w:tab/>
                      </w:r>
                      <w:r>
                        <w:rPr>
                          <w:rFonts w:ascii="Helvetica" w:hAnsi="Helvetica"/>
                        </w:rPr>
                        <w:tab/>
                        <w:t>durch versch.</w:t>
                      </w:r>
                      <w:r>
                        <w:rPr>
                          <w:rFonts w:ascii="Helvetica" w:hAnsi="Helvetica"/>
                        </w:rPr>
                        <w:tab/>
                      </w:r>
                      <w:r>
                        <w:rPr>
                          <w:rFonts w:ascii="Helvetica" w:hAnsi="Helvetica"/>
                        </w:rPr>
                        <w:tab/>
                        <w:t>Aktivitäten</w:t>
                      </w:r>
                    </w:p>
                    <w:p w14:paraId="6CFBD8FB" w14:textId="1F55F344" w:rsidR="00C57118" w:rsidRDefault="00C57118" w:rsidP="00391F25">
                      <w:pPr>
                        <w:pStyle w:val="Listenabsatz"/>
                        <w:numPr>
                          <w:ilvl w:val="0"/>
                          <w:numId w:val="1"/>
                        </w:numPr>
                        <w:rPr>
                          <w:rFonts w:ascii="Helvetica" w:hAnsi="Helvetica"/>
                        </w:rPr>
                      </w:pPr>
                      <w:proofErr w:type="spellStart"/>
                      <w:r>
                        <w:rPr>
                          <w:rFonts w:ascii="Helvetica" w:hAnsi="Helvetica"/>
                        </w:rPr>
                        <w:t>Kontaktauf</w:t>
                      </w:r>
                      <w:proofErr w:type="spellEnd"/>
                      <w:r>
                        <w:rPr>
                          <w:rFonts w:ascii="Helvetica" w:hAnsi="Helvetica"/>
                        </w:rPr>
                        <w:t>-</w:t>
                      </w:r>
                      <w:r>
                        <w:rPr>
                          <w:rFonts w:ascii="Helvetica" w:hAnsi="Helvetica"/>
                        </w:rPr>
                        <w:tab/>
                      </w:r>
                    </w:p>
                    <w:p w14:paraId="14C018C3" w14:textId="77777777" w:rsidR="00C57118" w:rsidRPr="00391F25" w:rsidRDefault="00C57118" w:rsidP="00391F25">
                      <w:pPr>
                        <w:pStyle w:val="Listenabsatz"/>
                        <w:ind w:left="6020"/>
                        <w:rPr>
                          <w:rFonts w:ascii="Helvetica" w:hAnsi="Helvetica"/>
                        </w:rPr>
                      </w:pPr>
                      <w:proofErr w:type="spellStart"/>
                      <w:r>
                        <w:rPr>
                          <w:rFonts w:ascii="Helvetica" w:hAnsi="Helvetica"/>
                        </w:rPr>
                        <w:t>nahme</w:t>
                      </w:r>
                      <w:proofErr w:type="spellEnd"/>
                      <w:r>
                        <w:rPr>
                          <w:rFonts w:ascii="Helvetica" w:hAnsi="Helvetica"/>
                        </w:rPr>
                        <w:tab/>
                      </w:r>
                    </w:p>
                    <w:p w14:paraId="2882A2D2" w14:textId="77777777" w:rsidR="00C57118" w:rsidRDefault="00C57118" w:rsidP="00391F25">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p>
                    <w:p w14:paraId="36AD0BAF" w14:textId="77777777" w:rsidR="00C57118" w:rsidRPr="00391F25" w:rsidRDefault="00C57118" w:rsidP="00391F25">
                      <w:pPr>
                        <w:rPr>
                          <w:rFonts w:ascii="Helvetica" w:hAnsi="Helvetica"/>
                        </w:rPr>
                      </w:pPr>
                      <w:r>
                        <w:rPr>
                          <w:rFonts w:ascii="Helvetica" w:hAnsi="Helvetica"/>
                        </w:rPr>
                        <w:tab/>
                      </w:r>
                    </w:p>
                  </w:txbxContent>
                </v:textbox>
              </v:shape>
            </w:pict>
          </mc:Fallback>
        </mc:AlternateContent>
      </w:r>
    </w:p>
    <w:p w14:paraId="613EFE6C" w14:textId="77777777" w:rsidR="00391F25" w:rsidRDefault="00391F25" w:rsidP="002F654B">
      <w:pPr>
        <w:widowControl w:val="0"/>
        <w:autoSpaceDE w:val="0"/>
        <w:autoSpaceDN w:val="0"/>
        <w:adjustRightInd w:val="0"/>
        <w:spacing w:line="360" w:lineRule="auto"/>
        <w:rPr>
          <w:rFonts w:ascii="Helvetica" w:hAnsi="Helvetica"/>
          <w:i/>
          <w:iCs/>
        </w:rPr>
      </w:pPr>
    </w:p>
    <w:p w14:paraId="48B34DCD" w14:textId="77777777" w:rsidR="002F654B" w:rsidRPr="002F654B" w:rsidRDefault="002F654B" w:rsidP="002F654B">
      <w:pPr>
        <w:widowControl w:val="0"/>
        <w:autoSpaceDE w:val="0"/>
        <w:autoSpaceDN w:val="0"/>
        <w:adjustRightInd w:val="0"/>
        <w:spacing w:line="360" w:lineRule="auto"/>
        <w:rPr>
          <w:rFonts w:ascii="Helvetica" w:hAnsi="Helvetica" w:cs="Times New Roman"/>
          <w:b/>
          <w:sz w:val="26"/>
          <w:szCs w:val="26"/>
        </w:rPr>
      </w:pPr>
    </w:p>
    <w:p w14:paraId="21BC7FC6" w14:textId="05E6BE2A" w:rsidR="002F654B" w:rsidRPr="002F654B" w:rsidRDefault="008C1E36" w:rsidP="002F654B">
      <w:pPr>
        <w:spacing w:line="360" w:lineRule="auto"/>
        <w:rPr>
          <w:rFonts w:ascii="Helvetica" w:hAnsi="Helvetica"/>
          <w:color w:val="008296"/>
        </w:rPr>
      </w:pPr>
      <w:r>
        <w:rPr>
          <w:rFonts w:ascii="Helvetica" w:hAnsi="Helvetica" w:cs="Times New Roman"/>
          <w:b/>
          <w:noProof/>
          <w:sz w:val="26"/>
          <w:szCs w:val="26"/>
        </w:rPr>
        <mc:AlternateContent>
          <mc:Choice Requires="wps">
            <w:drawing>
              <wp:anchor distT="0" distB="0" distL="114300" distR="114300" simplePos="0" relativeHeight="251664384" behindDoc="0" locked="0" layoutInCell="1" allowOverlap="1" wp14:anchorId="29AADD46" wp14:editId="00909958">
                <wp:simplePos x="0" y="0"/>
                <wp:positionH relativeFrom="column">
                  <wp:posOffset>1143000</wp:posOffset>
                </wp:positionH>
                <wp:positionV relativeFrom="paragraph">
                  <wp:posOffset>21590</wp:posOffset>
                </wp:positionV>
                <wp:extent cx="0" cy="228600"/>
                <wp:effectExtent l="50800" t="25400" r="76200" b="76200"/>
                <wp:wrapNone/>
                <wp:docPr id="7" name="Gerade Verbindung 7"/>
                <wp:cNvGraphicFramePr/>
                <a:graphic xmlns:a="http://schemas.openxmlformats.org/drawingml/2006/main">
                  <a:graphicData uri="http://schemas.microsoft.com/office/word/2010/wordprocessingShape">
                    <wps:wsp>
                      <wps:cNvCnPr/>
                      <wps:spPr>
                        <a:xfrm>
                          <a:off x="0" y="0"/>
                          <a:ext cx="0" cy="2286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Gerade Verbindung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7pt" to="90pt,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63360" behindDoc="0" locked="0" layoutInCell="1" allowOverlap="1" wp14:anchorId="27A15631" wp14:editId="732BC67F">
                <wp:simplePos x="0" y="0"/>
                <wp:positionH relativeFrom="column">
                  <wp:posOffset>457200</wp:posOffset>
                </wp:positionH>
                <wp:positionV relativeFrom="paragraph">
                  <wp:posOffset>21590</wp:posOffset>
                </wp:positionV>
                <wp:extent cx="342900" cy="228600"/>
                <wp:effectExtent l="50800" t="25400" r="63500" b="101600"/>
                <wp:wrapNone/>
                <wp:docPr id="6" name="Gerade Verbindung 6"/>
                <wp:cNvGraphicFramePr/>
                <a:graphic xmlns:a="http://schemas.openxmlformats.org/drawingml/2006/main">
                  <a:graphicData uri="http://schemas.microsoft.com/office/word/2010/wordprocessingShape">
                    <wps:wsp>
                      <wps:cNvCnPr/>
                      <wps:spPr>
                        <a:xfrm flipH="1">
                          <a:off x="0" y="0"/>
                          <a:ext cx="342900" cy="2286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7pt" to="63pt,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67456" behindDoc="0" locked="0" layoutInCell="1" allowOverlap="1" wp14:anchorId="5017AFDC" wp14:editId="4377D860">
                <wp:simplePos x="0" y="0"/>
                <wp:positionH relativeFrom="column">
                  <wp:posOffset>4800600</wp:posOffset>
                </wp:positionH>
                <wp:positionV relativeFrom="paragraph">
                  <wp:posOffset>21590</wp:posOffset>
                </wp:positionV>
                <wp:extent cx="228600" cy="228600"/>
                <wp:effectExtent l="50800" t="25400" r="76200" b="101600"/>
                <wp:wrapNone/>
                <wp:docPr id="10" name="Gerade Verbindung 10"/>
                <wp:cNvGraphicFramePr/>
                <a:graphic xmlns:a="http://schemas.openxmlformats.org/drawingml/2006/main">
                  <a:graphicData uri="http://schemas.microsoft.com/office/word/2010/wordprocessingShape">
                    <wps:wsp>
                      <wps:cNvCnPr/>
                      <wps:spPr>
                        <a:xfrm>
                          <a:off x="0" y="0"/>
                          <a:ext cx="228600" cy="2286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7pt" to="396pt,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66432" behindDoc="0" locked="0" layoutInCell="1" allowOverlap="1" wp14:anchorId="38A8D29D" wp14:editId="65600B30">
                <wp:simplePos x="0" y="0"/>
                <wp:positionH relativeFrom="column">
                  <wp:posOffset>4343400</wp:posOffset>
                </wp:positionH>
                <wp:positionV relativeFrom="paragraph">
                  <wp:posOffset>21590</wp:posOffset>
                </wp:positionV>
                <wp:extent cx="228600" cy="228600"/>
                <wp:effectExtent l="50800" t="25400" r="76200" b="101600"/>
                <wp:wrapNone/>
                <wp:docPr id="9" name="Gerade Verbindung 9"/>
                <wp:cNvGraphicFramePr/>
                <a:graphic xmlns:a="http://schemas.openxmlformats.org/drawingml/2006/main">
                  <a:graphicData uri="http://schemas.microsoft.com/office/word/2010/wordprocessingShape">
                    <wps:wsp>
                      <wps:cNvCnPr/>
                      <wps:spPr>
                        <a:xfrm flipH="1">
                          <a:off x="0" y="0"/>
                          <a:ext cx="228600" cy="2286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7pt" to="5in,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" strokecolor="#00747e" strokeweight="2pt">
                <v:shadow on="t" opacity="24903f" mv:blur="40000f" origin=",.5" offset="0,20000emu"/>
              </v:line>
            </w:pict>
          </mc:Fallback>
        </mc:AlternateContent>
      </w:r>
      <w:r w:rsidR="00DC4EA7">
        <w:rPr>
          <w:rFonts w:ascii="Helvetica" w:hAnsi="Helvetica" w:cs="Times New Roman"/>
          <w:b/>
          <w:noProof/>
          <w:sz w:val="26"/>
          <w:szCs w:val="26"/>
        </w:rPr>
        <mc:AlternateContent>
          <mc:Choice Requires="wps">
            <w:drawing>
              <wp:anchor distT="0" distB="0" distL="114300" distR="114300" simplePos="0" relativeHeight="251665408" behindDoc="0" locked="0" layoutInCell="1" allowOverlap="1" wp14:anchorId="6A37A94D" wp14:editId="001A0078">
                <wp:simplePos x="0" y="0"/>
                <wp:positionH relativeFrom="column">
                  <wp:posOffset>1485900</wp:posOffset>
                </wp:positionH>
                <wp:positionV relativeFrom="paragraph">
                  <wp:posOffset>41910</wp:posOffset>
                </wp:positionV>
                <wp:extent cx="342900" cy="228600"/>
                <wp:effectExtent l="50800" t="25400" r="63500" b="101600"/>
                <wp:wrapNone/>
                <wp:docPr id="8" name="Gerade Verbindung 8"/>
                <wp:cNvGraphicFramePr/>
                <a:graphic xmlns:a="http://schemas.openxmlformats.org/drawingml/2006/main">
                  <a:graphicData uri="http://schemas.microsoft.com/office/word/2010/wordprocessingShape">
                    <wps:wsp>
                      <wps:cNvCnPr/>
                      <wps:spPr>
                        <a:xfrm>
                          <a:off x="0" y="0"/>
                          <a:ext cx="342900" cy="2286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3.3pt" to="2in,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" strokecolor="#00747e" strokeweight="2pt">
                <v:shadow on="t" opacity="24903f" mv:blur="40000f" origin=",.5" offset="0,20000emu"/>
              </v:line>
            </w:pict>
          </mc:Fallback>
        </mc:AlternateContent>
      </w:r>
    </w:p>
    <w:p w14:paraId="577EA1A6" w14:textId="77777777" w:rsidR="002F654B" w:rsidRDefault="002F654B" w:rsidP="002F654B">
      <w:pPr>
        <w:spacing w:line="360" w:lineRule="auto"/>
        <w:rPr>
          <w:rFonts w:ascii="Helvetica" w:hAnsi="Helvetica"/>
          <w:b/>
          <w:color w:val="008296"/>
        </w:rPr>
      </w:pPr>
    </w:p>
    <w:p w14:paraId="300C4B87" w14:textId="77777777" w:rsidR="002F654B" w:rsidRPr="0046283C" w:rsidRDefault="002F654B" w:rsidP="0046283C">
      <w:pPr>
        <w:widowControl w:val="0"/>
        <w:autoSpaceDE w:val="0"/>
        <w:autoSpaceDN w:val="0"/>
        <w:adjustRightInd w:val="0"/>
        <w:spacing w:line="360" w:lineRule="auto"/>
        <w:rPr>
          <w:rFonts w:ascii="Helvetica" w:hAnsi="Helvetica" w:cs="Times New Roman"/>
          <w:sz w:val="28"/>
          <w:szCs w:val="28"/>
        </w:rPr>
      </w:pPr>
    </w:p>
    <w:p w14:paraId="62BA34EF" w14:textId="77777777" w:rsidR="0046283C" w:rsidRDefault="0046283C" w:rsidP="0046283C">
      <w:pPr>
        <w:jc w:val="center"/>
        <w:rPr>
          <w:rFonts w:ascii="Helvetica" w:hAnsi="Helvetica"/>
          <w:color w:val="008296"/>
          <w:sz w:val="96"/>
          <w:szCs w:val="96"/>
        </w:rPr>
      </w:pPr>
    </w:p>
    <w:p w14:paraId="1C8DAC30" w14:textId="4B5144D7" w:rsidR="00391F25" w:rsidRDefault="008C1E36" w:rsidP="0046283C">
      <w:pPr>
        <w:jc w:val="center"/>
        <w:rPr>
          <w:rFonts w:ascii="Helvetica" w:hAnsi="Helvetica"/>
          <w:noProof/>
          <w:color w:val="008296"/>
          <w:sz w:val="96"/>
          <w:szCs w:val="96"/>
        </w:rPr>
      </w:pPr>
      <w:r>
        <w:rPr>
          <w:rFonts w:ascii="Helvetica" w:hAnsi="Helvetica"/>
          <w:i/>
          <w:iCs/>
          <w:noProof/>
        </w:rPr>
        <mc:AlternateContent>
          <mc:Choice Requires="wps">
            <w:drawing>
              <wp:anchor distT="0" distB="0" distL="114300" distR="114300" simplePos="0" relativeHeight="251669504" behindDoc="0" locked="0" layoutInCell="1" allowOverlap="1" wp14:anchorId="217AAA38" wp14:editId="4120492B">
                <wp:simplePos x="0" y="0"/>
                <wp:positionH relativeFrom="column">
                  <wp:posOffset>-114300</wp:posOffset>
                </wp:positionH>
                <wp:positionV relativeFrom="paragraph">
                  <wp:posOffset>228600</wp:posOffset>
                </wp:positionV>
                <wp:extent cx="6057900" cy="1257300"/>
                <wp:effectExtent l="0" t="0" r="38100" b="38100"/>
                <wp:wrapNone/>
                <wp:docPr id="11" name="Textfeld 11"/>
                <wp:cNvGraphicFramePr/>
                <a:graphic xmlns:a="http://schemas.openxmlformats.org/drawingml/2006/main">
                  <a:graphicData uri="http://schemas.microsoft.com/office/word/2010/wordprocessingShape">
                    <wps:wsp>
                      <wps:cNvSpPr txBox="1"/>
                      <wps:spPr>
                        <a:xfrm>
                          <a:off x="0" y="0"/>
                          <a:ext cx="6057900" cy="1257300"/>
                        </a:xfrm>
                        <a:prstGeom prst="rect">
                          <a:avLst/>
                        </a:prstGeom>
                        <a:solidFill>
                          <a:srgbClr val="A5DAD0"/>
                        </a:solidFill>
                        <a:ln w="28575" cmpd="sng">
                          <a:solidFill>
                            <a:srgbClr val="00747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9B8CF" w14:textId="77777777" w:rsidR="00991D16" w:rsidRDefault="00991D16" w:rsidP="008C1E36">
                            <w:pPr>
                              <w:ind w:left="2832" w:firstLine="708"/>
                              <w:rPr>
                                <w:rFonts w:ascii="Helvetica" w:hAnsi="Helvetica"/>
                                <w:b/>
                              </w:rPr>
                            </w:pPr>
                            <w:r>
                              <w:rPr>
                                <w:rFonts w:ascii="Helvetica" w:hAnsi="Helvetica"/>
                                <w:b/>
                              </w:rPr>
                              <w:t xml:space="preserve"> Hund als Motivator</w:t>
                            </w:r>
                          </w:p>
                          <w:p w14:paraId="6933C413" w14:textId="77777777" w:rsidR="00991D16" w:rsidRDefault="00991D16" w:rsidP="008C1E36">
                            <w:pPr>
                              <w:rPr>
                                <w:rFonts w:ascii="Helvetica" w:hAnsi="Helvetica"/>
                                <w:b/>
                              </w:rPr>
                            </w:pPr>
                          </w:p>
                          <w:p w14:paraId="01F5F5CE" w14:textId="77777777" w:rsidR="00991D16" w:rsidRDefault="00991D16" w:rsidP="008C1E36">
                            <w:pPr>
                              <w:rPr>
                                <w:rFonts w:ascii="Helvetica" w:hAnsi="Helvetica"/>
                                <w:b/>
                              </w:rPr>
                            </w:pPr>
                          </w:p>
                          <w:p w14:paraId="53E39EB3" w14:textId="77777777" w:rsidR="00991D16" w:rsidRDefault="00991D16" w:rsidP="008C1E36">
                            <w:pPr>
                              <w:rPr>
                                <w:rFonts w:ascii="Helvetica" w:hAnsi="Helvetica"/>
                                <w:b/>
                              </w:rPr>
                            </w:pPr>
                          </w:p>
                          <w:p w14:paraId="5E4C2214" w14:textId="77777777" w:rsidR="00991D16" w:rsidRDefault="00991D16" w:rsidP="008C1E36">
                            <w:pPr>
                              <w:rPr>
                                <w:rFonts w:ascii="Helvetica" w:hAnsi="Helvetica"/>
                                <w:b/>
                              </w:rPr>
                            </w:pPr>
                            <w:r>
                              <w:rPr>
                                <w:rFonts w:ascii="Helvetica" w:hAnsi="Helvetica"/>
                                <w:b/>
                              </w:rPr>
                              <w:t>Wahrnehmung</w:t>
                            </w:r>
                            <w:r>
                              <w:rPr>
                                <w:rFonts w:ascii="Helvetica" w:hAnsi="Helvetica"/>
                                <w:b/>
                              </w:rPr>
                              <w:tab/>
                            </w:r>
                            <w:r>
                              <w:rPr>
                                <w:rFonts w:ascii="Helvetica" w:hAnsi="Helvetica"/>
                                <w:b/>
                              </w:rPr>
                              <w:tab/>
                              <w:t>Bewegung</w:t>
                            </w:r>
                            <w:r>
                              <w:rPr>
                                <w:rFonts w:ascii="Helvetica" w:hAnsi="Helvetica"/>
                                <w:b/>
                              </w:rPr>
                              <w:tab/>
                            </w:r>
                            <w:r>
                              <w:rPr>
                                <w:rFonts w:ascii="Helvetica" w:hAnsi="Helvetica"/>
                                <w:b/>
                              </w:rPr>
                              <w:tab/>
                              <w:t>Emotionen</w:t>
                            </w:r>
                            <w:r>
                              <w:rPr>
                                <w:rFonts w:ascii="Helvetica" w:hAnsi="Helvetica"/>
                                <w:b/>
                              </w:rPr>
                              <w:tab/>
                            </w:r>
                            <w:r>
                              <w:rPr>
                                <w:rFonts w:ascii="Helvetica" w:hAnsi="Helvetica"/>
                                <w:b/>
                              </w:rPr>
                              <w:tab/>
                              <w:t>Kommunikation</w:t>
                            </w:r>
                          </w:p>
                          <w:p w14:paraId="29C43D12" w14:textId="77777777" w:rsidR="00991D16" w:rsidRDefault="00991D16" w:rsidP="008C1E36">
                            <w:pPr>
                              <w:jc w:val="center"/>
                              <w:rPr>
                                <w:rFonts w:ascii="Helvetica" w:hAnsi="Helvetica"/>
                                <w:b/>
                              </w:rPr>
                            </w:pPr>
                          </w:p>
                          <w:p w14:paraId="6867B347" w14:textId="77777777" w:rsidR="00991D16" w:rsidRDefault="00991D16" w:rsidP="008C1E36">
                            <w:pPr>
                              <w:rPr>
                                <w:rFonts w:ascii="Helvetica" w:hAnsi="Helvetica"/>
                              </w:rPr>
                            </w:pPr>
                            <w:r>
                              <w:rPr>
                                <w:rFonts w:ascii="Helvetica" w:hAnsi="Helvetica"/>
                              </w:rPr>
                              <w:tab/>
                            </w:r>
                            <w:r>
                              <w:rPr>
                                <w:rFonts w:ascii="Helvetica" w:hAnsi="Helvetica"/>
                              </w:rPr>
                              <w:tab/>
                            </w:r>
                          </w:p>
                          <w:p w14:paraId="6D559F87" w14:textId="77777777" w:rsidR="00991D16" w:rsidRPr="00391F25" w:rsidRDefault="00991D16" w:rsidP="008C1E36">
                            <w:pPr>
                              <w:rPr>
                                <w:rFonts w:ascii="Helvetica" w:hAnsi="Helvetica"/>
                              </w:rPr>
                            </w:pPr>
                            <w:r>
                              <w:rPr>
                                <w:rFonts w:ascii="Helvetica" w:hAnsi="Helveti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left:0;text-align:left;margin-left:-8.95pt;margin-top:18pt;width:477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" fillcolor="#a5dad0" strokecolor="#00747e" strokeweight="2.25pt">
                <v:textbox>
                  <w:txbxContent>
                    <w:p w14:paraId="4AF9B8CF" w14:textId="77777777" w:rsidR="00C57118" w:rsidRDefault="00C57118" w:rsidP="008C1E36">
                      <w:pPr>
                        <w:ind w:left="2832" w:firstLine="708"/>
                        <w:rPr>
                          <w:rFonts w:ascii="Helvetica" w:hAnsi="Helvetica"/>
                          <w:b/>
                        </w:rPr>
                      </w:pPr>
                      <w:r>
                        <w:rPr>
                          <w:rFonts w:ascii="Helvetica" w:hAnsi="Helvetica"/>
                          <w:b/>
                        </w:rPr>
                        <w:t xml:space="preserve"> Hund als Motivator</w:t>
                      </w:r>
                    </w:p>
                    <w:p w14:paraId="6933C413" w14:textId="77777777" w:rsidR="00C57118" w:rsidRDefault="00C57118" w:rsidP="008C1E36">
                      <w:pPr>
                        <w:rPr>
                          <w:rFonts w:ascii="Helvetica" w:hAnsi="Helvetica"/>
                          <w:b/>
                        </w:rPr>
                      </w:pPr>
                    </w:p>
                    <w:p w14:paraId="01F5F5CE" w14:textId="77777777" w:rsidR="00C57118" w:rsidRDefault="00C57118" w:rsidP="008C1E36">
                      <w:pPr>
                        <w:rPr>
                          <w:rFonts w:ascii="Helvetica" w:hAnsi="Helvetica"/>
                          <w:b/>
                        </w:rPr>
                      </w:pPr>
                    </w:p>
                    <w:p w14:paraId="53E39EB3" w14:textId="77777777" w:rsidR="00C57118" w:rsidRDefault="00C57118" w:rsidP="008C1E36">
                      <w:pPr>
                        <w:rPr>
                          <w:rFonts w:ascii="Helvetica" w:hAnsi="Helvetica"/>
                          <w:b/>
                        </w:rPr>
                      </w:pPr>
                    </w:p>
                    <w:p w14:paraId="5E4C2214" w14:textId="77777777" w:rsidR="00C57118" w:rsidRDefault="00C57118" w:rsidP="008C1E36">
                      <w:pPr>
                        <w:rPr>
                          <w:rFonts w:ascii="Helvetica" w:hAnsi="Helvetica"/>
                          <w:b/>
                        </w:rPr>
                      </w:pPr>
                      <w:r>
                        <w:rPr>
                          <w:rFonts w:ascii="Helvetica" w:hAnsi="Helvetica"/>
                          <w:b/>
                        </w:rPr>
                        <w:t>Wahrnehmung</w:t>
                      </w:r>
                      <w:r>
                        <w:rPr>
                          <w:rFonts w:ascii="Helvetica" w:hAnsi="Helvetica"/>
                          <w:b/>
                        </w:rPr>
                        <w:tab/>
                      </w:r>
                      <w:r>
                        <w:rPr>
                          <w:rFonts w:ascii="Helvetica" w:hAnsi="Helvetica"/>
                          <w:b/>
                        </w:rPr>
                        <w:tab/>
                        <w:t>Bewegung</w:t>
                      </w:r>
                      <w:r>
                        <w:rPr>
                          <w:rFonts w:ascii="Helvetica" w:hAnsi="Helvetica"/>
                          <w:b/>
                        </w:rPr>
                        <w:tab/>
                      </w:r>
                      <w:r>
                        <w:rPr>
                          <w:rFonts w:ascii="Helvetica" w:hAnsi="Helvetica"/>
                          <w:b/>
                        </w:rPr>
                        <w:tab/>
                        <w:t>Emotionen</w:t>
                      </w:r>
                      <w:r>
                        <w:rPr>
                          <w:rFonts w:ascii="Helvetica" w:hAnsi="Helvetica"/>
                          <w:b/>
                        </w:rPr>
                        <w:tab/>
                      </w:r>
                      <w:r>
                        <w:rPr>
                          <w:rFonts w:ascii="Helvetica" w:hAnsi="Helvetica"/>
                          <w:b/>
                        </w:rPr>
                        <w:tab/>
                        <w:t>Kommunikation</w:t>
                      </w:r>
                    </w:p>
                    <w:p w14:paraId="29C43D12" w14:textId="77777777" w:rsidR="00C57118" w:rsidRDefault="00C57118" w:rsidP="008C1E36">
                      <w:pPr>
                        <w:jc w:val="center"/>
                        <w:rPr>
                          <w:rFonts w:ascii="Helvetica" w:hAnsi="Helvetica"/>
                          <w:b/>
                        </w:rPr>
                      </w:pPr>
                    </w:p>
                    <w:p w14:paraId="6867B347" w14:textId="77777777" w:rsidR="00C57118" w:rsidRDefault="00C57118" w:rsidP="008C1E36">
                      <w:pPr>
                        <w:rPr>
                          <w:rFonts w:ascii="Helvetica" w:hAnsi="Helvetica"/>
                        </w:rPr>
                      </w:pPr>
                      <w:r>
                        <w:rPr>
                          <w:rFonts w:ascii="Helvetica" w:hAnsi="Helvetica"/>
                        </w:rPr>
                        <w:tab/>
                      </w:r>
                      <w:r>
                        <w:rPr>
                          <w:rFonts w:ascii="Helvetica" w:hAnsi="Helvetica"/>
                        </w:rPr>
                        <w:tab/>
                      </w:r>
                    </w:p>
                    <w:p w14:paraId="6D559F87" w14:textId="77777777" w:rsidR="00C57118" w:rsidRPr="00391F25" w:rsidRDefault="00C57118" w:rsidP="008C1E36">
                      <w:pPr>
                        <w:rPr>
                          <w:rFonts w:ascii="Helvetica" w:hAnsi="Helvetica"/>
                        </w:rPr>
                      </w:pPr>
                      <w:r>
                        <w:rPr>
                          <w:rFonts w:ascii="Helvetica" w:hAnsi="Helvetica"/>
                        </w:rPr>
                        <w:tab/>
                      </w:r>
                    </w:p>
                  </w:txbxContent>
                </v:textbox>
              </v:shape>
            </w:pict>
          </mc:Fallback>
        </mc:AlternateContent>
      </w:r>
      <w:r>
        <w:rPr>
          <w:rFonts w:ascii="Helvetica" w:hAnsi="Helvetica" w:cs="Times New Roman"/>
          <w:b/>
          <w:noProof/>
          <w:sz w:val="26"/>
          <w:szCs w:val="26"/>
        </w:rPr>
        <mc:AlternateContent>
          <mc:Choice Requires="wps">
            <w:drawing>
              <wp:anchor distT="0" distB="0" distL="114300" distR="114300" simplePos="0" relativeHeight="251670528" behindDoc="0" locked="0" layoutInCell="1" allowOverlap="1" wp14:anchorId="4701E60F" wp14:editId="0EA3D09D">
                <wp:simplePos x="0" y="0"/>
                <wp:positionH relativeFrom="column">
                  <wp:posOffset>914400</wp:posOffset>
                </wp:positionH>
                <wp:positionV relativeFrom="paragraph">
                  <wp:posOffset>457200</wp:posOffset>
                </wp:positionV>
                <wp:extent cx="1257300" cy="571500"/>
                <wp:effectExtent l="50800" t="25400" r="63500" b="88900"/>
                <wp:wrapNone/>
                <wp:docPr id="12" name="Gerade Verbindung 12"/>
                <wp:cNvGraphicFramePr/>
                <a:graphic xmlns:a="http://schemas.openxmlformats.org/drawingml/2006/main">
                  <a:graphicData uri="http://schemas.microsoft.com/office/word/2010/wordprocessingShape">
                    <wps:wsp>
                      <wps:cNvCnPr/>
                      <wps:spPr>
                        <a:xfrm flipH="1">
                          <a:off x="0" y="0"/>
                          <a:ext cx="1257300" cy="5715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6pt" to="171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71552" behindDoc="0" locked="0" layoutInCell="1" allowOverlap="1" wp14:anchorId="6D0325A8" wp14:editId="3D86D048">
                <wp:simplePos x="0" y="0"/>
                <wp:positionH relativeFrom="column">
                  <wp:posOffset>2171700</wp:posOffset>
                </wp:positionH>
                <wp:positionV relativeFrom="paragraph">
                  <wp:posOffset>457200</wp:posOffset>
                </wp:positionV>
                <wp:extent cx="457200" cy="571500"/>
                <wp:effectExtent l="50800" t="25400" r="76200" b="88900"/>
                <wp:wrapNone/>
                <wp:docPr id="13" name="Gerade Verbindung 13"/>
                <wp:cNvGraphicFramePr/>
                <a:graphic xmlns:a="http://schemas.openxmlformats.org/drawingml/2006/main">
                  <a:graphicData uri="http://schemas.microsoft.com/office/word/2010/wordprocessingShape">
                    <wps:wsp>
                      <wps:cNvCnPr/>
                      <wps:spPr>
                        <a:xfrm flipH="1">
                          <a:off x="0" y="0"/>
                          <a:ext cx="457200" cy="5715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36pt" to="207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72576" behindDoc="0" locked="0" layoutInCell="1" allowOverlap="1" wp14:anchorId="279373BC" wp14:editId="77F12B4D">
                <wp:simplePos x="0" y="0"/>
                <wp:positionH relativeFrom="column">
                  <wp:posOffset>3200400</wp:posOffset>
                </wp:positionH>
                <wp:positionV relativeFrom="paragraph">
                  <wp:posOffset>457200</wp:posOffset>
                </wp:positionV>
                <wp:extent cx="342900" cy="571500"/>
                <wp:effectExtent l="50800" t="25400" r="88900" b="88900"/>
                <wp:wrapNone/>
                <wp:docPr id="14" name="Gerade Verbindung 14"/>
                <wp:cNvGraphicFramePr/>
                <a:graphic xmlns:a="http://schemas.openxmlformats.org/drawingml/2006/main">
                  <a:graphicData uri="http://schemas.microsoft.com/office/word/2010/wordprocessingShape">
                    <wps:wsp>
                      <wps:cNvCnPr/>
                      <wps:spPr>
                        <a:xfrm>
                          <a:off x="0" y="0"/>
                          <a:ext cx="342900" cy="5715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36pt" to="279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" strokecolor="#00747e" strokeweight="2pt">
                <v:shadow on="t" opacity="24903f" mv:blur="40000f" origin=",.5" offset="0,20000emu"/>
              </v:line>
            </w:pict>
          </mc:Fallback>
        </mc:AlternateContent>
      </w:r>
      <w:r>
        <w:rPr>
          <w:rFonts w:ascii="Helvetica" w:hAnsi="Helvetica" w:cs="Times New Roman"/>
          <w:b/>
          <w:noProof/>
          <w:sz w:val="26"/>
          <w:szCs w:val="26"/>
        </w:rPr>
        <mc:AlternateContent>
          <mc:Choice Requires="wps">
            <w:drawing>
              <wp:anchor distT="0" distB="0" distL="114300" distR="114300" simplePos="0" relativeHeight="251673600" behindDoc="0" locked="0" layoutInCell="1" allowOverlap="1" wp14:anchorId="499DFF80" wp14:editId="7A171E4F">
                <wp:simplePos x="0" y="0"/>
                <wp:positionH relativeFrom="column">
                  <wp:posOffset>3657600</wp:posOffset>
                </wp:positionH>
                <wp:positionV relativeFrom="paragraph">
                  <wp:posOffset>457200</wp:posOffset>
                </wp:positionV>
                <wp:extent cx="1143000" cy="571500"/>
                <wp:effectExtent l="50800" t="25400" r="76200" b="88900"/>
                <wp:wrapNone/>
                <wp:docPr id="16" name="Gerade Verbindung 16"/>
                <wp:cNvGraphicFramePr/>
                <a:graphic xmlns:a="http://schemas.openxmlformats.org/drawingml/2006/main">
                  <a:graphicData uri="http://schemas.microsoft.com/office/word/2010/wordprocessingShape">
                    <wps:wsp>
                      <wps:cNvCnPr/>
                      <wps:spPr>
                        <a:xfrm>
                          <a:off x="0" y="0"/>
                          <a:ext cx="1143000" cy="571500"/>
                        </a:xfrm>
                        <a:prstGeom prst="line">
                          <a:avLst/>
                        </a:prstGeom>
                        <a:ln>
                          <a:solidFill>
                            <a:srgbClr val="00747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36pt" to="378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" strokecolor="#00747e" strokeweight="2pt">
                <v:shadow on="t" opacity="24903f" mv:blur="40000f" origin=",.5" offset="0,20000emu"/>
              </v:line>
            </w:pict>
          </mc:Fallback>
        </mc:AlternateContent>
      </w:r>
      <w:r>
        <w:rPr>
          <w:rFonts w:ascii="Helvetica" w:hAnsi="Helvetica"/>
          <w:noProof/>
          <w:color w:val="008296"/>
          <w:sz w:val="96"/>
          <w:szCs w:val="96"/>
        </w:rPr>
        <w:drawing>
          <wp:anchor distT="0" distB="0" distL="114300" distR="114300" simplePos="0" relativeHeight="251675648" behindDoc="0" locked="0" layoutInCell="1" allowOverlap="1" wp14:anchorId="3F29E168" wp14:editId="6753FF71">
            <wp:simplePos x="0" y="0"/>
            <wp:positionH relativeFrom="column">
              <wp:posOffset>2171700</wp:posOffset>
            </wp:positionH>
            <wp:positionV relativeFrom="paragraph">
              <wp:posOffset>3543300</wp:posOffset>
            </wp:positionV>
            <wp:extent cx="1714500" cy="1216483"/>
            <wp:effectExtent l="0" t="0" r="0" b="3175"/>
            <wp:wrapNone/>
            <wp:docPr id="19" name="Bild 19" descr="Macintosh HD:Users:isismengel:Documents:Fotos und Videos:Fotos:Sonho bearbeitet 2016:bearb_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ismengel:Documents:Fotos und Videos:Fotos:Sonho bearbeitet 2016:bearb_IMG_1030.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714500" cy="1216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4BE7" w14:textId="1A7DF2BC" w:rsidR="008C1E36" w:rsidRDefault="008C1E36" w:rsidP="0046283C">
      <w:pPr>
        <w:jc w:val="center"/>
        <w:rPr>
          <w:rFonts w:ascii="Helvetica" w:hAnsi="Helvetica"/>
          <w:noProof/>
          <w:color w:val="008296"/>
          <w:sz w:val="96"/>
          <w:szCs w:val="96"/>
        </w:rPr>
      </w:pPr>
    </w:p>
    <w:p w14:paraId="16DBD4CE" w14:textId="6CD5CDD1" w:rsidR="008C1E36" w:rsidRDefault="008C1E36" w:rsidP="0046283C">
      <w:pPr>
        <w:jc w:val="center"/>
        <w:rPr>
          <w:rFonts w:ascii="Helvetica" w:hAnsi="Helvetica"/>
          <w:noProof/>
          <w:color w:val="008296"/>
          <w:sz w:val="96"/>
          <w:szCs w:val="96"/>
        </w:rPr>
      </w:pPr>
      <w:r>
        <w:rPr>
          <w:rFonts w:ascii="Helvetica" w:hAnsi="Helvetica"/>
          <w:i/>
          <w:iCs/>
          <w:noProof/>
        </w:rPr>
        <mc:AlternateContent>
          <mc:Choice Requires="wps">
            <w:drawing>
              <wp:anchor distT="0" distB="0" distL="114300" distR="114300" simplePos="0" relativeHeight="251674624" behindDoc="0" locked="0" layoutInCell="1" allowOverlap="1" wp14:anchorId="6C4B029C" wp14:editId="6145BB9E">
                <wp:simplePos x="0" y="0"/>
                <wp:positionH relativeFrom="column">
                  <wp:posOffset>-114300</wp:posOffset>
                </wp:positionH>
                <wp:positionV relativeFrom="paragraph">
                  <wp:posOffset>156845</wp:posOffset>
                </wp:positionV>
                <wp:extent cx="6057900" cy="3886200"/>
                <wp:effectExtent l="0" t="0" r="38100" b="25400"/>
                <wp:wrapNone/>
                <wp:docPr id="18" name="Textfeld 18"/>
                <wp:cNvGraphicFramePr/>
                <a:graphic xmlns:a="http://schemas.openxmlformats.org/drawingml/2006/main">
                  <a:graphicData uri="http://schemas.microsoft.com/office/word/2010/wordprocessingShape">
                    <wps:wsp>
                      <wps:cNvSpPr txBox="1"/>
                      <wps:spPr>
                        <a:xfrm>
                          <a:off x="0" y="0"/>
                          <a:ext cx="6057900" cy="3886200"/>
                        </a:xfrm>
                        <a:prstGeom prst="rect">
                          <a:avLst/>
                        </a:prstGeom>
                        <a:solidFill>
                          <a:srgbClr val="A5DAD0"/>
                        </a:solidFill>
                        <a:ln w="28575" cmpd="sng">
                          <a:solidFill>
                            <a:srgbClr val="00747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5FE19" w14:textId="77777777" w:rsidR="00991D16" w:rsidRDefault="00991D16"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FREUND</w:t>
                            </w:r>
                          </w:p>
                          <w:p w14:paraId="1481C8E5" w14:textId="77777777" w:rsidR="00991D16" w:rsidRDefault="00991D16" w:rsidP="008C1E36">
                            <w:pPr>
                              <w:rPr>
                                <w:rFonts w:ascii="Helvetica" w:hAnsi="Helvetica"/>
                                <w:b/>
                              </w:rPr>
                            </w:pPr>
                          </w:p>
                          <w:p w14:paraId="5204BB6D" w14:textId="77777777" w:rsidR="00991D16" w:rsidRDefault="00991D16" w:rsidP="008C1E36">
                            <w:pPr>
                              <w:rPr>
                                <w:rFonts w:ascii="Helvetica" w:hAnsi="Helvetica"/>
                                <w:b/>
                              </w:rPr>
                            </w:pPr>
                          </w:p>
                          <w:p w14:paraId="1A973451" w14:textId="77777777" w:rsidR="00991D16" w:rsidRDefault="00991D16" w:rsidP="008C1E36">
                            <w:pPr>
                              <w:rPr>
                                <w:rFonts w:ascii="Helvetica" w:hAnsi="Helvetica"/>
                              </w:rPr>
                            </w:pPr>
                            <w:r>
                              <w:rPr>
                                <w:rFonts w:ascii="Helvetica" w:hAnsi="Helvetica"/>
                                <w:b/>
                              </w:rPr>
                              <w:tab/>
                            </w:r>
                            <w:r>
                              <w:rPr>
                                <w:rFonts w:ascii="Helvetica" w:hAnsi="Helvetica"/>
                                <w:b/>
                              </w:rPr>
                              <w:tab/>
                            </w:r>
                            <w:r>
                              <w:rPr>
                                <w:rFonts w:ascii="Helvetica" w:hAnsi="Helvetica"/>
                              </w:rPr>
                              <w:t>Empathie</w:t>
                            </w:r>
                            <w:r>
                              <w:rPr>
                                <w:rFonts w:ascii="Helvetica" w:hAnsi="Helvetica"/>
                              </w:rPr>
                              <w:tab/>
                            </w:r>
                            <w:r>
                              <w:rPr>
                                <w:rFonts w:ascii="Helvetica" w:hAnsi="Helvetica"/>
                              </w:rPr>
                              <w:tab/>
                              <w:t xml:space="preserve">     Verbundenheit</w:t>
                            </w:r>
                            <w:r>
                              <w:rPr>
                                <w:rFonts w:ascii="Helvetica" w:hAnsi="Helvetica"/>
                              </w:rPr>
                              <w:tab/>
                              <w:t xml:space="preserve">              </w:t>
                            </w:r>
                            <w:proofErr w:type="spellStart"/>
                            <w:r>
                              <w:rPr>
                                <w:rFonts w:ascii="Helvetica" w:hAnsi="Helvetica"/>
                              </w:rPr>
                              <w:t>Zugenwandtheit</w:t>
                            </w:r>
                            <w:proofErr w:type="spellEnd"/>
                          </w:p>
                          <w:p w14:paraId="35BEDA99" w14:textId="77777777" w:rsidR="00991D16" w:rsidRPr="00DC4EA7" w:rsidRDefault="00991D16" w:rsidP="008C1E36">
                            <w:pPr>
                              <w:rPr>
                                <w:rFonts w:ascii="Helvetica" w:hAnsi="Helvetica"/>
                              </w:rPr>
                            </w:pPr>
                          </w:p>
                          <w:p w14:paraId="75D4EAE2" w14:textId="77777777" w:rsidR="00991D16" w:rsidRDefault="00991D16" w:rsidP="008C1E36">
                            <w:pPr>
                              <w:rPr>
                                <w:rFonts w:ascii="Helvetica" w:hAnsi="Helvetica"/>
                                <w:b/>
                              </w:rPr>
                            </w:pPr>
                          </w:p>
                          <w:p w14:paraId="0443CF00" w14:textId="77777777" w:rsidR="00991D16" w:rsidRDefault="00991D16"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POSITIVE EMOTIONEN</w:t>
                            </w:r>
                          </w:p>
                          <w:p w14:paraId="3868DFE2" w14:textId="77777777" w:rsidR="00991D16" w:rsidRDefault="00991D16" w:rsidP="008C1E36">
                            <w:pPr>
                              <w:rPr>
                                <w:rFonts w:ascii="Helvetica" w:hAnsi="Helvetica"/>
                                <w:b/>
                              </w:rPr>
                            </w:pPr>
                          </w:p>
                          <w:p w14:paraId="2A61B360" w14:textId="77777777" w:rsidR="00991D16" w:rsidRDefault="00991D16" w:rsidP="008C1E36">
                            <w:pPr>
                              <w:rPr>
                                <w:rFonts w:ascii="Helvetica" w:hAnsi="Helvetica"/>
                              </w:rPr>
                            </w:pPr>
                            <w:r w:rsidRPr="00DC4EA7">
                              <w:rPr>
                                <w:rFonts w:ascii="Helvetica" w:hAnsi="Helvetica"/>
                              </w:rPr>
                              <w:t>Körpersprache</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Wärme/Trost</w:t>
                            </w:r>
                          </w:p>
                          <w:p w14:paraId="012B2E4A" w14:textId="77777777" w:rsidR="00991D16" w:rsidRPr="00DC4EA7" w:rsidRDefault="00991D16" w:rsidP="008C1E36">
                            <w:pPr>
                              <w:rPr>
                                <w:rFonts w:ascii="Helvetica" w:hAnsi="Helvetica"/>
                              </w:rPr>
                            </w:pPr>
                          </w:p>
                          <w:p w14:paraId="709B7A23" w14:textId="77777777" w:rsidR="00991D16" w:rsidRDefault="00991D16" w:rsidP="008C1E36">
                            <w:pPr>
                              <w:rPr>
                                <w:rFonts w:ascii="Helvetica" w:hAnsi="Helvetica"/>
                              </w:rPr>
                            </w:pPr>
                            <w:r w:rsidRPr="00DC4EA7">
                              <w:rPr>
                                <w:rFonts w:ascii="Helvetica" w:hAnsi="Helvetica"/>
                              </w:rPr>
                              <w:t>Aufforderung</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Sicherheit</w:t>
                            </w:r>
                          </w:p>
                          <w:p w14:paraId="17A985D5" w14:textId="77777777" w:rsidR="00991D16" w:rsidRPr="00DC4EA7" w:rsidRDefault="00991D16" w:rsidP="008C1E36">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b/>
                              </w:rPr>
                              <w:t>IMPULSE</w:t>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NÄHE</w:t>
                            </w:r>
                          </w:p>
                          <w:p w14:paraId="5D7FF7CC" w14:textId="77777777" w:rsidR="00991D16" w:rsidRDefault="00991D16" w:rsidP="008C1E36">
                            <w:pPr>
                              <w:rPr>
                                <w:rFonts w:ascii="Helvetica" w:hAnsi="Helvetica"/>
                              </w:rPr>
                            </w:pPr>
                            <w:r>
                              <w:rPr>
                                <w:rFonts w:ascii="Helvetica" w:hAnsi="Helvetica"/>
                              </w:rPr>
                              <w:t>Vormachen</w:t>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rPr>
                              <w:t>Zuhörer</w:t>
                            </w:r>
                          </w:p>
                          <w:p w14:paraId="11522886" w14:textId="77777777" w:rsidR="00991D16" w:rsidRPr="00DC4EA7" w:rsidRDefault="00991D16" w:rsidP="008C1E36">
                            <w:pPr>
                              <w:rPr>
                                <w:rFonts w:ascii="Helvetica" w:hAnsi="Helvetica"/>
                              </w:rPr>
                            </w:pPr>
                          </w:p>
                          <w:p w14:paraId="17E9673C" w14:textId="77777777" w:rsidR="00991D16" w:rsidRPr="00DC4EA7" w:rsidRDefault="00991D16" w:rsidP="008C1E36">
                            <w:pPr>
                              <w:rPr>
                                <w:rFonts w:ascii="Helvetica" w:hAnsi="Helvetica"/>
                              </w:rPr>
                            </w:pPr>
                            <w:r>
                              <w:rPr>
                                <w:rFonts w:ascii="Helvetica" w:hAnsi="Helvetica"/>
                              </w:rPr>
                              <w:t>Aufgabenstellung</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Begleiter</w:t>
                            </w:r>
                          </w:p>
                          <w:p w14:paraId="702A385E" w14:textId="77777777" w:rsidR="00991D16" w:rsidRDefault="00991D16" w:rsidP="008C1E36">
                            <w:pPr>
                              <w:rPr>
                                <w:rFonts w:ascii="Helvetica" w:hAnsi="Helvetica"/>
                                <w:b/>
                              </w:rPr>
                            </w:pPr>
                          </w:p>
                          <w:p w14:paraId="1EC16A9B" w14:textId="77777777" w:rsidR="00991D16" w:rsidRDefault="00991D16" w:rsidP="008C1E36">
                            <w:pPr>
                              <w:rPr>
                                <w:rFonts w:ascii="Helvetica" w:hAnsi="Helvetica"/>
                                <w:b/>
                              </w:rPr>
                            </w:pPr>
                          </w:p>
                          <w:p w14:paraId="7D238AE8" w14:textId="77777777" w:rsidR="00991D16" w:rsidRDefault="00991D16"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 xml:space="preserve">       MOTIVATION</w:t>
                            </w:r>
                          </w:p>
                          <w:p w14:paraId="5794D4E0" w14:textId="77777777" w:rsidR="00991D16" w:rsidRDefault="00991D16" w:rsidP="008C1E36">
                            <w:pPr>
                              <w:jc w:val="center"/>
                              <w:rPr>
                                <w:rFonts w:ascii="Helvetica" w:hAnsi="Helvetica"/>
                                <w:b/>
                              </w:rPr>
                            </w:pPr>
                          </w:p>
                          <w:p w14:paraId="03B7731D" w14:textId="77777777" w:rsidR="00991D16" w:rsidRDefault="00991D16" w:rsidP="008C1E36">
                            <w:pPr>
                              <w:rPr>
                                <w:rFonts w:ascii="Helvetica" w:hAnsi="Helvetica"/>
                              </w:rPr>
                            </w:pPr>
                            <w:r>
                              <w:rPr>
                                <w:rFonts w:ascii="Helvetica" w:hAnsi="Helvetica"/>
                              </w:rPr>
                              <w:tab/>
                              <w:t>Selbstüberwindung</w:t>
                            </w:r>
                            <w:r>
                              <w:rPr>
                                <w:rFonts w:ascii="Helvetica" w:hAnsi="Helvetica"/>
                              </w:rPr>
                              <w:tab/>
                            </w:r>
                            <w:r>
                              <w:rPr>
                                <w:rFonts w:ascii="Helvetica" w:hAnsi="Helvetica"/>
                              </w:rPr>
                              <w:tab/>
                              <w:t xml:space="preserve">Leistungsbereitschaft </w:t>
                            </w:r>
                            <w:r>
                              <w:rPr>
                                <w:rFonts w:ascii="Helvetica" w:hAnsi="Helvetica"/>
                              </w:rPr>
                              <w:tab/>
                              <w:t>Konzentration</w:t>
                            </w:r>
                          </w:p>
                          <w:p w14:paraId="2FC7DBEE" w14:textId="77777777" w:rsidR="00991D16" w:rsidRPr="00391F25" w:rsidRDefault="00991D16" w:rsidP="008C1E36">
                            <w:pPr>
                              <w:rPr>
                                <w:rFonts w:ascii="Helvetica" w:hAnsi="Helvetica"/>
                              </w:rPr>
                            </w:pPr>
                            <w:r>
                              <w:rPr>
                                <w:rFonts w:ascii="Helvetica" w:hAnsi="Helveti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left:0;text-align:left;margin-left:-8.95pt;margin-top:12.35pt;width:477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" fillcolor="#a5dad0" strokecolor="#00747e" strokeweight="2.25pt">
                <v:textbox>
                  <w:txbxContent>
                    <w:p w14:paraId="08D5FE19" w14:textId="77777777" w:rsidR="00C57118" w:rsidRDefault="00C57118"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FREUND</w:t>
                      </w:r>
                    </w:p>
                    <w:p w14:paraId="1481C8E5" w14:textId="77777777" w:rsidR="00C57118" w:rsidRDefault="00C57118" w:rsidP="008C1E36">
                      <w:pPr>
                        <w:rPr>
                          <w:rFonts w:ascii="Helvetica" w:hAnsi="Helvetica"/>
                          <w:b/>
                        </w:rPr>
                      </w:pPr>
                    </w:p>
                    <w:p w14:paraId="5204BB6D" w14:textId="77777777" w:rsidR="00C57118" w:rsidRDefault="00C57118" w:rsidP="008C1E36">
                      <w:pPr>
                        <w:rPr>
                          <w:rFonts w:ascii="Helvetica" w:hAnsi="Helvetica"/>
                          <w:b/>
                        </w:rPr>
                      </w:pPr>
                    </w:p>
                    <w:p w14:paraId="1A973451" w14:textId="77777777" w:rsidR="00C57118" w:rsidRDefault="00C57118" w:rsidP="008C1E36">
                      <w:pPr>
                        <w:rPr>
                          <w:rFonts w:ascii="Helvetica" w:hAnsi="Helvetica"/>
                        </w:rPr>
                      </w:pPr>
                      <w:r>
                        <w:rPr>
                          <w:rFonts w:ascii="Helvetica" w:hAnsi="Helvetica"/>
                          <w:b/>
                        </w:rPr>
                        <w:tab/>
                      </w:r>
                      <w:r>
                        <w:rPr>
                          <w:rFonts w:ascii="Helvetica" w:hAnsi="Helvetica"/>
                          <w:b/>
                        </w:rPr>
                        <w:tab/>
                      </w:r>
                      <w:r>
                        <w:rPr>
                          <w:rFonts w:ascii="Helvetica" w:hAnsi="Helvetica"/>
                        </w:rPr>
                        <w:t>Empathie</w:t>
                      </w:r>
                      <w:r>
                        <w:rPr>
                          <w:rFonts w:ascii="Helvetica" w:hAnsi="Helvetica"/>
                        </w:rPr>
                        <w:tab/>
                      </w:r>
                      <w:r>
                        <w:rPr>
                          <w:rFonts w:ascii="Helvetica" w:hAnsi="Helvetica"/>
                        </w:rPr>
                        <w:tab/>
                        <w:t xml:space="preserve">     Verbundenheit</w:t>
                      </w:r>
                      <w:r>
                        <w:rPr>
                          <w:rFonts w:ascii="Helvetica" w:hAnsi="Helvetica"/>
                        </w:rPr>
                        <w:tab/>
                        <w:t xml:space="preserve">              </w:t>
                      </w:r>
                      <w:proofErr w:type="spellStart"/>
                      <w:r>
                        <w:rPr>
                          <w:rFonts w:ascii="Helvetica" w:hAnsi="Helvetica"/>
                        </w:rPr>
                        <w:t>Zugenwandtheit</w:t>
                      </w:r>
                      <w:proofErr w:type="spellEnd"/>
                    </w:p>
                    <w:p w14:paraId="35BEDA99" w14:textId="77777777" w:rsidR="00C57118" w:rsidRPr="00DC4EA7" w:rsidRDefault="00C57118" w:rsidP="008C1E36">
                      <w:pPr>
                        <w:rPr>
                          <w:rFonts w:ascii="Helvetica" w:hAnsi="Helvetica"/>
                        </w:rPr>
                      </w:pPr>
                    </w:p>
                    <w:p w14:paraId="75D4EAE2" w14:textId="77777777" w:rsidR="00C57118" w:rsidRDefault="00C57118" w:rsidP="008C1E36">
                      <w:pPr>
                        <w:rPr>
                          <w:rFonts w:ascii="Helvetica" w:hAnsi="Helvetica"/>
                          <w:b/>
                        </w:rPr>
                      </w:pPr>
                    </w:p>
                    <w:p w14:paraId="0443CF00" w14:textId="77777777" w:rsidR="00C57118" w:rsidRDefault="00C57118"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POSITIVE EMOTIONEN</w:t>
                      </w:r>
                    </w:p>
                    <w:p w14:paraId="3868DFE2" w14:textId="77777777" w:rsidR="00C57118" w:rsidRDefault="00C57118" w:rsidP="008C1E36">
                      <w:pPr>
                        <w:rPr>
                          <w:rFonts w:ascii="Helvetica" w:hAnsi="Helvetica"/>
                          <w:b/>
                        </w:rPr>
                      </w:pPr>
                    </w:p>
                    <w:p w14:paraId="2A61B360" w14:textId="77777777" w:rsidR="00C57118" w:rsidRDefault="00C57118" w:rsidP="008C1E36">
                      <w:pPr>
                        <w:rPr>
                          <w:rFonts w:ascii="Helvetica" w:hAnsi="Helvetica"/>
                        </w:rPr>
                      </w:pPr>
                      <w:r w:rsidRPr="00DC4EA7">
                        <w:rPr>
                          <w:rFonts w:ascii="Helvetica" w:hAnsi="Helvetica"/>
                        </w:rPr>
                        <w:t>Körpersprache</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Wärme/Trost</w:t>
                      </w:r>
                    </w:p>
                    <w:p w14:paraId="012B2E4A" w14:textId="77777777" w:rsidR="00C57118" w:rsidRPr="00DC4EA7" w:rsidRDefault="00C57118" w:rsidP="008C1E36">
                      <w:pPr>
                        <w:rPr>
                          <w:rFonts w:ascii="Helvetica" w:hAnsi="Helvetica"/>
                        </w:rPr>
                      </w:pPr>
                    </w:p>
                    <w:p w14:paraId="709B7A23" w14:textId="77777777" w:rsidR="00C57118" w:rsidRDefault="00C57118" w:rsidP="008C1E36">
                      <w:pPr>
                        <w:rPr>
                          <w:rFonts w:ascii="Helvetica" w:hAnsi="Helvetica"/>
                        </w:rPr>
                      </w:pPr>
                      <w:r w:rsidRPr="00DC4EA7">
                        <w:rPr>
                          <w:rFonts w:ascii="Helvetica" w:hAnsi="Helvetica"/>
                        </w:rPr>
                        <w:t>Aufforderung</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Sicherheit</w:t>
                      </w:r>
                    </w:p>
                    <w:p w14:paraId="17A985D5" w14:textId="77777777" w:rsidR="00C57118" w:rsidRPr="00DC4EA7" w:rsidRDefault="00C57118" w:rsidP="008C1E36">
                      <w:pPr>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b/>
                        </w:rPr>
                        <w:t>IMPULSE</w:t>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NÄHE</w:t>
                      </w:r>
                    </w:p>
                    <w:p w14:paraId="5D7FF7CC" w14:textId="77777777" w:rsidR="00C57118" w:rsidRDefault="00C57118" w:rsidP="008C1E36">
                      <w:pPr>
                        <w:rPr>
                          <w:rFonts w:ascii="Helvetica" w:hAnsi="Helvetica"/>
                        </w:rPr>
                      </w:pPr>
                      <w:r>
                        <w:rPr>
                          <w:rFonts w:ascii="Helvetica" w:hAnsi="Helvetica"/>
                        </w:rPr>
                        <w:t>Vormachen</w:t>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rPr>
                        <w:t>Zuhörer</w:t>
                      </w:r>
                    </w:p>
                    <w:p w14:paraId="11522886" w14:textId="77777777" w:rsidR="00C57118" w:rsidRPr="00DC4EA7" w:rsidRDefault="00C57118" w:rsidP="008C1E36">
                      <w:pPr>
                        <w:rPr>
                          <w:rFonts w:ascii="Helvetica" w:hAnsi="Helvetica"/>
                        </w:rPr>
                      </w:pPr>
                    </w:p>
                    <w:p w14:paraId="17E9673C" w14:textId="77777777" w:rsidR="00C57118" w:rsidRPr="00DC4EA7" w:rsidRDefault="00C57118" w:rsidP="008C1E36">
                      <w:pPr>
                        <w:rPr>
                          <w:rFonts w:ascii="Helvetica" w:hAnsi="Helvetica"/>
                        </w:rPr>
                      </w:pPr>
                      <w:r>
                        <w:rPr>
                          <w:rFonts w:ascii="Helvetica" w:hAnsi="Helvetica"/>
                        </w:rPr>
                        <w:t>Aufgabenstellung</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Begleiter</w:t>
                      </w:r>
                    </w:p>
                    <w:p w14:paraId="702A385E" w14:textId="77777777" w:rsidR="00C57118" w:rsidRDefault="00C57118" w:rsidP="008C1E36">
                      <w:pPr>
                        <w:rPr>
                          <w:rFonts w:ascii="Helvetica" w:hAnsi="Helvetica"/>
                          <w:b/>
                        </w:rPr>
                      </w:pPr>
                    </w:p>
                    <w:p w14:paraId="1EC16A9B" w14:textId="77777777" w:rsidR="00C57118" w:rsidRDefault="00C57118" w:rsidP="008C1E36">
                      <w:pPr>
                        <w:rPr>
                          <w:rFonts w:ascii="Helvetica" w:hAnsi="Helvetica"/>
                          <w:b/>
                        </w:rPr>
                      </w:pPr>
                    </w:p>
                    <w:p w14:paraId="7D238AE8" w14:textId="77777777" w:rsidR="00C57118" w:rsidRDefault="00C57118" w:rsidP="008C1E36">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 xml:space="preserve">       MOTIVATION</w:t>
                      </w:r>
                    </w:p>
                    <w:p w14:paraId="5794D4E0" w14:textId="77777777" w:rsidR="00C57118" w:rsidRDefault="00C57118" w:rsidP="008C1E36">
                      <w:pPr>
                        <w:jc w:val="center"/>
                        <w:rPr>
                          <w:rFonts w:ascii="Helvetica" w:hAnsi="Helvetica"/>
                          <w:b/>
                        </w:rPr>
                      </w:pPr>
                    </w:p>
                    <w:p w14:paraId="03B7731D" w14:textId="77777777" w:rsidR="00C57118" w:rsidRDefault="00C57118" w:rsidP="008C1E36">
                      <w:pPr>
                        <w:rPr>
                          <w:rFonts w:ascii="Helvetica" w:hAnsi="Helvetica"/>
                        </w:rPr>
                      </w:pPr>
                      <w:r>
                        <w:rPr>
                          <w:rFonts w:ascii="Helvetica" w:hAnsi="Helvetica"/>
                        </w:rPr>
                        <w:tab/>
                        <w:t>Selbstüberwindung</w:t>
                      </w:r>
                      <w:r>
                        <w:rPr>
                          <w:rFonts w:ascii="Helvetica" w:hAnsi="Helvetica"/>
                        </w:rPr>
                        <w:tab/>
                      </w:r>
                      <w:r>
                        <w:rPr>
                          <w:rFonts w:ascii="Helvetica" w:hAnsi="Helvetica"/>
                        </w:rPr>
                        <w:tab/>
                        <w:t xml:space="preserve">Leistungsbereitschaft </w:t>
                      </w:r>
                      <w:r>
                        <w:rPr>
                          <w:rFonts w:ascii="Helvetica" w:hAnsi="Helvetica"/>
                        </w:rPr>
                        <w:tab/>
                        <w:t>Konzentration</w:t>
                      </w:r>
                    </w:p>
                    <w:p w14:paraId="2FC7DBEE" w14:textId="77777777" w:rsidR="00C57118" w:rsidRPr="00391F25" w:rsidRDefault="00C57118" w:rsidP="008C1E36">
                      <w:pPr>
                        <w:rPr>
                          <w:rFonts w:ascii="Helvetica" w:hAnsi="Helvetica"/>
                        </w:rPr>
                      </w:pPr>
                      <w:r>
                        <w:rPr>
                          <w:rFonts w:ascii="Helvetica" w:hAnsi="Helvetica"/>
                        </w:rPr>
                        <w:tab/>
                      </w:r>
                    </w:p>
                  </w:txbxContent>
                </v:textbox>
              </v:shape>
            </w:pict>
          </mc:Fallback>
        </mc:AlternateContent>
      </w:r>
    </w:p>
    <w:p w14:paraId="0A7FAE4B" w14:textId="77777777" w:rsidR="008C1E36" w:rsidRDefault="008C1E36" w:rsidP="0046283C">
      <w:pPr>
        <w:jc w:val="center"/>
        <w:rPr>
          <w:rFonts w:ascii="Helvetica" w:hAnsi="Helvetica"/>
          <w:noProof/>
          <w:color w:val="008296"/>
          <w:sz w:val="96"/>
          <w:szCs w:val="96"/>
        </w:rPr>
      </w:pPr>
    </w:p>
    <w:p w14:paraId="5F4E2359" w14:textId="77777777" w:rsidR="008C1E36" w:rsidRDefault="008C1E36" w:rsidP="0046283C">
      <w:pPr>
        <w:jc w:val="center"/>
        <w:rPr>
          <w:rFonts w:ascii="Helvetica" w:hAnsi="Helvetica"/>
          <w:noProof/>
          <w:color w:val="008296"/>
          <w:sz w:val="96"/>
          <w:szCs w:val="96"/>
        </w:rPr>
      </w:pPr>
    </w:p>
    <w:p w14:paraId="53AEFEB3" w14:textId="77777777" w:rsidR="008C1E36" w:rsidRDefault="008C1E36" w:rsidP="0046283C">
      <w:pPr>
        <w:jc w:val="center"/>
        <w:rPr>
          <w:rFonts w:ascii="Helvetica" w:hAnsi="Helvetica"/>
          <w:noProof/>
          <w:color w:val="008296"/>
          <w:sz w:val="96"/>
          <w:szCs w:val="96"/>
        </w:rPr>
      </w:pPr>
    </w:p>
    <w:p w14:paraId="7B6DEC0B" w14:textId="77777777" w:rsidR="008C1E36" w:rsidRDefault="008C1E36" w:rsidP="0046283C">
      <w:pPr>
        <w:jc w:val="center"/>
        <w:rPr>
          <w:rFonts w:ascii="Helvetica" w:hAnsi="Helvetica"/>
          <w:noProof/>
          <w:color w:val="008296"/>
          <w:sz w:val="96"/>
          <w:szCs w:val="96"/>
        </w:rPr>
      </w:pPr>
    </w:p>
    <w:p w14:paraId="42107F34" w14:textId="77777777" w:rsidR="008C1E36" w:rsidRDefault="008C1E36" w:rsidP="008C1E36">
      <w:pPr>
        <w:rPr>
          <w:rFonts w:ascii="Helvetica" w:hAnsi="Helvetica"/>
          <w:noProof/>
          <w:color w:val="008296"/>
        </w:rPr>
      </w:pPr>
    </w:p>
    <w:p w14:paraId="0DFD4C6E" w14:textId="77777777" w:rsidR="008C1E36" w:rsidRDefault="008C1E36" w:rsidP="0046283C">
      <w:pPr>
        <w:jc w:val="center"/>
        <w:rPr>
          <w:rFonts w:ascii="Helvetica" w:hAnsi="Helvetica"/>
          <w:noProof/>
          <w:color w:val="008296"/>
        </w:rPr>
      </w:pPr>
    </w:p>
    <w:p w14:paraId="4969D002" w14:textId="546E3324" w:rsidR="008C1E36" w:rsidRDefault="008C1E36" w:rsidP="008C1E36">
      <w:pPr>
        <w:rPr>
          <w:rFonts w:ascii="Helvetica" w:hAnsi="Helvetica"/>
          <w:noProof/>
          <w:color w:val="008296"/>
        </w:rPr>
      </w:pPr>
      <w:r>
        <w:rPr>
          <w:rFonts w:ascii="Helvetica" w:hAnsi="Helvetica"/>
          <w:noProof/>
          <w:color w:val="008296"/>
        </w:rPr>
        <w:t>Die abgebildeten Schaubilder sind entnommen aus: Jablonski, Köse, 2012, S,34ff)</w:t>
      </w:r>
    </w:p>
    <w:p w14:paraId="7B5DB178" w14:textId="77777777" w:rsidR="008C1E36" w:rsidRDefault="008C1E36" w:rsidP="008C1E36">
      <w:pPr>
        <w:rPr>
          <w:rFonts w:ascii="Helvetica" w:hAnsi="Helvetica"/>
          <w:noProof/>
          <w:color w:val="008296"/>
        </w:rPr>
      </w:pPr>
    </w:p>
    <w:p w14:paraId="22ACD14F" w14:textId="77777777" w:rsidR="008C1E36" w:rsidRPr="008C1E36" w:rsidRDefault="008C1E36" w:rsidP="008C1E36">
      <w:pPr>
        <w:rPr>
          <w:rFonts w:ascii="Helvetica" w:hAnsi="Helvetica"/>
          <w:noProof/>
          <w:color w:val="008296"/>
        </w:rPr>
      </w:pPr>
    </w:p>
    <w:p w14:paraId="4F9B4642" w14:textId="77777777" w:rsidR="008C1E36" w:rsidRDefault="008C1E36" w:rsidP="008C1E36">
      <w:pPr>
        <w:widowControl w:val="0"/>
        <w:autoSpaceDE w:val="0"/>
        <w:autoSpaceDN w:val="0"/>
        <w:adjustRightInd w:val="0"/>
        <w:spacing w:line="360" w:lineRule="auto"/>
        <w:rPr>
          <w:rFonts w:ascii="Helvetica" w:hAnsi="Helvetica"/>
          <w:i/>
          <w:iCs/>
        </w:rPr>
      </w:pPr>
      <w:r w:rsidRPr="002F654B">
        <w:rPr>
          <w:rFonts w:ascii="Helvetica" w:hAnsi="Helvetica"/>
          <w:i/>
          <w:iCs/>
        </w:rPr>
        <w:t xml:space="preserve">„Die Erfahrungen zeigen, dass Sozialverhalten, Motivation und Konzentration, Klassenklima und Lust auf Schule durch die Anwesenheit des Schulhundes im Unterricht günstig beeinflusst werden (Beetz, 2012, S.18).“ </w:t>
      </w:r>
    </w:p>
    <w:p w14:paraId="14DCE862" w14:textId="77777777" w:rsidR="002D16AD" w:rsidRDefault="002D16AD" w:rsidP="008C1E36">
      <w:pPr>
        <w:widowControl w:val="0"/>
        <w:autoSpaceDE w:val="0"/>
        <w:autoSpaceDN w:val="0"/>
        <w:adjustRightInd w:val="0"/>
        <w:spacing w:line="360" w:lineRule="auto"/>
        <w:rPr>
          <w:rFonts w:ascii="Helvetica" w:hAnsi="Helvetica"/>
          <w:i/>
          <w:iCs/>
        </w:rPr>
      </w:pPr>
    </w:p>
    <w:p w14:paraId="26800388" w14:textId="556C5F4D" w:rsidR="002D16AD" w:rsidRDefault="002D16AD" w:rsidP="002D16AD">
      <w:pPr>
        <w:spacing w:line="360" w:lineRule="auto"/>
        <w:rPr>
          <w:rFonts w:ascii="Helvetica" w:hAnsi="Helvetica"/>
          <w:b/>
          <w:color w:val="008296"/>
        </w:rPr>
      </w:pPr>
      <w:r>
        <w:rPr>
          <w:rFonts w:ascii="Helvetica" w:hAnsi="Helvetica"/>
          <w:b/>
          <w:color w:val="008296"/>
        </w:rPr>
        <w:t>2.1</w:t>
      </w:r>
      <w:r>
        <w:rPr>
          <w:rFonts w:ascii="Helvetica" w:hAnsi="Helvetica"/>
          <w:b/>
          <w:color w:val="008296"/>
        </w:rPr>
        <w:tab/>
        <w:t>Förderung der Lernatmosphäre</w:t>
      </w:r>
      <w:r w:rsidR="005C47C0">
        <w:rPr>
          <w:rFonts w:ascii="Helvetica" w:hAnsi="Helvetica"/>
          <w:b/>
          <w:color w:val="008296"/>
        </w:rPr>
        <w:t xml:space="preserve"> durch den Schulhund</w:t>
      </w:r>
    </w:p>
    <w:p w14:paraId="0344B96D" w14:textId="77777777" w:rsidR="002D16AD" w:rsidRPr="002D16AD" w:rsidRDefault="002D16AD" w:rsidP="002D16AD">
      <w:pPr>
        <w:widowControl w:val="0"/>
        <w:autoSpaceDE w:val="0"/>
        <w:autoSpaceDN w:val="0"/>
        <w:adjustRightInd w:val="0"/>
        <w:spacing w:line="360" w:lineRule="auto"/>
        <w:rPr>
          <w:rFonts w:ascii="Helvetica" w:hAnsi="Helvetica" w:cs="Times New Roman"/>
          <w:b/>
          <w:i/>
        </w:rPr>
      </w:pPr>
    </w:p>
    <w:p w14:paraId="10EE9239" w14:textId="417973FC" w:rsidR="002D16AD" w:rsidRDefault="002D16AD" w:rsidP="002D16AD">
      <w:pPr>
        <w:widowControl w:val="0"/>
        <w:autoSpaceDE w:val="0"/>
        <w:autoSpaceDN w:val="0"/>
        <w:adjustRightInd w:val="0"/>
        <w:spacing w:line="360" w:lineRule="auto"/>
        <w:jc w:val="both"/>
        <w:rPr>
          <w:rFonts w:ascii="Helvetica" w:hAnsi="Helvetica"/>
          <w:iCs/>
        </w:rPr>
      </w:pPr>
      <w:r w:rsidRPr="002D16AD">
        <w:rPr>
          <w:rFonts w:ascii="Helvetica" w:hAnsi="Helvetica"/>
          <w:iCs/>
        </w:rPr>
        <w:t xml:space="preserve">Haustiere, insbesondere Hunde, sind durch ihre Anwesenheit in der Lage das Wohlbefinden des Menschen zu steigern. </w:t>
      </w:r>
      <w:r w:rsidR="00EF57C7">
        <w:rPr>
          <w:rFonts w:ascii="Helvetica" w:hAnsi="Helvetica"/>
          <w:iCs/>
        </w:rPr>
        <w:t>Die</w:t>
      </w:r>
      <w:r w:rsidRPr="002D16AD">
        <w:rPr>
          <w:rFonts w:ascii="Helvetica" w:hAnsi="Helvetica"/>
          <w:iCs/>
        </w:rPr>
        <w:t xml:space="preserve"> Atmosphäre im Schulalltag und somit auch die Lernbereitschaft </w:t>
      </w:r>
      <w:r w:rsidR="00EF57C7">
        <w:rPr>
          <w:rFonts w:ascii="Helvetica" w:hAnsi="Helvetica"/>
          <w:iCs/>
        </w:rPr>
        <w:t xml:space="preserve">kann somit durch den Hund </w:t>
      </w:r>
      <w:r w:rsidRPr="002D16AD">
        <w:rPr>
          <w:rFonts w:ascii="Helvetica" w:hAnsi="Helvetica"/>
          <w:iCs/>
        </w:rPr>
        <w:t>positiv beeinflusst werd</w:t>
      </w:r>
      <w:r w:rsidR="00EF57C7">
        <w:rPr>
          <w:rFonts w:ascii="Helvetica" w:hAnsi="Helvetica"/>
          <w:iCs/>
        </w:rPr>
        <w:t>en. Die Tatsache, dass der Hund dem Mensch</w:t>
      </w:r>
      <w:r w:rsidRPr="002D16AD">
        <w:rPr>
          <w:rFonts w:ascii="Helvetica" w:hAnsi="Helvetica"/>
          <w:iCs/>
        </w:rPr>
        <w:t xml:space="preserve"> in seinem Umfeld wertfrei und unvoreingenommen begegnet, stärkt das Selbstbewusstsein und fördert die Persönlichkeitsentwicklung der Schülerinnen und Schüler. Besonders für Kinder mit Lernschwierigkeiten und Verhaltensauffälligkeiten kann dies eine große Unterstützung sein, da sie nicht befürchten müssen, vom Tier beurteilt zu werden (vgl. Heyer &amp; Kloke, 2012, S.19). Brita Ortbauer hat </w:t>
      </w:r>
      <w:r w:rsidR="00EF57C7">
        <w:rPr>
          <w:rFonts w:ascii="Helvetica" w:hAnsi="Helvetica"/>
          <w:iCs/>
        </w:rPr>
        <w:t>in ihren Studien herausgefunden</w:t>
      </w:r>
      <w:r w:rsidRPr="002D16AD">
        <w:rPr>
          <w:rFonts w:ascii="Helvetica" w:hAnsi="Helvetica"/>
          <w:iCs/>
        </w:rPr>
        <w:t xml:space="preserve">, dass  die regelmäßige Anwesenheit eines Schulhundes erstaunliche Veränderungen bewirken kann: Kinder gehen lieber zur Schule, Außenseiter können aus ihrer Isolation geholt werden, Auffälligkeiten reduzieren sich, positive Sozialkontakte werden gefördert, es herrscht ein anderer Umgang mit Aggression vor, die Lebensfreude wird gefördert etc. In Kleingruppenförderungen können Probleme in der Wahrnehmung, Emotionalität, Motorik sowie dem Arbeits- und Sozialverhalten </w:t>
      </w:r>
      <w:r w:rsidR="00EF57C7">
        <w:rPr>
          <w:rFonts w:ascii="Helvetica" w:hAnsi="Helvetica"/>
          <w:iCs/>
        </w:rPr>
        <w:t>bewältigt</w:t>
      </w:r>
      <w:r w:rsidRPr="002D16AD">
        <w:rPr>
          <w:rFonts w:ascii="Helvetica" w:hAnsi="Helvetica"/>
          <w:iCs/>
        </w:rPr>
        <w:t xml:space="preserve"> werden, da der Hund hier oftmals als Katalysator wirkt (vgl. Kotrschal &amp; Ortbauer, 2003, S.147ff). Auch Heyer und Kloke stützen diese Thesen und verweisen darauf, dass sich die Lernatmosphäre deutlich verbessert. In den Klassen wird es ruhiger, Lernen gestaltet sich effektiver (vgl. Heyer &amp; Kloke, 2011, S.78). </w:t>
      </w:r>
    </w:p>
    <w:p w14:paraId="3990EFF4" w14:textId="4785B516" w:rsidR="005C47C0" w:rsidRDefault="005C47C0" w:rsidP="002D16AD">
      <w:pPr>
        <w:widowControl w:val="0"/>
        <w:autoSpaceDE w:val="0"/>
        <w:autoSpaceDN w:val="0"/>
        <w:adjustRightInd w:val="0"/>
        <w:spacing w:line="360" w:lineRule="auto"/>
        <w:jc w:val="both"/>
        <w:rPr>
          <w:rFonts w:ascii="Helvetica" w:hAnsi="Helvetica"/>
          <w:iCs/>
        </w:rPr>
      </w:pPr>
      <w:r>
        <w:rPr>
          <w:rFonts w:ascii="Helvetica" w:hAnsi="Helvetica"/>
          <w:iCs/>
        </w:rPr>
        <w:t>Hinzukommt, dass der Hund optimal in Verstärker-Pläne als „Belohnung“ eingebunden werden kann, was die Motivation der Schülerinnen und Schüler erhöht.</w:t>
      </w:r>
    </w:p>
    <w:p w14:paraId="31DAAA77" w14:textId="77777777" w:rsidR="002D16AD" w:rsidRDefault="002D16AD" w:rsidP="002D16AD">
      <w:pPr>
        <w:widowControl w:val="0"/>
        <w:autoSpaceDE w:val="0"/>
        <w:autoSpaceDN w:val="0"/>
        <w:adjustRightInd w:val="0"/>
        <w:spacing w:line="360" w:lineRule="auto"/>
        <w:jc w:val="both"/>
        <w:rPr>
          <w:rFonts w:ascii="Helvetica" w:hAnsi="Helvetica" w:cs="Times New Roman"/>
          <w:b/>
          <w:i/>
        </w:rPr>
      </w:pPr>
    </w:p>
    <w:p w14:paraId="6D972EC0" w14:textId="71E410FB" w:rsidR="002D16AD" w:rsidRDefault="002D16AD" w:rsidP="005C47C0">
      <w:pPr>
        <w:spacing w:line="360" w:lineRule="auto"/>
        <w:ind w:left="700" w:hanging="700"/>
        <w:rPr>
          <w:rFonts w:ascii="Helvetica" w:hAnsi="Helvetica"/>
          <w:b/>
          <w:color w:val="008296"/>
        </w:rPr>
      </w:pPr>
      <w:r>
        <w:rPr>
          <w:rFonts w:ascii="Helvetica" w:hAnsi="Helvetica"/>
          <w:b/>
          <w:color w:val="008296"/>
        </w:rPr>
        <w:t>2.1</w:t>
      </w:r>
      <w:r>
        <w:rPr>
          <w:rFonts w:ascii="Helvetica" w:hAnsi="Helvetica"/>
          <w:b/>
          <w:color w:val="008296"/>
        </w:rPr>
        <w:tab/>
      </w:r>
      <w:r w:rsidR="005C47C0">
        <w:rPr>
          <w:rFonts w:ascii="Helvetica" w:hAnsi="Helvetica"/>
          <w:b/>
          <w:color w:val="008296"/>
        </w:rPr>
        <w:t xml:space="preserve">Förderung von Kompetenzen durch den praktischen Umgang mit dem Schulhund </w:t>
      </w:r>
    </w:p>
    <w:p w14:paraId="2CCA727F" w14:textId="77777777" w:rsidR="002D16AD" w:rsidRDefault="002D16AD" w:rsidP="002D16AD">
      <w:pPr>
        <w:widowControl w:val="0"/>
        <w:autoSpaceDE w:val="0"/>
        <w:autoSpaceDN w:val="0"/>
        <w:adjustRightInd w:val="0"/>
        <w:spacing w:line="360" w:lineRule="auto"/>
        <w:jc w:val="both"/>
        <w:rPr>
          <w:rFonts w:ascii="Helvetica" w:hAnsi="Helvetica" w:cs="Times New Roman"/>
          <w:b/>
          <w:i/>
        </w:rPr>
      </w:pPr>
    </w:p>
    <w:p w14:paraId="20AB10A2" w14:textId="55B28AF6" w:rsidR="00227770" w:rsidRDefault="00227770" w:rsidP="002D16AD">
      <w:pPr>
        <w:widowControl w:val="0"/>
        <w:autoSpaceDE w:val="0"/>
        <w:autoSpaceDN w:val="0"/>
        <w:adjustRightInd w:val="0"/>
        <w:spacing w:line="360" w:lineRule="auto"/>
        <w:jc w:val="both"/>
        <w:rPr>
          <w:rFonts w:ascii="Helvetica" w:hAnsi="Helvetica" w:cs="Times New Roman"/>
        </w:rPr>
      </w:pPr>
      <w:r>
        <w:rPr>
          <w:rFonts w:ascii="Helvetica" w:hAnsi="Helvetica" w:cs="Times New Roman"/>
        </w:rPr>
        <w:t>Im Schulalltag mit Hund lernen die Schülerinnen und Schüler den richtigen Umgang mit dem Hund und seinen Bedürfnissen kennen. Durch das aktive Einbinden der Schülerinnen und Schüler in die Versorgung und Pflege des Hundes entwickeln sie ein Verantwortungsgefühl.</w:t>
      </w:r>
    </w:p>
    <w:p w14:paraId="0FFBEA97" w14:textId="528C7CB7" w:rsidR="00227770" w:rsidRDefault="00227770" w:rsidP="002D16AD">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xml:space="preserve">Sie erfahren, wie Hunde ihre Gefühle ausdrücken und lernen die Körpersprache des Hundes zu deuten. </w:t>
      </w:r>
    </w:p>
    <w:p w14:paraId="4B938243" w14:textId="77777777" w:rsidR="005C47C0" w:rsidRDefault="002D16AD" w:rsidP="002D16AD">
      <w:pPr>
        <w:widowControl w:val="0"/>
        <w:autoSpaceDE w:val="0"/>
        <w:autoSpaceDN w:val="0"/>
        <w:adjustRightInd w:val="0"/>
        <w:spacing w:line="360" w:lineRule="auto"/>
        <w:jc w:val="both"/>
        <w:rPr>
          <w:rFonts w:ascii="Helvetica" w:hAnsi="Helvetica" w:cs="Times New Roman"/>
        </w:rPr>
      </w:pPr>
      <w:r w:rsidRPr="002D16AD">
        <w:rPr>
          <w:rFonts w:ascii="Helvetica" w:hAnsi="Helvetica" w:cs="Times New Roman"/>
        </w:rPr>
        <w:t>Um dem Hund gerecht zu werden, müssen Regeln eingehalten und Dienste verantwortungsbewusst ausgeführt werden</w:t>
      </w:r>
      <w:r w:rsidR="00227770">
        <w:rPr>
          <w:rFonts w:ascii="Helvetica" w:hAnsi="Helvetica" w:cs="Times New Roman"/>
        </w:rPr>
        <w:t>, es entwickelt sich bei den Schülerinnen und Schülern ein Regelbewusstsein</w:t>
      </w:r>
      <w:r w:rsidRPr="002D16AD">
        <w:rPr>
          <w:rFonts w:ascii="Helvetica" w:hAnsi="Helvetica" w:cs="Times New Roman"/>
        </w:rPr>
        <w:t xml:space="preserve">. </w:t>
      </w:r>
    </w:p>
    <w:p w14:paraId="31778794" w14:textId="77777777" w:rsidR="005C47C0" w:rsidRDefault="005C47C0" w:rsidP="002D16AD">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xml:space="preserve">In der Interaktion mit dem Hund werden den Kindern unterschiedliche Körpererfahrungen zugänglich gemacht. Sie trainieren ihre verbale und nonverbale Kommunikation, indem sie lernen, dem Hund eindeutige Signale und Sichtzeichen zu geben. </w:t>
      </w:r>
    </w:p>
    <w:p w14:paraId="74FD28E5" w14:textId="6356C3FF" w:rsidR="002D16AD" w:rsidRPr="002D16AD" w:rsidRDefault="005C47C0" w:rsidP="002D16AD">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xml:space="preserve">Das Tempo und die Intensität des Kontaktes bestimmt jeder Schüler/jede Schülerinnen selbst und macht auf diese Weise zahlreiche positive Erfahrungen. </w:t>
      </w:r>
    </w:p>
    <w:p w14:paraId="2F16C95C" w14:textId="77777777" w:rsidR="002D16AD" w:rsidRDefault="002D16AD" w:rsidP="002D16AD">
      <w:pPr>
        <w:widowControl w:val="0"/>
        <w:autoSpaceDE w:val="0"/>
        <w:autoSpaceDN w:val="0"/>
        <w:adjustRightInd w:val="0"/>
        <w:spacing w:line="360" w:lineRule="auto"/>
        <w:rPr>
          <w:rFonts w:ascii="Helvetica" w:hAnsi="Helvetica" w:cs="Times New Roman"/>
          <w:b/>
          <w:i/>
        </w:rPr>
      </w:pPr>
    </w:p>
    <w:p w14:paraId="4BA2D1E4" w14:textId="7C9CB74A" w:rsidR="002D16AD" w:rsidRDefault="002D16AD" w:rsidP="002D16AD">
      <w:pPr>
        <w:spacing w:line="360" w:lineRule="auto"/>
        <w:rPr>
          <w:rFonts w:ascii="Helvetica" w:hAnsi="Helvetica"/>
          <w:b/>
          <w:color w:val="008296"/>
        </w:rPr>
      </w:pPr>
      <w:r>
        <w:rPr>
          <w:rFonts w:ascii="Helvetica" w:hAnsi="Helvetica"/>
          <w:b/>
          <w:color w:val="008296"/>
        </w:rPr>
        <w:t>2.1</w:t>
      </w:r>
      <w:r>
        <w:rPr>
          <w:rFonts w:ascii="Helvetica" w:hAnsi="Helvetica"/>
          <w:b/>
          <w:color w:val="008296"/>
        </w:rPr>
        <w:tab/>
        <w:t>Förderung der sozialen und emotionalen Kompetenz</w:t>
      </w:r>
    </w:p>
    <w:p w14:paraId="1837A51E" w14:textId="17FCB7C7" w:rsidR="002D16AD" w:rsidRPr="002D16AD" w:rsidRDefault="002D16AD" w:rsidP="002D16AD">
      <w:pPr>
        <w:widowControl w:val="0"/>
        <w:autoSpaceDE w:val="0"/>
        <w:autoSpaceDN w:val="0"/>
        <w:adjustRightInd w:val="0"/>
        <w:spacing w:line="360" w:lineRule="auto"/>
        <w:rPr>
          <w:rFonts w:ascii="Helvetica" w:hAnsi="Helvetica" w:cs="Times New Roman"/>
          <w:b/>
          <w:i/>
        </w:rPr>
      </w:pPr>
    </w:p>
    <w:p w14:paraId="29C62972" w14:textId="72CD485C" w:rsidR="002D16AD" w:rsidRPr="002D16AD" w:rsidRDefault="002D16AD" w:rsidP="002D16AD">
      <w:pPr>
        <w:widowControl w:val="0"/>
        <w:autoSpaceDE w:val="0"/>
        <w:autoSpaceDN w:val="0"/>
        <w:adjustRightInd w:val="0"/>
        <w:spacing w:line="360" w:lineRule="auto"/>
        <w:jc w:val="both"/>
        <w:rPr>
          <w:rFonts w:ascii="Helvetica" w:hAnsi="Helvetica" w:cs="Times New Roman"/>
        </w:rPr>
      </w:pPr>
      <w:r w:rsidRPr="002D16AD">
        <w:rPr>
          <w:rFonts w:ascii="Helvetica" w:hAnsi="Helvetica" w:cs="Times New Roman"/>
        </w:rPr>
        <w:t>Der Einsatz eines Schulhundes kann sich nachweislich positiv auf das Selbstwertgefühl der Schülerinnen und Schüler auswirken, da er jedem Kind ein Gefühl von Nähe, Sicherheit und Geborgenheit vermittelt. Ein weiteres Ziel ist es, junge Menschen dafür zu sensibilisieren, Tiere als fühlende Mitgeschöpfe zu begreifen. Durch den Kontakt zu dem Hund werden negative Emotionen wie Trauer, Ängste, Aggressionen oder Stress abgebaut. Kinder mit Schwierigkeiten im emotional-sozialen Bereich lernen über den Umgang mit einem Schulhund Rücksichtnahme, Sensibilität und sozial angemessene Formen der Selbstbehauptung. Dies geschieht durch die direkten und unmittelbaren Reaktionen des Hundes. Hunde bieten Kindern als Rudel</w:t>
      </w:r>
      <w:r w:rsidR="005C47C0">
        <w:rPr>
          <w:rFonts w:ascii="Helvetica" w:hAnsi="Helvetica" w:cs="Times New Roman"/>
        </w:rPr>
        <w:t>tiere</w:t>
      </w:r>
      <w:r w:rsidRPr="002D16AD">
        <w:rPr>
          <w:rFonts w:ascii="Helvetica" w:hAnsi="Helvetica" w:cs="Times New Roman"/>
        </w:rPr>
        <w:t xml:space="preserve"> echte Kommunikation an. Durch das gespiegelte Verhalten erleben sie eine entsprechende Reaktion auf ihr eigenes Verhalten. Agieren sie aggressiv, wird sich der Hund zurückziehen. Dennoch können sie gleichzeitig erfahren, dass ihnen nichts nachgetragen wird. Bei adäquatem, nicht aggressivem Verhalten erhalten die Kinder eine entsprechend positive Reaktion. Die so erlernten Verhaltensregeln lassen sich auch auf andere Situationen transferieren. Durch die aufgebaute Beziehung können die Kommunikation gefördert und empathisches Miteinander gelernt und erlebt werden. Das genaue Beobachten von Mimik und Körpersprache kann auch auf andere Sozialkontakte übertragen werden und diese positiv beeinflussen. Auch ängstliche und zurückhaltende Kinder können durch das ruhige und unaufdringliche Verhalten eines Schulhundes Kontakt herstellen und positive Erfahrungen sammeln. Das Selbstwertgefühl der Kinder steigert sich durch die Zuwendung des Hundes und sein Befolgen von </w:t>
      </w:r>
      <w:r w:rsidR="005C47C0">
        <w:rPr>
          <w:rFonts w:ascii="Helvetica" w:hAnsi="Helvetica" w:cs="Times New Roman"/>
        </w:rPr>
        <w:t>Signale</w:t>
      </w:r>
      <w:r w:rsidRPr="002D16AD">
        <w:rPr>
          <w:rFonts w:ascii="Helvetica" w:hAnsi="Helvetica" w:cs="Times New Roman"/>
        </w:rPr>
        <w:t>, da sie sich uneingeschränkt in ihrer Persönlichkeit angenommen fühlen und lernen eigene Anliegen mit der notwendigen Entschlossenheit zu vertreten.</w:t>
      </w:r>
    </w:p>
    <w:p w14:paraId="79CBBBEF" w14:textId="77777777" w:rsidR="002D16AD" w:rsidRPr="002D16AD" w:rsidRDefault="002D16AD" w:rsidP="008C1E36">
      <w:pPr>
        <w:widowControl w:val="0"/>
        <w:autoSpaceDE w:val="0"/>
        <w:autoSpaceDN w:val="0"/>
        <w:adjustRightInd w:val="0"/>
        <w:spacing w:line="360" w:lineRule="auto"/>
        <w:rPr>
          <w:rFonts w:ascii="Helvetica" w:hAnsi="Helvetica"/>
          <w:iCs/>
        </w:rPr>
      </w:pPr>
    </w:p>
    <w:p w14:paraId="1560CA65" w14:textId="6F3E2749" w:rsidR="005C47C0" w:rsidRDefault="005C47C0" w:rsidP="005C47C0">
      <w:pPr>
        <w:spacing w:line="360" w:lineRule="auto"/>
        <w:rPr>
          <w:rFonts w:ascii="Helvetica" w:hAnsi="Helvetica"/>
          <w:b/>
          <w:color w:val="008296"/>
        </w:rPr>
      </w:pPr>
      <w:r>
        <w:rPr>
          <w:rFonts w:ascii="Helvetica" w:hAnsi="Helvetica"/>
          <w:b/>
          <w:color w:val="008296"/>
        </w:rPr>
        <w:t>3.   Notwendige Rahmenbedingungen für den Einsatz des Schulhundes</w:t>
      </w:r>
    </w:p>
    <w:p w14:paraId="3E761F9E" w14:textId="77777777" w:rsidR="002E1478" w:rsidRDefault="002E1478" w:rsidP="005C47C0">
      <w:pPr>
        <w:spacing w:line="360" w:lineRule="auto"/>
        <w:rPr>
          <w:rFonts w:ascii="Helvetica" w:hAnsi="Helvetica"/>
          <w:b/>
          <w:color w:val="008296"/>
        </w:rPr>
      </w:pPr>
    </w:p>
    <w:p w14:paraId="0FB908CD" w14:textId="304C1A43" w:rsidR="002E1478" w:rsidRDefault="002E1478" w:rsidP="002E1478">
      <w:pPr>
        <w:spacing w:line="360" w:lineRule="auto"/>
        <w:rPr>
          <w:rFonts w:ascii="Helvetica" w:hAnsi="Helvetica"/>
          <w:b/>
          <w:color w:val="008296"/>
        </w:rPr>
      </w:pPr>
      <w:r>
        <w:rPr>
          <w:rFonts w:ascii="Helvetica" w:hAnsi="Helvetica"/>
          <w:b/>
          <w:color w:val="008296"/>
        </w:rPr>
        <w:t>3.1</w:t>
      </w:r>
      <w:r>
        <w:rPr>
          <w:rFonts w:ascii="Helvetica" w:hAnsi="Helvetica"/>
          <w:b/>
          <w:color w:val="008296"/>
        </w:rPr>
        <w:tab/>
        <w:t>Mensch-Hund-Team</w:t>
      </w:r>
    </w:p>
    <w:p w14:paraId="535BC49A" w14:textId="20FB6C0B" w:rsidR="002A49FD" w:rsidRDefault="002A49FD" w:rsidP="002A49FD">
      <w:pPr>
        <w:pStyle w:val="StandardWeb"/>
        <w:spacing w:line="360" w:lineRule="auto"/>
        <w:jc w:val="both"/>
        <w:rPr>
          <w:rFonts w:ascii="Helvetica" w:hAnsi="Helvetica"/>
          <w:sz w:val="24"/>
          <w:szCs w:val="24"/>
        </w:rPr>
      </w:pPr>
      <w:r>
        <w:rPr>
          <w:rFonts w:ascii="Helvetica" w:hAnsi="Helvetica"/>
          <w:sz w:val="24"/>
          <w:szCs w:val="24"/>
        </w:rPr>
        <w:t>Sonho</w:t>
      </w:r>
      <w:r w:rsidR="002E1478" w:rsidRPr="002A49FD">
        <w:rPr>
          <w:rFonts w:ascii="Helvetica" w:hAnsi="Helvetica"/>
          <w:sz w:val="24"/>
          <w:szCs w:val="24"/>
        </w:rPr>
        <w:t xml:space="preserve"> ist ein Hund der Rasse Labrador, welche für ihren fröhlichen, aufgeschlossenen, kinderlieben und ausgeglichenen Charakter bekannt sind. Er kam im Alter von </w:t>
      </w:r>
      <w:r w:rsidRPr="002A49FD">
        <w:rPr>
          <w:rFonts w:ascii="Helvetica" w:hAnsi="Helvetica"/>
          <w:sz w:val="24"/>
          <w:szCs w:val="24"/>
        </w:rPr>
        <w:t>8</w:t>
      </w:r>
      <w:r w:rsidR="002E1478" w:rsidRPr="002A49FD">
        <w:rPr>
          <w:rFonts w:ascii="Helvetica" w:hAnsi="Helvetica"/>
          <w:sz w:val="24"/>
          <w:szCs w:val="24"/>
        </w:rPr>
        <w:t xml:space="preserve"> Wochen in die Familie der Lehrkraft Frau </w:t>
      </w:r>
      <w:r w:rsidRPr="002A49FD">
        <w:rPr>
          <w:rFonts w:ascii="Helvetica" w:hAnsi="Helvetica"/>
          <w:sz w:val="24"/>
          <w:szCs w:val="24"/>
        </w:rPr>
        <w:t>Mengel</w:t>
      </w:r>
      <w:r w:rsidR="002E1478" w:rsidRPr="002A49FD">
        <w:rPr>
          <w:rFonts w:ascii="Helvetica" w:hAnsi="Helvetica"/>
          <w:sz w:val="24"/>
          <w:szCs w:val="24"/>
        </w:rPr>
        <w:t xml:space="preserve"> und wächst dort im Verbund der Familie auf. </w:t>
      </w:r>
      <w:r w:rsidRPr="002A49FD">
        <w:rPr>
          <w:rFonts w:ascii="Helvetica" w:hAnsi="Helvetica"/>
          <w:sz w:val="24"/>
          <w:szCs w:val="24"/>
        </w:rPr>
        <w:t>Sonho</w:t>
      </w:r>
      <w:r w:rsidR="002E1478" w:rsidRPr="002A49FD">
        <w:rPr>
          <w:rFonts w:ascii="Helvetica" w:hAnsi="Helvetica"/>
          <w:sz w:val="24"/>
          <w:szCs w:val="24"/>
        </w:rPr>
        <w:t xml:space="preserve"> stammt aus der Zucht „</w:t>
      </w:r>
      <w:proofErr w:type="spellStart"/>
      <w:r w:rsidRPr="002A49FD">
        <w:rPr>
          <w:rFonts w:ascii="Helvetica" w:hAnsi="Helvetica"/>
          <w:sz w:val="24"/>
          <w:szCs w:val="24"/>
        </w:rPr>
        <w:t>Mircacle</w:t>
      </w:r>
      <w:proofErr w:type="spellEnd"/>
      <w:r w:rsidRPr="002A49FD">
        <w:rPr>
          <w:rFonts w:ascii="Helvetica" w:hAnsi="Helvetica"/>
          <w:sz w:val="24"/>
          <w:szCs w:val="24"/>
        </w:rPr>
        <w:t xml:space="preserve"> </w:t>
      </w:r>
      <w:proofErr w:type="spellStart"/>
      <w:r w:rsidRPr="002A49FD">
        <w:rPr>
          <w:rFonts w:ascii="Helvetica" w:hAnsi="Helvetica"/>
          <w:sz w:val="24"/>
          <w:szCs w:val="24"/>
        </w:rPr>
        <w:t>of</w:t>
      </w:r>
      <w:proofErr w:type="spellEnd"/>
      <w:r w:rsidRPr="002A49FD">
        <w:rPr>
          <w:rFonts w:ascii="Helvetica" w:hAnsi="Helvetica"/>
          <w:sz w:val="24"/>
          <w:szCs w:val="24"/>
        </w:rPr>
        <w:t xml:space="preserve"> </w:t>
      </w:r>
      <w:proofErr w:type="spellStart"/>
      <w:r w:rsidRPr="002A49FD">
        <w:rPr>
          <w:rFonts w:ascii="Helvetica" w:hAnsi="Helvetica"/>
          <w:sz w:val="24"/>
          <w:szCs w:val="24"/>
        </w:rPr>
        <w:t>nature</w:t>
      </w:r>
      <w:proofErr w:type="spellEnd"/>
      <w:r w:rsidR="002E1478" w:rsidRPr="002A49FD">
        <w:rPr>
          <w:rFonts w:ascii="Helvetica" w:hAnsi="Helvetica"/>
          <w:sz w:val="24"/>
          <w:szCs w:val="24"/>
        </w:rPr>
        <w:t xml:space="preserve">“ und wurde entsprechend des Charakters seiner Elterntiere ausgewählt. </w:t>
      </w:r>
    </w:p>
    <w:p w14:paraId="7708B4EA" w14:textId="0A44B4B1" w:rsidR="002E1478" w:rsidRDefault="002E1478" w:rsidP="002E1478">
      <w:pPr>
        <w:spacing w:line="360" w:lineRule="auto"/>
        <w:rPr>
          <w:rFonts w:ascii="Helvetica" w:hAnsi="Helvetica"/>
          <w:color w:val="000000" w:themeColor="text1"/>
        </w:rPr>
      </w:pPr>
      <w:r>
        <w:rPr>
          <w:rFonts w:ascii="Helvetica" w:hAnsi="Helvetica"/>
          <w:color w:val="000000" w:themeColor="text1"/>
        </w:rPr>
        <w:t xml:space="preserve">Sonho lebt im familiären Umfeld bei Frau Mengel. Frau Mengel versorgt Sonho und trägt die Verantwortung für seine medizinische Versorgung </w:t>
      </w:r>
      <w:r w:rsidR="002A49FD">
        <w:rPr>
          <w:rFonts w:ascii="Helvetica" w:hAnsi="Helvetica"/>
          <w:color w:val="000000" w:themeColor="text1"/>
        </w:rPr>
        <w:t>und Gesunderhaltung und trägt alle „Belastungen“ selbst. Die Haltung</w:t>
      </w:r>
      <w:r>
        <w:rPr>
          <w:rFonts w:ascii="Helvetica" w:hAnsi="Helvetica"/>
          <w:color w:val="000000" w:themeColor="text1"/>
        </w:rPr>
        <w:t xml:space="preserve"> von Sonho und der Einsatz erfolgen selbstverständ</w:t>
      </w:r>
      <w:r w:rsidR="002A49FD">
        <w:rPr>
          <w:rFonts w:ascii="Helvetica" w:hAnsi="Helvetica"/>
          <w:color w:val="000000" w:themeColor="text1"/>
        </w:rPr>
        <w:t>lich unt</w:t>
      </w:r>
      <w:r>
        <w:rPr>
          <w:rFonts w:ascii="Helvetica" w:hAnsi="Helvetica"/>
          <w:color w:val="000000" w:themeColor="text1"/>
        </w:rPr>
        <w:t xml:space="preserve">er Berücksichtigung alles </w:t>
      </w:r>
      <w:r w:rsidR="002A49FD">
        <w:rPr>
          <w:rFonts w:ascii="Helvetica" w:hAnsi="Helvetica"/>
          <w:color w:val="000000" w:themeColor="text1"/>
        </w:rPr>
        <w:t>tierschutzrechtlichen</w:t>
      </w:r>
      <w:r>
        <w:rPr>
          <w:rFonts w:ascii="Helvetica" w:hAnsi="Helvetica"/>
          <w:color w:val="000000" w:themeColor="text1"/>
        </w:rPr>
        <w:t xml:space="preserve"> Vorgaben.</w:t>
      </w:r>
    </w:p>
    <w:p w14:paraId="08D4A4E6" w14:textId="77777777" w:rsidR="002A49FD" w:rsidRDefault="002A49FD" w:rsidP="002E1478">
      <w:pPr>
        <w:spacing w:line="360" w:lineRule="auto"/>
        <w:rPr>
          <w:rFonts w:ascii="Helvetica" w:hAnsi="Helvetica"/>
          <w:color w:val="000000" w:themeColor="text1"/>
        </w:rPr>
      </w:pPr>
    </w:p>
    <w:p w14:paraId="43DAA4BC" w14:textId="77777777" w:rsidR="002A49FD" w:rsidRDefault="002E1478" w:rsidP="002A49FD">
      <w:pPr>
        <w:spacing w:line="360" w:lineRule="auto"/>
        <w:rPr>
          <w:rFonts w:ascii="Helvetica" w:hAnsi="Helvetica"/>
          <w:color w:val="000000" w:themeColor="text1"/>
        </w:rPr>
      </w:pPr>
      <w:r>
        <w:rPr>
          <w:rFonts w:ascii="Helvetica" w:hAnsi="Helvetica"/>
          <w:color w:val="000000" w:themeColor="text1"/>
        </w:rPr>
        <w:t xml:space="preserve">Gemeinsam machen Sonho und Frau Mengel eine Ausbildung zum Schulhund-Team bei </w:t>
      </w:r>
      <w:proofErr w:type="spellStart"/>
      <w:r>
        <w:rPr>
          <w:rFonts w:ascii="Helvetica" w:hAnsi="Helvetica"/>
          <w:color w:val="000000" w:themeColor="text1"/>
        </w:rPr>
        <w:t>Colecanido</w:t>
      </w:r>
      <w:proofErr w:type="spellEnd"/>
      <w:r>
        <w:rPr>
          <w:rFonts w:ascii="Helvetica" w:hAnsi="Helvetica"/>
          <w:color w:val="000000" w:themeColor="text1"/>
        </w:rPr>
        <w:t xml:space="preserve"> und bilden sich regelmäßig fort.</w:t>
      </w:r>
      <w:r w:rsidR="002A49FD">
        <w:rPr>
          <w:rFonts w:ascii="Helvetica" w:hAnsi="Helvetica"/>
          <w:color w:val="000000" w:themeColor="text1"/>
        </w:rPr>
        <w:t xml:space="preserve"> Während der Ausbildung gibt es in regelmäßigen Abständen Teameinschätzungen, die </w:t>
      </w:r>
      <w:proofErr w:type="spellStart"/>
      <w:r w:rsidR="002A49FD">
        <w:rPr>
          <w:rFonts w:ascii="Helvetica" w:hAnsi="Helvetica"/>
          <w:color w:val="000000" w:themeColor="text1"/>
        </w:rPr>
        <w:t>die</w:t>
      </w:r>
      <w:proofErr w:type="spellEnd"/>
      <w:r w:rsidR="002A49FD">
        <w:rPr>
          <w:rFonts w:ascii="Helvetica" w:hAnsi="Helvetica"/>
          <w:color w:val="000000" w:themeColor="text1"/>
        </w:rPr>
        <w:t xml:space="preserve"> Eignung des Teams bestätigen.</w:t>
      </w:r>
      <w:r>
        <w:rPr>
          <w:rFonts w:ascii="Helvetica" w:hAnsi="Helvetica"/>
          <w:color w:val="000000" w:themeColor="text1"/>
        </w:rPr>
        <w:t xml:space="preserve"> </w:t>
      </w:r>
      <w:r w:rsidR="002A49FD">
        <w:rPr>
          <w:rFonts w:ascii="Helvetica" w:hAnsi="Helvetica"/>
          <w:color w:val="000000" w:themeColor="text1"/>
        </w:rPr>
        <w:t xml:space="preserve"> </w:t>
      </w:r>
    </w:p>
    <w:p w14:paraId="0659650D" w14:textId="35EE8BC0" w:rsidR="002A49FD" w:rsidRPr="002A49FD" w:rsidRDefault="002A49FD" w:rsidP="002A49FD">
      <w:pPr>
        <w:spacing w:line="360" w:lineRule="auto"/>
        <w:rPr>
          <w:rFonts w:ascii="Helvetica" w:hAnsi="Helvetica"/>
          <w:color w:val="000000" w:themeColor="text1"/>
        </w:rPr>
      </w:pPr>
      <w:r w:rsidRPr="002A49FD">
        <w:rPr>
          <w:rFonts w:ascii="Helvetica" w:hAnsi="Helvetica"/>
        </w:rPr>
        <w:t xml:space="preserve">Frau Mengel besuchte mit </w:t>
      </w:r>
      <w:r>
        <w:rPr>
          <w:rFonts w:ascii="Helvetica" w:hAnsi="Helvetica"/>
        </w:rPr>
        <w:t>Sonho</w:t>
      </w:r>
      <w:r w:rsidRPr="002A49FD">
        <w:rPr>
          <w:rFonts w:ascii="Helvetica" w:hAnsi="Helvetica"/>
        </w:rPr>
        <w:t xml:space="preserve"> wöchentlich bis zu seinem 8. Lebensmonat die Welpen- und Junghundespielstunde sowie Einzelstunden bei einer Hundetrainerin. Aktuell besteht die Zusammenarbeit mit der Hundetrainerin Sylke Mutze und Nadine Olbrich, die Sonho neben dem Training auch regelmäßig in der Schule besucht bzw. Videos aus der Schule gemeinsam mit Frau Mengel reflektiert.</w:t>
      </w:r>
    </w:p>
    <w:p w14:paraId="1C689B9D" w14:textId="74268F6E" w:rsidR="002A49FD" w:rsidRDefault="002A49FD" w:rsidP="002E1478">
      <w:pPr>
        <w:spacing w:line="360" w:lineRule="auto"/>
        <w:rPr>
          <w:rFonts w:ascii="Helvetica" w:hAnsi="Helvetica"/>
          <w:color w:val="000000" w:themeColor="text1"/>
        </w:rPr>
      </w:pPr>
    </w:p>
    <w:p w14:paraId="55636018" w14:textId="4E917FAD" w:rsidR="002E1478" w:rsidRDefault="002E1478" w:rsidP="002E1478">
      <w:pPr>
        <w:spacing w:line="360" w:lineRule="auto"/>
        <w:rPr>
          <w:rFonts w:ascii="Helvetica" w:hAnsi="Helvetica"/>
          <w:color w:val="000000" w:themeColor="text1"/>
        </w:rPr>
      </w:pPr>
      <w:r>
        <w:rPr>
          <w:rFonts w:ascii="Helvetica" w:hAnsi="Helvetica"/>
          <w:color w:val="000000" w:themeColor="text1"/>
        </w:rPr>
        <w:t>Wichtigste V</w:t>
      </w:r>
      <w:r w:rsidR="002A49FD">
        <w:rPr>
          <w:rFonts w:ascii="Helvetica" w:hAnsi="Helvetica"/>
          <w:color w:val="000000" w:themeColor="text1"/>
        </w:rPr>
        <w:t>oraussetzung ist neben dem Fach</w:t>
      </w:r>
      <w:r>
        <w:rPr>
          <w:rFonts w:ascii="Helvetica" w:hAnsi="Helvetica"/>
          <w:color w:val="000000" w:themeColor="text1"/>
        </w:rPr>
        <w:t xml:space="preserve">wissen über Hunde und deren Einsatz </w:t>
      </w:r>
      <w:r w:rsidR="002A49FD">
        <w:rPr>
          <w:rFonts w:ascii="Helvetica" w:hAnsi="Helvetica"/>
          <w:color w:val="000000" w:themeColor="text1"/>
        </w:rPr>
        <w:t xml:space="preserve">des Hundeführers </w:t>
      </w:r>
      <w:r>
        <w:rPr>
          <w:rFonts w:ascii="Helvetica" w:hAnsi="Helvetica"/>
          <w:color w:val="000000" w:themeColor="text1"/>
        </w:rPr>
        <w:t xml:space="preserve">und dem Grundgehorsam von Sonho, die Bindung zwischen dem Mensch und dem Hund. </w:t>
      </w:r>
      <w:r w:rsidR="002A49FD">
        <w:rPr>
          <w:rFonts w:ascii="Helvetica" w:hAnsi="Helvetica"/>
          <w:color w:val="000000" w:themeColor="text1"/>
        </w:rPr>
        <w:t>Frau Mengel und Sonho treten in der Schule ausschließlich als Team auf. Sonhos Einsatzzeiten überschreiten drei Einsatztage pro Woche nicht.</w:t>
      </w:r>
    </w:p>
    <w:p w14:paraId="5DC6D2B2" w14:textId="4D62B36D" w:rsidR="002A49FD" w:rsidRPr="002A49FD" w:rsidRDefault="002A49FD" w:rsidP="002A49FD">
      <w:pPr>
        <w:pStyle w:val="StandardWeb"/>
        <w:spacing w:line="360" w:lineRule="auto"/>
        <w:jc w:val="both"/>
        <w:rPr>
          <w:rFonts w:ascii="Helvetica" w:hAnsi="Helvetica"/>
          <w:sz w:val="24"/>
          <w:szCs w:val="24"/>
        </w:rPr>
      </w:pPr>
      <w:r w:rsidRPr="002A49FD">
        <w:rPr>
          <w:rFonts w:ascii="Helvetica" w:hAnsi="Helvetica"/>
          <w:sz w:val="24"/>
          <w:szCs w:val="24"/>
        </w:rPr>
        <w:t xml:space="preserve">Der Kontakt zum Schulhund </w:t>
      </w:r>
      <w:r w:rsidR="00735044">
        <w:rPr>
          <w:rFonts w:ascii="Helvetica" w:hAnsi="Helvetica"/>
          <w:sz w:val="24"/>
          <w:szCs w:val="24"/>
        </w:rPr>
        <w:t>Sonho</w:t>
      </w:r>
      <w:r w:rsidRPr="002A49FD">
        <w:rPr>
          <w:rFonts w:ascii="Helvetica" w:hAnsi="Helvetica"/>
          <w:sz w:val="24"/>
          <w:szCs w:val="24"/>
        </w:rPr>
        <w:t xml:space="preserve"> erfolgt nur nach Erlaubnis der Lehrkraft sowie Kenntnis der festgelegten Regeln (siehe Punkt 4).</w:t>
      </w:r>
      <w:r>
        <w:rPr>
          <w:rFonts w:ascii="Helvetica" w:hAnsi="Helvetica"/>
          <w:sz w:val="24"/>
          <w:szCs w:val="24"/>
        </w:rPr>
        <w:t xml:space="preserve"> </w:t>
      </w:r>
      <w:r w:rsidRPr="002A49FD">
        <w:rPr>
          <w:rFonts w:ascii="Helvetica" w:hAnsi="Helvetica"/>
          <w:sz w:val="24"/>
          <w:szCs w:val="24"/>
        </w:rPr>
        <w:t xml:space="preserve">Befindet sich der Hund im Klassenraum, wird dies durch ein Schild an der Zimmertür deutlich gemacht. Der Hund befindet sich nie allein mit den Schülern im Klassenraum, sondern nur in Anwesenheit der Lehrkraft. Auch Spaziergänge und der Aufenthalt im Schulhaus werden stets unter Aufsicht der Lehrkraft erfolgen. </w:t>
      </w:r>
    </w:p>
    <w:p w14:paraId="61CB2A68" w14:textId="1DA97E7B" w:rsidR="001503D3" w:rsidRDefault="001503D3" w:rsidP="001503D3">
      <w:pPr>
        <w:spacing w:line="360" w:lineRule="auto"/>
        <w:rPr>
          <w:rFonts w:ascii="Helvetica" w:hAnsi="Helvetica"/>
          <w:b/>
          <w:color w:val="008296"/>
        </w:rPr>
      </w:pPr>
      <w:r>
        <w:rPr>
          <w:rFonts w:ascii="Helvetica" w:hAnsi="Helvetica"/>
          <w:b/>
          <w:color w:val="008296"/>
        </w:rPr>
        <w:t>3.2</w:t>
      </w:r>
      <w:r>
        <w:rPr>
          <w:rFonts w:ascii="Helvetica" w:hAnsi="Helvetica"/>
          <w:b/>
          <w:color w:val="008296"/>
        </w:rPr>
        <w:tab/>
        <w:t>Rechtliche Rahmenbedingungen</w:t>
      </w:r>
    </w:p>
    <w:p w14:paraId="4B58FCD6" w14:textId="77777777" w:rsidR="001503D3" w:rsidRDefault="001503D3" w:rsidP="001503D3">
      <w:pPr>
        <w:spacing w:line="360" w:lineRule="auto"/>
        <w:rPr>
          <w:rFonts w:ascii="Helvetica" w:hAnsi="Helvetica"/>
          <w:b/>
          <w:color w:val="008296"/>
        </w:rPr>
      </w:pPr>
    </w:p>
    <w:p w14:paraId="79AEC920" w14:textId="043D2AEA" w:rsidR="001503D3" w:rsidRDefault="001503D3" w:rsidP="001503D3">
      <w:pPr>
        <w:spacing w:line="360" w:lineRule="auto"/>
        <w:rPr>
          <w:rFonts w:ascii="Helvetica" w:hAnsi="Helvetica"/>
          <w:b/>
          <w:color w:val="008296"/>
        </w:rPr>
      </w:pPr>
      <w:r>
        <w:rPr>
          <w:rFonts w:ascii="Helvetica" w:hAnsi="Helvetica"/>
          <w:b/>
          <w:color w:val="008296"/>
        </w:rPr>
        <w:t>3.2.1</w:t>
      </w:r>
      <w:r>
        <w:rPr>
          <w:rFonts w:ascii="Helvetica" w:hAnsi="Helvetica"/>
          <w:b/>
          <w:color w:val="008296"/>
        </w:rPr>
        <w:tab/>
        <w:t>Versicherung</w:t>
      </w:r>
    </w:p>
    <w:p w14:paraId="39A3F972" w14:textId="39F8A9DA" w:rsidR="001503D3" w:rsidRDefault="001503D3" w:rsidP="001503D3">
      <w:pPr>
        <w:spacing w:line="360" w:lineRule="auto"/>
        <w:rPr>
          <w:rFonts w:ascii="Helvetica" w:hAnsi="Helvetica"/>
          <w:color w:val="000000" w:themeColor="text1"/>
        </w:rPr>
      </w:pPr>
      <w:r>
        <w:rPr>
          <w:rFonts w:ascii="Helvetica" w:hAnsi="Helvetica"/>
          <w:color w:val="000000" w:themeColor="text1"/>
        </w:rPr>
        <w:t>Der Versicherungsträger der Hundehalterhaftpflichtversicherung „HUK Coburg“ ist über den Einsatz von Sonho als Schulhund informiert und hat dem Vertrag eine schriftliche Bestätigung über die Versicherung des Einsatzes beigefügt.</w:t>
      </w:r>
    </w:p>
    <w:p w14:paraId="2201CBEB" w14:textId="77777777" w:rsidR="001503D3" w:rsidRDefault="001503D3" w:rsidP="001503D3">
      <w:pPr>
        <w:spacing w:line="360" w:lineRule="auto"/>
        <w:rPr>
          <w:rFonts w:ascii="Helvetica" w:hAnsi="Helvetica"/>
          <w:color w:val="000000" w:themeColor="text1"/>
        </w:rPr>
      </w:pPr>
    </w:p>
    <w:p w14:paraId="74D1761B" w14:textId="244AAA40" w:rsidR="001503D3" w:rsidRDefault="001503D3" w:rsidP="001503D3">
      <w:pPr>
        <w:spacing w:line="360" w:lineRule="auto"/>
        <w:rPr>
          <w:rFonts w:ascii="Helvetica" w:hAnsi="Helvetica"/>
          <w:b/>
          <w:color w:val="008296"/>
        </w:rPr>
      </w:pPr>
      <w:r>
        <w:rPr>
          <w:rFonts w:ascii="Helvetica" w:hAnsi="Helvetica"/>
          <w:b/>
          <w:color w:val="008296"/>
        </w:rPr>
        <w:t>3.2.2</w:t>
      </w:r>
      <w:r>
        <w:rPr>
          <w:rFonts w:ascii="Helvetica" w:hAnsi="Helvetica"/>
          <w:b/>
          <w:color w:val="008296"/>
        </w:rPr>
        <w:tab/>
      </w:r>
      <w:r w:rsidR="003F5C28">
        <w:rPr>
          <w:rFonts w:ascii="Helvetica" w:hAnsi="Helvetica"/>
          <w:b/>
          <w:color w:val="008296"/>
        </w:rPr>
        <w:t>Genehmigungen und Regelungen</w:t>
      </w:r>
    </w:p>
    <w:p w14:paraId="5F7217F7" w14:textId="37CDE883" w:rsidR="003F5C28" w:rsidRDefault="003F5C28" w:rsidP="001503D3">
      <w:pPr>
        <w:spacing w:line="360" w:lineRule="auto"/>
        <w:rPr>
          <w:rFonts w:ascii="Helvetica" w:hAnsi="Helvetica"/>
          <w:color w:val="000000" w:themeColor="text1"/>
        </w:rPr>
      </w:pPr>
      <w:r>
        <w:rPr>
          <w:rFonts w:ascii="Helvetica" w:hAnsi="Helvetica"/>
          <w:color w:val="000000" w:themeColor="text1"/>
        </w:rPr>
        <w:t xml:space="preserve">In NRW liegt die Entscheidung über den Einsatz des Schulhundes bei der Schulleitung. Diese hat das zuständige Schulamt über den Einsatz des Hundes Sonho informiert. </w:t>
      </w:r>
    </w:p>
    <w:p w14:paraId="370E39D8" w14:textId="3787A39B" w:rsidR="003F5C28" w:rsidRDefault="003F5C28" w:rsidP="001503D3">
      <w:pPr>
        <w:spacing w:line="360" w:lineRule="auto"/>
        <w:rPr>
          <w:rFonts w:ascii="Helvetica" w:hAnsi="Helvetica"/>
          <w:color w:val="000000" w:themeColor="text1"/>
        </w:rPr>
      </w:pPr>
      <w:r>
        <w:rPr>
          <w:rFonts w:ascii="Helvetica" w:hAnsi="Helvetica"/>
          <w:color w:val="000000" w:themeColor="text1"/>
        </w:rPr>
        <w:t>Nicht gesetzlich verankert, aber für eine effektive Arbeit ist es unabdingbar, dass alle an der Schulentwicklung Beteiligten in den Entscheidungsprozess einbezogen werden. Aus diesem Grund wurde sowohl im Kollegium, als auch in der Schulkonferenz über den Einsatz des Schulhundes Sonho abgestimmt.</w:t>
      </w:r>
    </w:p>
    <w:p w14:paraId="715DC9A5" w14:textId="57E871A1" w:rsidR="003F5C28" w:rsidRPr="003F5C28" w:rsidRDefault="003F5C28" w:rsidP="001503D3">
      <w:pPr>
        <w:spacing w:line="360" w:lineRule="auto"/>
        <w:rPr>
          <w:rFonts w:ascii="Helvetica" w:hAnsi="Helvetica"/>
          <w:color w:val="000000" w:themeColor="text1"/>
        </w:rPr>
      </w:pPr>
      <w:r>
        <w:rPr>
          <w:rFonts w:ascii="Helvetica" w:hAnsi="Helvetica"/>
          <w:color w:val="000000" w:themeColor="text1"/>
        </w:rPr>
        <w:t>Die Eltern werden bei der Einschulung und dem ersten Elternabend über den Einsatz des Schulhundes informiert und zu möglichen Ängsten und Allergien befragt. Diese werden bei der Klassenzusammensetzung der „</w:t>
      </w:r>
      <w:proofErr w:type="spellStart"/>
      <w:r>
        <w:rPr>
          <w:rFonts w:ascii="Helvetica" w:hAnsi="Helvetica"/>
          <w:color w:val="000000" w:themeColor="text1"/>
        </w:rPr>
        <w:t>Schulhundklasse</w:t>
      </w:r>
      <w:proofErr w:type="spellEnd"/>
      <w:r>
        <w:rPr>
          <w:rFonts w:ascii="Helvetica" w:hAnsi="Helvetica"/>
          <w:color w:val="000000" w:themeColor="text1"/>
        </w:rPr>
        <w:t>“ berücksichtig.</w:t>
      </w:r>
    </w:p>
    <w:p w14:paraId="25061146" w14:textId="77777777" w:rsidR="001503D3" w:rsidRDefault="001503D3" w:rsidP="001503D3">
      <w:pPr>
        <w:spacing w:line="360" w:lineRule="auto"/>
        <w:rPr>
          <w:rFonts w:ascii="Helvetica" w:hAnsi="Helvetica"/>
          <w:color w:val="000000" w:themeColor="text1"/>
        </w:rPr>
      </w:pPr>
    </w:p>
    <w:p w14:paraId="1398D283" w14:textId="77777777" w:rsidR="001503D3" w:rsidRPr="001503D3" w:rsidRDefault="001503D3" w:rsidP="001503D3">
      <w:pPr>
        <w:spacing w:line="360" w:lineRule="auto"/>
        <w:rPr>
          <w:rFonts w:ascii="Helvetica" w:hAnsi="Helvetica"/>
          <w:color w:val="000000" w:themeColor="text1"/>
        </w:rPr>
      </w:pPr>
    </w:p>
    <w:p w14:paraId="04883D92" w14:textId="77777777" w:rsidR="001503D3" w:rsidRDefault="001503D3" w:rsidP="001503D3">
      <w:pPr>
        <w:spacing w:line="360" w:lineRule="auto"/>
        <w:rPr>
          <w:rFonts w:ascii="Helvetica" w:hAnsi="Helvetica"/>
          <w:b/>
          <w:color w:val="008296"/>
        </w:rPr>
      </w:pPr>
    </w:p>
    <w:p w14:paraId="0A41D0E8" w14:textId="0DF3E13D" w:rsidR="002A49FD" w:rsidRPr="002E1478" w:rsidRDefault="003F5C28" w:rsidP="002E1478">
      <w:pPr>
        <w:spacing w:line="360" w:lineRule="auto"/>
        <w:rPr>
          <w:rFonts w:ascii="Helvetica" w:hAnsi="Helvetica"/>
          <w:color w:val="000000" w:themeColor="text1"/>
        </w:rPr>
      </w:pPr>
      <w:r>
        <w:rPr>
          <w:rFonts w:asciiTheme="majorHAnsi" w:hAnsiTheme="majorHAnsi" w:cs="Times New Roman"/>
          <w:noProof/>
        </w:rPr>
        <mc:AlternateContent>
          <mc:Choice Requires="wps">
            <w:drawing>
              <wp:anchor distT="0" distB="0" distL="114300" distR="114300" simplePos="0" relativeHeight="251677696" behindDoc="0" locked="0" layoutInCell="1" allowOverlap="1" wp14:anchorId="04E99C3A" wp14:editId="0F67293B">
                <wp:simplePos x="0" y="0"/>
                <wp:positionH relativeFrom="column">
                  <wp:posOffset>0</wp:posOffset>
                </wp:positionH>
                <wp:positionV relativeFrom="paragraph">
                  <wp:posOffset>106680</wp:posOffset>
                </wp:positionV>
                <wp:extent cx="5715000" cy="2522220"/>
                <wp:effectExtent l="25400" t="25400" r="25400" b="17780"/>
                <wp:wrapThrough wrapText="bothSides">
                  <wp:wrapPolygon edited="0">
                    <wp:start x="-96" y="-218"/>
                    <wp:lineTo x="-96" y="21535"/>
                    <wp:lineTo x="21600" y="21535"/>
                    <wp:lineTo x="21600" y="-218"/>
                    <wp:lineTo x="-96" y="-218"/>
                  </wp:wrapPolygon>
                </wp:wrapThrough>
                <wp:docPr id="27" name="Rechteck 27"/>
                <wp:cNvGraphicFramePr/>
                <a:graphic xmlns:a="http://schemas.openxmlformats.org/drawingml/2006/main">
                  <a:graphicData uri="http://schemas.microsoft.com/office/word/2010/wordprocessingShape">
                    <wps:wsp>
                      <wps:cNvSpPr/>
                      <wps:spPr>
                        <a:xfrm>
                          <a:off x="0" y="0"/>
                          <a:ext cx="5715000" cy="252222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05FB60AE" w14:textId="77777777" w:rsidR="00991D16" w:rsidRPr="0041559A" w:rsidRDefault="00991D16" w:rsidP="003F5C28">
                            <w:pPr>
                              <w:rPr>
                                <w:rFonts w:asciiTheme="majorHAnsi" w:hAnsiTheme="majorHAnsi"/>
                                <w:b/>
                                <w:color w:val="000000"/>
                                <w:sz w:val="12"/>
                                <w:szCs w:val="12"/>
                              </w:rPr>
                            </w:pPr>
                          </w:p>
                          <w:p w14:paraId="17B8A80A" w14:textId="77777777" w:rsidR="00991D16" w:rsidRPr="003F5C28" w:rsidRDefault="00991D16" w:rsidP="003F5C28">
                            <w:pPr>
                              <w:spacing w:line="360" w:lineRule="auto"/>
                              <w:rPr>
                                <w:rFonts w:ascii="Helvetica" w:hAnsi="Helvetica"/>
                                <w:b/>
                                <w:color w:val="000000"/>
                              </w:rPr>
                            </w:pPr>
                            <w:r w:rsidRPr="003F5C28">
                              <w:rPr>
                                <w:rFonts w:ascii="Helvetica" w:hAnsi="Helvetica"/>
                                <w:b/>
                                <w:color w:val="000000"/>
                              </w:rPr>
                              <w:t>Infos zum Thema Hundeallergie:</w:t>
                            </w:r>
                          </w:p>
                          <w:p w14:paraId="22133D49" w14:textId="77777777" w:rsidR="00991D16" w:rsidRPr="003F5C28" w:rsidRDefault="00991D16" w:rsidP="003F5C28">
                            <w:pPr>
                              <w:spacing w:line="360" w:lineRule="auto"/>
                              <w:jc w:val="both"/>
                              <w:rPr>
                                <w:rFonts w:ascii="Helvetica" w:hAnsi="Helvetica"/>
                                <w:color w:val="000000"/>
                              </w:rPr>
                            </w:pPr>
                            <w:r w:rsidRPr="003F5C28">
                              <w:rPr>
                                <w:rFonts w:ascii="Helvetica" w:hAnsi="Helvetica"/>
                                <w:color w:val="000000"/>
                              </w:rPr>
                              <w:t>Hundeallergien werden zu den sogenannten Tierhaarallergien gezählt, die von bestimmten Eiweißen ausgelöst werden. Die Allergene entstammen dabei nicht den Haaren, sondern der Haut, dem Speichel oder dem Urin der Tiere, können sich aber mit den Hundehaaren verbreiten. Im Gegensatz zu anderen Tierallergenen wie z.B. Katzenallergenen verbreiten sich Hundeallergene allerdings nicht in so starkem Maße in der Raumluft und wirken weniger aggressiv.</w:t>
                            </w:r>
                          </w:p>
                          <w:p w14:paraId="5722CF18" w14:textId="77777777" w:rsidR="00991D16" w:rsidRDefault="00991D16" w:rsidP="003F5C28">
                            <w:pPr>
                              <w:jc w:val="both"/>
                              <w:rPr>
                                <w:rFonts w:asciiTheme="majorHAnsi" w:hAnsiTheme="majorHAnsi"/>
                                <w:color w:val="000000"/>
                                <w:sz w:val="22"/>
                              </w:rPr>
                            </w:pPr>
                          </w:p>
                          <w:p w14:paraId="6D6FA0AF" w14:textId="77777777" w:rsidR="00991D16" w:rsidRPr="00E57247" w:rsidRDefault="00991D16" w:rsidP="003F5C28">
                            <w:pPr>
                              <w:jc w:val="both"/>
                              <w:rPr>
                                <w:rFonts w:asciiTheme="majorHAnsi" w:hAnsiTheme="majorHAnsi"/>
                                <w:color w:val="000000"/>
                                <w:sz w:val="22"/>
                              </w:rPr>
                            </w:pPr>
                          </w:p>
                          <w:p w14:paraId="6E745906" w14:textId="77777777" w:rsidR="00991D16" w:rsidRPr="00E57247" w:rsidRDefault="00991D16" w:rsidP="003F5C28">
                            <w:pPr>
                              <w:rPr>
                                <w:rFonts w:asciiTheme="majorHAnsi" w:hAnsiTheme="majorHAnsi"/>
                                <w:color w:val="000000"/>
                                <w:sz w:val="22"/>
                              </w:rPr>
                            </w:pPr>
                          </w:p>
                          <w:p w14:paraId="00883A56" w14:textId="77777777" w:rsidR="00991D16" w:rsidRPr="00E57247" w:rsidRDefault="00991D16" w:rsidP="003F5C28">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27" o:spid="_x0000_s1029" style="position:absolute;margin-left:0;margin-top:8.4pt;width:450pt;height:198.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" fillcolor="#a5dad0" strokecolor="#00747e" strokeweight="3pt">
                <v:textbox>
                  <w:txbxContent>
                    <w:p w14:paraId="05FB60AE" w14:textId="77777777" w:rsidR="00C57118" w:rsidRPr="0041559A" w:rsidRDefault="00C57118" w:rsidP="003F5C28">
                      <w:pPr>
                        <w:rPr>
                          <w:rFonts w:asciiTheme="majorHAnsi" w:hAnsiTheme="majorHAnsi"/>
                          <w:b/>
                          <w:color w:val="000000"/>
                          <w:sz w:val="12"/>
                          <w:szCs w:val="12"/>
                        </w:rPr>
                      </w:pPr>
                    </w:p>
                    <w:p w14:paraId="17B8A80A" w14:textId="77777777" w:rsidR="00C57118" w:rsidRPr="003F5C28" w:rsidRDefault="00C57118" w:rsidP="003F5C28">
                      <w:pPr>
                        <w:spacing w:line="360" w:lineRule="auto"/>
                        <w:rPr>
                          <w:rFonts w:ascii="Helvetica" w:hAnsi="Helvetica"/>
                          <w:b/>
                          <w:color w:val="000000"/>
                        </w:rPr>
                      </w:pPr>
                      <w:r w:rsidRPr="003F5C28">
                        <w:rPr>
                          <w:rFonts w:ascii="Helvetica" w:hAnsi="Helvetica"/>
                          <w:b/>
                          <w:color w:val="000000"/>
                        </w:rPr>
                        <w:t>Infos zum Thema Hundeallergie:</w:t>
                      </w:r>
                    </w:p>
                    <w:p w14:paraId="22133D49" w14:textId="77777777" w:rsidR="00C57118" w:rsidRPr="003F5C28" w:rsidRDefault="00C57118" w:rsidP="003F5C28">
                      <w:pPr>
                        <w:spacing w:line="360" w:lineRule="auto"/>
                        <w:jc w:val="both"/>
                        <w:rPr>
                          <w:rFonts w:ascii="Helvetica" w:hAnsi="Helvetica"/>
                          <w:color w:val="000000"/>
                        </w:rPr>
                      </w:pPr>
                      <w:r w:rsidRPr="003F5C28">
                        <w:rPr>
                          <w:rFonts w:ascii="Helvetica" w:hAnsi="Helvetica"/>
                          <w:color w:val="000000"/>
                        </w:rPr>
                        <w:t>Hundeallergien werden zu den sogenannten Tierhaarallergien gezählt, die von bestimmten Eiweißen ausgelöst werden. Die Allergene entstammen dabei nicht den Haaren, sondern der Haut, dem Speichel oder dem Urin der Tiere, können sich aber mit den Hundehaaren verbreiten. Im Gegensatz zu anderen Tierallergenen wie z.B. Katzenallergenen verbreiten sich Hundeallergene allerdings nicht in so starkem Maße in der Raumluft und wirken weniger aggressiv.</w:t>
                      </w:r>
                    </w:p>
                    <w:p w14:paraId="5722CF18" w14:textId="77777777" w:rsidR="00C57118" w:rsidRDefault="00C57118" w:rsidP="003F5C28">
                      <w:pPr>
                        <w:jc w:val="both"/>
                        <w:rPr>
                          <w:rFonts w:asciiTheme="majorHAnsi" w:hAnsiTheme="majorHAnsi"/>
                          <w:color w:val="000000"/>
                          <w:sz w:val="22"/>
                        </w:rPr>
                      </w:pPr>
                    </w:p>
                    <w:p w14:paraId="6D6FA0AF" w14:textId="77777777" w:rsidR="00C57118" w:rsidRPr="00E57247" w:rsidRDefault="00C57118" w:rsidP="003F5C28">
                      <w:pPr>
                        <w:jc w:val="both"/>
                        <w:rPr>
                          <w:rFonts w:asciiTheme="majorHAnsi" w:hAnsiTheme="majorHAnsi"/>
                          <w:color w:val="000000"/>
                          <w:sz w:val="22"/>
                        </w:rPr>
                      </w:pPr>
                    </w:p>
                    <w:p w14:paraId="6E745906" w14:textId="77777777" w:rsidR="00C57118" w:rsidRPr="00E57247" w:rsidRDefault="00C57118" w:rsidP="003F5C28">
                      <w:pPr>
                        <w:rPr>
                          <w:rFonts w:asciiTheme="majorHAnsi" w:hAnsiTheme="majorHAnsi"/>
                          <w:color w:val="000000"/>
                          <w:sz w:val="22"/>
                        </w:rPr>
                      </w:pPr>
                    </w:p>
                    <w:p w14:paraId="00883A56" w14:textId="77777777" w:rsidR="00C57118" w:rsidRPr="00E57247" w:rsidRDefault="00C57118" w:rsidP="003F5C28">
                      <w:pPr>
                        <w:jc w:val="center"/>
                        <w:rPr>
                          <w:rFonts w:asciiTheme="majorHAnsi" w:hAnsiTheme="majorHAnsi"/>
                          <w:color w:val="000000"/>
                        </w:rPr>
                      </w:pPr>
                    </w:p>
                  </w:txbxContent>
                </v:textbox>
                <w10:wrap type="through"/>
              </v:rect>
            </w:pict>
          </mc:Fallback>
        </mc:AlternateContent>
      </w:r>
    </w:p>
    <w:p w14:paraId="1482743B" w14:textId="67C5DF18" w:rsidR="003F5C28" w:rsidRDefault="003F5C28" w:rsidP="003F5C28">
      <w:pPr>
        <w:spacing w:line="360" w:lineRule="auto"/>
        <w:rPr>
          <w:rFonts w:ascii="Helvetica" w:hAnsi="Helvetica"/>
          <w:b/>
          <w:color w:val="008296"/>
        </w:rPr>
      </w:pPr>
      <w:r>
        <w:rPr>
          <w:rFonts w:ascii="Helvetica" w:hAnsi="Helvetica"/>
          <w:b/>
          <w:color w:val="008296"/>
        </w:rPr>
        <w:t>3.2.3</w:t>
      </w:r>
      <w:r>
        <w:rPr>
          <w:rFonts w:ascii="Helvetica" w:hAnsi="Helvetica"/>
          <w:b/>
          <w:color w:val="008296"/>
        </w:rPr>
        <w:tab/>
        <w:t>Hygiene und Gesundheit</w:t>
      </w:r>
    </w:p>
    <w:p w14:paraId="1F76EC99" w14:textId="4756FF8B" w:rsidR="003F5C28" w:rsidRPr="004A5DD7" w:rsidRDefault="003F5C28" w:rsidP="004A5DD7">
      <w:pPr>
        <w:widowControl w:val="0"/>
        <w:autoSpaceDE w:val="0"/>
        <w:autoSpaceDN w:val="0"/>
        <w:adjustRightInd w:val="0"/>
        <w:spacing w:line="360" w:lineRule="auto"/>
        <w:jc w:val="both"/>
        <w:rPr>
          <w:rFonts w:ascii="Helvetica" w:hAnsi="Helvetica" w:cs="Times New Roman"/>
        </w:rPr>
      </w:pPr>
      <w:r w:rsidRPr="004A5DD7">
        <w:rPr>
          <w:rFonts w:ascii="Helvetica" w:hAnsi="Helvetica" w:cs="Times New Roman"/>
        </w:rPr>
        <w:t xml:space="preserve">Ein Schulhund erhöht das Gesundheitsrisiko der Kinder nachweislich nicht. Dennoch muss gewährleistet werden, dass der Hund gesund ist und unter regelmäßiger tierärztlicher Aufsicht steht. Sonho wird einer jährlichen Gesundheitsprüfung „Fitnesscheck“ beim Tierarzt unterzogen. Alle sechs Wochen erfolgt eine präventive Behandlung gegen den Befall von Endo- und Ektoparasiten. Impfungen werden im vorgeschriebenen Intervall durchgeführt, quartalsweise findet eine Entwurmung statt. Alle durchgeführten Untersuchungen werden protokolliert und können jederzeit im Hundepass und Schulhund-Ordner eingesehen werden. Die Schülerinnen und Schüler werden zur Einhaltung hygienischer Standards angehalten wie z.B. Waschen der Hände nach dem Kontakt mit dem Hund. Dafür stehen Seife, Einmal-Papiertücher, sowie Handdesinfektion in den Klassen bereit. Waschgelegenheiten in den Klassenräumen und dem Schulgebäude sind zahlreich vorhanden. </w:t>
      </w:r>
      <w:r w:rsidR="004A5DD7" w:rsidRPr="004A5DD7">
        <w:rPr>
          <w:rFonts w:ascii="Helvetica" w:hAnsi="Helvetica" w:cs="Times New Roman"/>
        </w:rPr>
        <w:t xml:space="preserve"> Eine Hygienebox, in der sich Desinfektionsspray, Putztücher, Kotbeutel, Einweghandschuhe und Feuchttücher befinden stehen im Klassenraum bereit</w:t>
      </w:r>
      <w:r w:rsidRPr="004A5DD7">
        <w:rPr>
          <w:rFonts w:ascii="Helvetica" w:hAnsi="Helvetica" w:cs="Times New Roman"/>
        </w:rPr>
        <w:t xml:space="preserve">. Es erfolgt eine Kontaktvermeidung zwischen dem Hund und Lebensmitteln. Es besteht kein Zugang zur Schulküche. In der Frühstückspause verbleibt Sonho auf seinem Ruheplatz hinter dem Pult. Weitergehende Hygienemaßnahmen befinden sich im Hygieneplan (siehe Anhang). </w:t>
      </w:r>
    </w:p>
    <w:p w14:paraId="305F70FD" w14:textId="71201918" w:rsidR="003F5C28" w:rsidRPr="004A5DD7" w:rsidRDefault="003F5C28" w:rsidP="004A5DD7">
      <w:pPr>
        <w:widowControl w:val="0"/>
        <w:autoSpaceDE w:val="0"/>
        <w:autoSpaceDN w:val="0"/>
        <w:adjustRightInd w:val="0"/>
        <w:spacing w:line="360" w:lineRule="auto"/>
        <w:jc w:val="both"/>
        <w:rPr>
          <w:rFonts w:ascii="Helvetica" w:hAnsi="Helvetica" w:cs="Times New Roman"/>
          <w:sz w:val="16"/>
          <w:szCs w:val="16"/>
        </w:rPr>
      </w:pPr>
    </w:p>
    <w:p w14:paraId="587E77B8" w14:textId="45CC3D43" w:rsidR="003F5C28" w:rsidRDefault="003F5C28" w:rsidP="004A5DD7">
      <w:pPr>
        <w:widowControl w:val="0"/>
        <w:autoSpaceDE w:val="0"/>
        <w:autoSpaceDN w:val="0"/>
        <w:adjustRightInd w:val="0"/>
        <w:spacing w:line="360" w:lineRule="auto"/>
        <w:jc w:val="both"/>
        <w:rPr>
          <w:rFonts w:ascii="Helvetica" w:hAnsi="Helvetica" w:cs="Times New Roman"/>
        </w:rPr>
      </w:pPr>
      <w:r w:rsidRPr="004A5DD7">
        <w:rPr>
          <w:rFonts w:ascii="Helvetica" w:hAnsi="Helvetica" w:cs="Times New Roman"/>
        </w:rPr>
        <w:t>Liegt bei Kindern eine Hundeallergie vor, wird der Kontakt zu ihnen vermieden. Dies lässt sich darüber erreichen, dass der Schulhund entsprechende Klassen</w:t>
      </w:r>
      <w:r w:rsidR="004A5DD7" w:rsidRPr="004A5DD7">
        <w:rPr>
          <w:rFonts w:ascii="Helvetica" w:hAnsi="Helvetica" w:cs="Times New Roman"/>
        </w:rPr>
        <w:t>räume</w:t>
      </w:r>
      <w:r w:rsidRPr="004A5DD7">
        <w:rPr>
          <w:rFonts w:ascii="Helvetica" w:hAnsi="Helvetica" w:cs="Times New Roman"/>
        </w:rPr>
        <w:t xml:space="preserve"> nicht betritt und sich im Gebäude vorrangig im </w:t>
      </w:r>
      <w:r w:rsidR="004A5DD7" w:rsidRPr="004A5DD7">
        <w:rPr>
          <w:rFonts w:ascii="Helvetica" w:hAnsi="Helvetica" w:cs="Times New Roman"/>
        </w:rPr>
        <w:t>Klassenraum von Frau Mengel</w:t>
      </w:r>
      <w:r w:rsidRPr="004A5DD7">
        <w:rPr>
          <w:rFonts w:ascii="Helvetica" w:hAnsi="Helvetica" w:cs="Times New Roman"/>
        </w:rPr>
        <w:t xml:space="preserve"> aufhält. Bei weniger schwerwiegenden Allergien besteht die Möglichkeit des Kontakts mit Einmalhandschuhen und der </w:t>
      </w:r>
      <w:proofErr w:type="spellStart"/>
      <w:r w:rsidRPr="004A5DD7">
        <w:rPr>
          <w:rFonts w:ascii="Helvetica" w:hAnsi="Helvetica" w:cs="Times New Roman"/>
        </w:rPr>
        <w:t>Leckerchengabe</w:t>
      </w:r>
      <w:proofErr w:type="spellEnd"/>
      <w:r w:rsidRPr="004A5DD7">
        <w:rPr>
          <w:rFonts w:ascii="Helvetica" w:hAnsi="Helvetica" w:cs="Times New Roman"/>
        </w:rPr>
        <w:t xml:space="preserve"> über Löffel etc. Im Vorfeld wurde der Kontakt zu Eltern gesucht und eine Abfrage gestaltet. Zudem wird präventiv eine wöchentliche Behandlung mit dem Mittel </w:t>
      </w:r>
      <w:r w:rsidRPr="004A5DD7">
        <w:rPr>
          <w:rFonts w:ascii="Helvetica" w:hAnsi="Helvetica" w:cs="Times New Roman"/>
          <w:i/>
        </w:rPr>
        <w:t>„</w:t>
      </w:r>
      <w:proofErr w:type="spellStart"/>
      <w:r w:rsidRPr="004A5DD7">
        <w:rPr>
          <w:rFonts w:ascii="Helvetica" w:hAnsi="Helvetica" w:cs="Times New Roman"/>
          <w:i/>
        </w:rPr>
        <w:t>Allerpet</w:t>
      </w:r>
      <w:proofErr w:type="spellEnd"/>
      <w:r w:rsidRPr="004A5DD7">
        <w:rPr>
          <w:rFonts w:ascii="Helvetica" w:hAnsi="Helvetica" w:cs="Times New Roman"/>
          <w:i/>
        </w:rPr>
        <w:t>“</w:t>
      </w:r>
      <w:r w:rsidRPr="004A5DD7">
        <w:rPr>
          <w:rFonts w:ascii="Helvetica" w:hAnsi="Helvetica" w:cs="Times New Roman"/>
        </w:rPr>
        <w:t xml:space="preserve">  durchgeführt. „</w:t>
      </w:r>
      <w:proofErr w:type="spellStart"/>
      <w:r w:rsidRPr="004A5DD7">
        <w:rPr>
          <w:rFonts w:ascii="Helvetica" w:hAnsi="Helvetica" w:cs="Times New Roman"/>
          <w:i/>
        </w:rPr>
        <w:t>Allerpet</w:t>
      </w:r>
      <w:proofErr w:type="spellEnd"/>
      <w:r w:rsidRPr="004A5DD7">
        <w:rPr>
          <w:rFonts w:ascii="Helvetica" w:hAnsi="Helvetica" w:cs="Times New Roman"/>
          <w:i/>
        </w:rPr>
        <w:t>“</w:t>
      </w:r>
      <w:r w:rsidRPr="004A5DD7">
        <w:rPr>
          <w:rFonts w:ascii="Helvetica" w:hAnsi="Helvetica" w:cs="Times New Roman"/>
        </w:rPr>
        <w:t xml:space="preserve"> reinigt das Fell von Speichel-, Urin- und Schuppen-Antigenen und minimiert somit die Bildung und Abgabe von relevanten Antigenen. Die Quantität der Allergene in der Raumluft wird damit um bis zu 90% vermindert. „</w:t>
      </w:r>
      <w:proofErr w:type="spellStart"/>
      <w:r w:rsidRPr="004A5DD7">
        <w:rPr>
          <w:rFonts w:ascii="Helvetica" w:hAnsi="Helvetica" w:cs="Times New Roman"/>
          <w:i/>
        </w:rPr>
        <w:t>Allergone</w:t>
      </w:r>
      <w:proofErr w:type="spellEnd"/>
      <w:r w:rsidRPr="004A5DD7">
        <w:rPr>
          <w:rFonts w:ascii="Helvetica" w:hAnsi="Helvetica" w:cs="Times New Roman"/>
          <w:i/>
        </w:rPr>
        <w:t xml:space="preserve"> TS“  </w:t>
      </w:r>
      <w:r w:rsidRPr="004A5DD7">
        <w:rPr>
          <w:rFonts w:ascii="Helvetica" w:hAnsi="Helvetica" w:cs="Times New Roman"/>
        </w:rPr>
        <w:t>kann ergänzend dazu als Textilspray angewendet werden und verhindern, dass Allergene von z.B. Körbchen etc. in die Raumluft gelangen.</w:t>
      </w:r>
    </w:p>
    <w:p w14:paraId="20C73306" w14:textId="77777777" w:rsidR="004A5DD7" w:rsidRDefault="004A5DD7" w:rsidP="004A5DD7">
      <w:pPr>
        <w:widowControl w:val="0"/>
        <w:autoSpaceDE w:val="0"/>
        <w:autoSpaceDN w:val="0"/>
        <w:adjustRightInd w:val="0"/>
        <w:spacing w:line="360" w:lineRule="auto"/>
        <w:jc w:val="both"/>
        <w:rPr>
          <w:rFonts w:ascii="Helvetica" w:hAnsi="Helvetica" w:cs="Times New Roman"/>
        </w:rPr>
      </w:pPr>
    </w:p>
    <w:p w14:paraId="290B3AD6" w14:textId="5FCB2B9C" w:rsidR="004A5DD7" w:rsidRPr="004A5DD7" w:rsidRDefault="004A5DD7" w:rsidP="004A5DD7">
      <w:pPr>
        <w:widowControl w:val="0"/>
        <w:autoSpaceDE w:val="0"/>
        <w:autoSpaceDN w:val="0"/>
        <w:adjustRightInd w:val="0"/>
        <w:spacing w:line="360" w:lineRule="auto"/>
        <w:jc w:val="both"/>
        <w:rPr>
          <w:rFonts w:ascii="Helvetica" w:hAnsi="Helvetica" w:cs="Times New Roman"/>
          <w:u w:val="single"/>
        </w:rPr>
      </w:pPr>
      <w:r w:rsidRPr="004A5DD7">
        <w:rPr>
          <w:rFonts w:ascii="Helvetica" w:hAnsi="Helvetica" w:cs="Times New Roman"/>
          <w:u w:val="single"/>
        </w:rPr>
        <w:t>Rechtsgrundlage:</w:t>
      </w:r>
    </w:p>
    <w:p w14:paraId="6C52AD52" w14:textId="5A0FA7BB" w:rsidR="004A5DD7" w:rsidRDefault="004A5DD7" w:rsidP="004A5DD7">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xml:space="preserve">§ 36 </w:t>
      </w:r>
      <w:proofErr w:type="spellStart"/>
      <w:r>
        <w:rPr>
          <w:rFonts w:ascii="Helvetica" w:hAnsi="Helvetica" w:cs="Times New Roman"/>
        </w:rPr>
        <w:t>Infektionschutzgesetz</w:t>
      </w:r>
      <w:proofErr w:type="spellEnd"/>
    </w:p>
    <w:p w14:paraId="3AD009AB" w14:textId="6A72DFEA" w:rsidR="004A5DD7" w:rsidRDefault="004A5DD7" w:rsidP="004A5DD7">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41 und § 46 Allgemeine Schulordnung</w:t>
      </w:r>
    </w:p>
    <w:p w14:paraId="25A29D22" w14:textId="152D5B6D" w:rsidR="004A5DD7" w:rsidRDefault="004A5DD7" w:rsidP="004A5DD7">
      <w:pPr>
        <w:widowControl w:val="0"/>
        <w:autoSpaceDE w:val="0"/>
        <w:autoSpaceDN w:val="0"/>
        <w:adjustRightInd w:val="0"/>
        <w:spacing w:line="360" w:lineRule="auto"/>
        <w:jc w:val="both"/>
        <w:rPr>
          <w:rFonts w:ascii="Helvetica" w:hAnsi="Helvetica" w:cs="Times New Roman"/>
        </w:rPr>
      </w:pPr>
      <w:r>
        <w:rPr>
          <w:rFonts w:ascii="Helvetica" w:hAnsi="Helvetica" w:cs="Times New Roman"/>
        </w:rPr>
        <w:t xml:space="preserve">§ 88 </w:t>
      </w:r>
      <w:proofErr w:type="spellStart"/>
      <w:r>
        <w:rPr>
          <w:rFonts w:ascii="Helvetica" w:hAnsi="Helvetica" w:cs="Times New Roman"/>
        </w:rPr>
        <w:t>SoSchulO</w:t>
      </w:r>
      <w:proofErr w:type="spellEnd"/>
      <w:r>
        <w:rPr>
          <w:rFonts w:ascii="Helvetica" w:hAnsi="Helvetica" w:cs="Times New Roman"/>
        </w:rPr>
        <w:t xml:space="preserve"> RP</w:t>
      </w:r>
    </w:p>
    <w:p w14:paraId="7531DE62" w14:textId="481EC728" w:rsidR="004A5DD7" w:rsidRDefault="004A5DD7" w:rsidP="004A5DD7">
      <w:pPr>
        <w:widowControl w:val="0"/>
        <w:autoSpaceDE w:val="0"/>
        <w:autoSpaceDN w:val="0"/>
        <w:adjustRightInd w:val="0"/>
        <w:spacing w:line="360" w:lineRule="auto"/>
        <w:jc w:val="both"/>
        <w:rPr>
          <w:rFonts w:ascii="Helvetica" w:hAnsi="Helvetica" w:cs="Times New Roman"/>
        </w:rPr>
      </w:pPr>
      <w:r>
        <w:rPr>
          <w:rFonts w:ascii="Helvetica" w:hAnsi="Helvetica" w:cs="Times New Roman"/>
        </w:rPr>
        <w:t>BGV C8 (UVV Gesundheitsdienst)</w:t>
      </w:r>
    </w:p>
    <w:p w14:paraId="081927F6" w14:textId="77777777" w:rsidR="004A5DD7" w:rsidRPr="004A5DD7" w:rsidRDefault="004A5DD7" w:rsidP="004A5DD7">
      <w:pPr>
        <w:widowControl w:val="0"/>
        <w:autoSpaceDE w:val="0"/>
        <w:autoSpaceDN w:val="0"/>
        <w:adjustRightInd w:val="0"/>
        <w:spacing w:line="360" w:lineRule="auto"/>
        <w:jc w:val="both"/>
        <w:rPr>
          <w:rFonts w:ascii="Helvetica" w:hAnsi="Helvetica" w:cs="Times New Roman"/>
          <w:u w:val="single"/>
        </w:rPr>
      </w:pPr>
    </w:p>
    <w:p w14:paraId="14FD3A0F" w14:textId="51A912DC" w:rsidR="004A5DD7" w:rsidRPr="004A5DD7" w:rsidRDefault="004A5DD7" w:rsidP="004A5DD7">
      <w:pPr>
        <w:widowControl w:val="0"/>
        <w:autoSpaceDE w:val="0"/>
        <w:autoSpaceDN w:val="0"/>
        <w:adjustRightInd w:val="0"/>
        <w:spacing w:line="360" w:lineRule="auto"/>
        <w:jc w:val="both"/>
        <w:rPr>
          <w:rFonts w:ascii="Helvetica" w:hAnsi="Helvetica" w:cs="Times New Roman"/>
          <w:u w:val="single"/>
        </w:rPr>
      </w:pPr>
      <w:r w:rsidRPr="004A5DD7">
        <w:rPr>
          <w:rFonts w:ascii="Helvetica" w:hAnsi="Helvetica" w:cs="Times New Roman"/>
          <w:u w:val="single"/>
        </w:rPr>
        <w:t>Behandelnder Tierarzt:</w:t>
      </w:r>
    </w:p>
    <w:p w14:paraId="2BBAA5F3" w14:textId="77777777" w:rsidR="004A5DD7" w:rsidRDefault="004A5DD7" w:rsidP="004A5DD7">
      <w:pPr>
        <w:widowControl w:val="0"/>
        <w:autoSpaceDE w:val="0"/>
        <w:autoSpaceDN w:val="0"/>
        <w:adjustRightInd w:val="0"/>
        <w:spacing w:line="360" w:lineRule="auto"/>
        <w:jc w:val="both"/>
        <w:rPr>
          <w:rFonts w:ascii="Helvetica" w:hAnsi="Helvetica" w:cs="Times New Roman"/>
        </w:rPr>
      </w:pPr>
    </w:p>
    <w:p w14:paraId="327D2682" w14:textId="2928539F" w:rsidR="004A5DD7" w:rsidRPr="004A5DD7" w:rsidRDefault="004A5DD7" w:rsidP="004A5DD7">
      <w:pPr>
        <w:widowControl w:val="0"/>
        <w:autoSpaceDE w:val="0"/>
        <w:autoSpaceDN w:val="0"/>
        <w:adjustRightInd w:val="0"/>
        <w:spacing w:line="360" w:lineRule="auto"/>
        <w:jc w:val="both"/>
        <w:rPr>
          <w:rFonts w:ascii="Helvetica" w:hAnsi="Helvetica" w:cs="Times New Roman"/>
          <w:u w:val="single"/>
        </w:rPr>
      </w:pPr>
      <w:r w:rsidRPr="004A5DD7">
        <w:rPr>
          <w:rFonts w:ascii="Helvetica" w:hAnsi="Helvetica" w:cs="Times New Roman"/>
          <w:u w:val="single"/>
        </w:rPr>
        <w:t>Folgende Unterlagen des Hundes sind stets bei Frau Mengel einzusehen:</w:t>
      </w:r>
    </w:p>
    <w:p w14:paraId="5E4571B7" w14:textId="2A365B8C" w:rsidR="004A5DD7" w:rsidRPr="004A5DD7" w:rsidRDefault="004A5DD7" w:rsidP="004A5DD7">
      <w:pPr>
        <w:pStyle w:val="Listenabsatz"/>
        <w:widowControl w:val="0"/>
        <w:numPr>
          <w:ilvl w:val="0"/>
          <w:numId w:val="2"/>
        </w:numPr>
        <w:autoSpaceDE w:val="0"/>
        <w:autoSpaceDN w:val="0"/>
        <w:adjustRightInd w:val="0"/>
        <w:spacing w:line="360" w:lineRule="auto"/>
        <w:jc w:val="both"/>
        <w:rPr>
          <w:rFonts w:ascii="Helvetica" w:hAnsi="Helvetica" w:cs="Times New Roman"/>
        </w:rPr>
      </w:pPr>
      <w:r w:rsidRPr="004A5DD7">
        <w:rPr>
          <w:rFonts w:ascii="Helvetica" w:hAnsi="Helvetica" w:cs="Times New Roman"/>
        </w:rPr>
        <w:t>hundsgebildeter Hundepass (Aus- und Fortbildungen, alle tierärztlichen Untersuchungen und Vorsorgemaßnahmen)</w:t>
      </w:r>
    </w:p>
    <w:p w14:paraId="36D62D03" w14:textId="1A5032C0" w:rsidR="004A5DD7" w:rsidRDefault="004A5DD7" w:rsidP="004A5DD7">
      <w:pPr>
        <w:pStyle w:val="Listenabsatz"/>
        <w:widowControl w:val="0"/>
        <w:numPr>
          <w:ilvl w:val="0"/>
          <w:numId w:val="2"/>
        </w:numPr>
        <w:autoSpaceDE w:val="0"/>
        <w:autoSpaceDN w:val="0"/>
        <w:adjustRightInd w:val="0"/>
        <w:spacing w:line="360" w:lineRule="auto"/>
        <w:jc w:val="both"/>
        <w:rPr>
          <w:rFonts w:ascii="Helvetica" w:hAnsi="Helvetica" w:cs="Times New Roman"/>
        </w:rPr>
      </w:pPr>
      <w:r>
        <w:rPr>
          <w:rFonts w:ascii="Helvetica" w:hAnsi="Helvetica" w:cs="Times New Roman"/>
        </w:rPr>
        <w:t>Impfausweis</w:t>
      </w:r>
    </w:p>
    <w:p w14:paraId="11B7A434" w14:textId="6AB33EDC" w:rsidR="004A5DD7" w:rsidRPr="004A5DD7" w:rsidRDefault="004A5DD7" w:rsidP="004A5DD7">
      <w:pPr>
        <w:pStyle w:val="Listenabsatz"/>
        <w:widowControl w:val="0"/>
        <w:numPr>
          <w:ilvl w:val="0"/>
          <w:numId w:val="2"/>
        </w:numPr>
        <w:autoSpaceDE w:val="0"/>
        <w:autoSpaceDN w:val="0"/>
        <w:adjustRightInd w:val="0"/>
        <w:spacing w:line="360" w:lineRule="auto"/>
        <w:jc w:val="both"/>
        <w:rPr>
          <w:rFonts w:ascii="Helvetica" w:hAnsi="Helvetica" w:cs="Times New Roman"/>
        </w:rPr>
      </w:pPr>
      <w:r>
        <w:rPr>
          <w:rFonts w:ascii="Helvetica" w:hAnsi="Helvetica" w:cs="Times New Roman"/>
        </w:rPr>
        <w:t>Versicherungsnachweis</w:t>
      </w:r>
    </w:p>
    <w:p w14:paraId="36D36B3D" w14:textId="77777777" w:rsidR="003F5C28" w:rsidRDefault="003F5C28" w:rsidP="003F5C28">
      <w:pPr>
        <w:spacing w:line="360" w:lineRule="auto"/>
        <w:rPr>
          <w:rFonts w:ascii="Helvetica" w:hAnsi="Helvetica"/>
          <w:b/>
          <w:color w:val="008296"/>
        </w:rPr>
      </w:pPr>
    </w:p>
    <w:p w14:paraId="594076B4" w14:textId="77777777" w:rsidR="00C81FCB" w:rsidRDefault="00C81FCB" w:rsidP="003F5C28">
      <w:pPr>
        <w:spacing w:line="360" w:lineRule="auto"/>
        <w:rPr>
          <w:rFonts w:ascii="Helvetica" w:hAnsi="Helvetica"/>
          <w:b/>
          <w:color w:val="008296"/>
        </w:rPr>
      </w:pPr>
    </w:p>
    <w:p w14:paraId="1916C64A" w14:textId="77777777" w:rsidR="00C81FCB" w:rsidRDefault="00C81FCB" w:rsidP="003F5C28">
      <w:pPr>
        <w:spacing w:line="360" w:lineRule="auto"/>
        <w:rPr>
          <w:rFonts w:ascii="Helvetica" w:hAnsi="Helvetica"/>
          <w:b/>
          <w:color w:val="008296"/>
        </w:rPr>
      </w:pPr>
    </w:p>
    <w:p w14:paraId="19C1B1C4" w14:textId="77777777" w:rsidR="00C81FCB" w:rsidRDefault="00C81FCB" w:rsidP="003F5C28">
      <w:pPr>
        <w:spacing w:line="360" w:lineRule="auto"/>
        <w:rPr>
          <w:rFonts w:ascii="Helvetica" w:hAnsi="Helvetica"/>
          <w:b/>
          <w:color w:val="008296"/>
        </w:rPr>
      </w:pPr>
    </w:p>
    <w:p w14:paraId="36CD7E7A" w14:textId="77777777" w:rsidR="00C81FCB" w:rsidRDefault="00C81FCB" w:rsidP="003F5C28">
      <w:pPr>
        <w:spacing w:line="360" w:lineRule="auto"/>
        <w:rPr>
          <w:rFonts w:ascii="Helvetica" w:hAnsi="Helvetica"/>
          <w:b/>
          <w:color w:val="008296"/>
        </w:rPr>
      </w:pPr>
    </w:p>
    <w:p w14:paraId="0479D2BC" w14:textId="77777777" w:rsidR="00C81FCB" w:rsidRDefault="00C81FCB" w:rsidP="003F5C28">
      <w:pPr>
        <w:spacing w:line="360" w:lineRule="auto"/>
        <w:rPr>
          <w:rFonts w:ascii="Helvetica" w:hAnsi="Helvetica"/>
          <w:b/>
          <w:color w:val="008296"/>
        </w:rPr>
      </w:pPr>
    </w:p>
    <w:p w14:paraId="5096238E" w14:textId="77777777" w:rsidR="00C81FCB" w:rsidRDefault="00C81FCB" w:rsidP="003F5C28">
      <w:pPr>
        <w:spacing w:line="360" w:lineRule="auto"/>
        <w:rPr>
          <w:rFonts w:ascii="Helvetica" w:hAnsi="Helvetica"/>
          <w:b/>
          <w:color w:val="008296"/>
        </w:rPr>
      </w:pPr>
    </w:p>
    <w:p w14:paraId="2ADECD56" w14:textId="77777777" w:rsidR="00C81FCB" w:rsidRDefault="00C81FCB" w:rsidP="003F5C28">
      <w:pPr>
        <w:spacing w:line="360" w:lineRule="auto"/>
        <w:rPr>
          <w:rFonts w:ascii="Helvetica" w:hAnsi="Helvetica"/>
          <w:b/>
          <w:color w:val="008296"/>
        </w:rPr>
      </w:pPr>
    </w:p>
    <w:p w14:paraId="40783269" w14:textId="77777777" w:rsidR="00C81FCB" w:rsidRDefault="00C81FCB" w:rsidP="003F5C28">
      <w:pPr>
        <w:spacing w:line="360" w:lineRule="auto"/>
        <w:rPr>
          <w:rFonts w:ascii="Helvetica" w:hAnsi="Helvetica"/>
          <w:b/>
          <w:color w:val="008296"/>
        </w:rPr>
      </w:pPr>
    </w:p>
    <w:p w14:paraId="0F144D79" w14:textId="06DBBCB8" w:rsidR="004A5DD7" w:rsidRDefault="00C81FCB" w:rsidP="004A5DD7">
      <w:pPr>
        <w:spacing w:line="360" w:lineRule="auto"/>
        <w:rPr>
          <w:rFonts w:ascii="Helvetica" w:hAnsi="Helvetica"/>
          <w:b/>
          <w:color w:val="008296"/>
        </w:rPr>
      </w:pPr>
      <w:r>
        <w:rPr>
          <w:rFonts w:ascii="Helvetica" w:hAnsi="Helvetica"/>
          <w:b/>
          <w:color w:val="008296"/>
        </w:rPr>
        <w:t>3.3</w:t>
      </w:r>
      <w:r>
        <w:rPr>
          <w:rFonts w:ascii="Helvetica" w:hAnsi="Helvetica"/>
          <w:b/>
          <w:color w:val="008296"/>
        </w:rPr>
        <w:tab/>
      </w:r>
      <w:r w:rsidR="004A5DD7">
        <w:rPr>
          <w:rFonts w:ascii="Helvetica" w:hAnsi="Helvetica"/>
          <w:b/>
          <w:color w:val="008296"/>
        </w:rPr>
        <w:t>„Sonho-Regeln“ – Regeln für den Umgang mit dem Schulhund</w:t>
      </w:r>
    </w:p>
    <w:p w14:paraId="2692F570" w14:textId="77777777" w:rsidR="004A5DD7" w:rsidRDefault="004A5DD7" w:rsidP="004A5DD7">
      <w:pPr>
        <w:spacing w:line="360" w:lineRule="auto"/>
        <w:rPr>
          <w:rFonts w:ascii="Helvetica" w:hAnsi="Helvetica"/>
          <w:b/>
          <w:color w:val="008296"/>
        </w:rPr>
      </w:pPr>
    </w:p>
    <w:p w14:paraId="6EDE9AC2" w14:textId="7B09FC93" w:rsidR="004A5DD7" w:rsidRDefault="004A5DD7" w:rsidP="004A5DD7">
      <w:pPr>
        <w:spacing w:line="360" w:lineRule="auto"/>
        <w:rPr>
          <w:rFonts w:ascii="Helvetica" w:hAnsi="Helvetica"/>
          <w:color w:val="000000" w:themeColor="text1"/>
        </w:rPr>
      </w:pPr>
      <w:r>
        <w:rPr>
          <w:rFonts w:ascii="Helvetica" w:hAnsi="Helvetica"/>
          <w:color w:val="000000" w:themeColor="text1"/>
        </w:rPr>
        <w:t>Die folgenden Regeln werden mit jeder Klasse besprochen und sollten in jeder Klasse und im Schulgebäude visualisiert werden:</w:t>
      </w:r>
    </w:p>
    <w:p w14:paraId="0AAF1D76" w14:textId="77777777" w:rsidR="004A5DD7" w:rsidRDefault="004A5DD7" w:rsidP="004A5DD7">
      <w:pPr>
        <w:spacing w:line="360" w:lineRule="auto"/>
        <w:rPr>
          <w:rFonts w:ascii="Helvetica" w:hAnsi="Helvetica"/>
          <w:color w:val="000000" w:themeColor="text1"/>
        </w:rPr>
      </w:pPr>
    </w:p>
    <w:tbl>
      <w:tblPr>
        <w:tblStyle w:val="Tabellenraster"/>
        <w:tblW w:w="0" w:type="auto"/>
        <w:tblLook w:val="04A0" w:firstRow="1" w:lastRow="0" w:firstColumn="1" w:lastColumn="0" w:noHBand="0" w:noVBand="1"/>
      </w:tblPr>
      <w:tblGrid>
        <w:gridCol w:w="4603"/>
        <w:gridCol w:w="4603"/>
      </w:tblGrid>
      <w:tr w:rsidR="004A5DD7" w14:paraId="385F275E" w14:textId="77777777" w:rsidTr="004A5DD7">
        <w:tc>
          <w:tcPr>
            <w:tcW w:w="4603" w:type="dxa"/>
          </w:tcPr>
          <w:p w14:paraId="370D6F7B" w14:textId="77777777" w:rsidR="00C81FCB" w:rsidRDefault="00C81FCB" w:rsidP="00AD3253">
            <w:pPr>
              <w:spacing w:line="360" w:lineRule="auto"/>
              <w:jc w:val="center"/>
              <w:rPr>
                <w:rFonts w:ascii="Helvetica" w:hAnsi="Helvetica"/>
                <w:color w:val="000000" w:themeColor="text1"/>
              </w:rPr>
            </w:pPr>
          </w:p>
          <w:p w14:paraId="5C9F5869" w14:textId="6CF4BA74" w:rsidR="004A5DD7" w:rsidRDefault="00AD3253" w:rsidP="00AD3253">
            <w:pPr>
              <w:spacing w:line="360" w:lineRule="auto"/>
              <w:jc w:val="center"/>
              <w:rPr>
                <w:rFonts w:ascii="Helvetica" w:hAnsi="Helvetica"/>
                <w:color w:val="000000" w:themeColor="text1"/>
              </w:rPr>
            </w:pPr>
            <w:r>
              <w:rPr>
                <w:rFonts w:ascii="Helvetica" w:hAnsi="Helvetica"/>
                <w:color w:val="000000" w:themeColor="text1"/>
              </w:rPr>
              <w:t>Bitte nimm wir nichts weg.</w:t>
            </w:r>
          </w:p>
        </w:tc>
        <w:tc>
          <w:tcPr>
            <w:tcW w:w="4603" w:type="dxa"/>
          </w:tcPr>
          <w:p w14:paraId="680F91F4" w14:textId="31E464F4"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7683CD29" wp14:editId="02614CB3">
                  <wp:extent cx="1192872" cy="858941"/>
                  <wp:effectExtent l="0" t="0" r="1270" b="5080"/>
                  <wp:docPr id="29" name="Bild 29" descr="Macintosh HD:Users:isismengel:Documents:Schulhund:Bilder Material Schuhund:Regelbilder:bearbeitet: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sismengel:Documents:Schulhund:Bilder Material Schuhund:Regelbilder:bearbeitet:2_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92872" cy="858941"/>
                          </a:xfrm>
                          <a:prstGeom prst="rect">
                            <a:avLst/>
                          </a:prstGeom>
                          <a:noFill/>
                          <a:ln>
                            <a:noFill/>
                          </a:ln>
                        </pic:spPr>
                      </pic:pic>
                    </a:graphicData>
                  </a:graphic>
                </wp:inline>
              </w:drawing>
            </w:r>
          </w:p>
        </w:tc>
      </w:tr>
      <w:tr w:rsidR="004A5DD7" w14:paraId="13F433FE" w14:textId="77777777" w:rsidTr="004A5DD7">
        <w:tc>
          <w:tcPr>
            <w:tcW w:w="4603" w:type="dxa"/>
          </w:tcPr>
          <w:p w14:paraId="42399B73" w14:textId="77777777" w:rsidR="00C81FCB" w:rsidRDefault="00C81FCB" w:rsidP="00AD3253">
            <w:pPr>
              <w:spacing w:line="360" w:lineRule="auto"/>
              <w:jc w:val="center"/>
              <w:rPr>
                <w:rFonts w:ascii="Helvetica" w:hAnsi="Helvetica"/>
                <w:color w:val="000000" w:themeColor="text1"/>
              </w:rPr>
            </w:pPr>
          </w:p>
          <w:p w14:paraId="3575FFF0" w14:textId="08D4E4DA" w:rsidR="004A5DD7" w:rsidRDefault="00AD3253" w:rsidP="00AD3253">
            <w:pPr>
              <w:spacing w:line="360" w:lineRule="auto"/>
              <w:jc w:val="center"/>
              <w:rPr>
                <w:rFonts w:ascii="Helvetica" w:hAnsi="Helvetica"/>
                <w:color w:val="000000" w:themeColor="text1"/>
              </w:rPr>
            </w:pPr>
            <w:r>
              <w:rPr>
                <w:rFonts w:ascii="Helvetica" w:hAnsi="Helvetica"/>
                <w:color w:val="000000" w:themeColor="text1"/>
              </w:rPr>
              <w:t>Auf meine Ruheplatz möchte ich nicht gestört werden.</w:t>
            </w:r>
          </w:p>
        </w:tc>
        <w:tc>
          <w:tcPr>
            <w:tcW w:w="4603" w:type="dxa"/>
          </w:tcPr>
          <w:p w14:paraId="0AE87C46" w14:textId="7885B96B"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6CEE6F37" wp14:editId="5A92D284">
                  <wp:extent cx="1116672" cy="804072"/>
                  <wp:effectExtent l="0" t="0" r="1270" b="8890"/>
                  <wp:docPr id="30" name="Bild 30" descr="Macintosh HD:Users:isismengel:Documents:Schulhund:Bilder Material Schuhund:Regelbilder:bearbeitet: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sismengel:Documents:Schulhund:Bilder Material Schuhund:Regelbilder:bearbeitet:3_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16672" cy="804072"/>
                          </a:xfrm>
                          <a:prstGeom prst="rect">
                            <a:avLst/>
                          </a:prstGeom>
                          <a:noFill/>
                          <a:ln>
                            <a:noFill/>
                          </a:ln>
                        </pic:spPr>
                      </pic:pic>
                    </a:graphicData>
                  </a:graphic>
                </wp:inline>
              </w:drawing>
            </w:r>
          </w:p>
        </w:tc>
      </w:tr>
      <w:tr w:rsidR="004A5DD7" w14:paraId="14466401" w14:textId="77777777" w:rsidTr="004A5DD7">
        <w:tc>
          <w:tcPr>
            <w:tcW w:w="4603" w:type="dxa"/>
          </w:tcPr>
          <w:p w14:paraId="42B20369" w14:textId="77777777" w:rsidR="00C81FCB" w:rsidRDefault="00C81FCB" w:rsidP="00AD3253">
            <w:pPr>
              <w:spacing w:line="360" w:lineRule="auto"/>
              <w:jc w:val="center"/>
              <w:rPr>
                <w:rFonts w:ascii="Helvetica" w:hAnsi="Helvetica"/>
                <w:color w:val="000000" w:themeColor="text1"/>
              </w:rPr>
            </w:pPr>
          </w:p>
          <w:p w14:paraId="1A7B5158" w14:textId="773119E3" w:rsidR="004A5DD7" w:rsidRDefault="00AD3253" w:rsidP="00AD3253">
            <w:pPr>
              <w:spacing w:line="360" w:lineRule="auto"/>
              <w:jc w:val="center"/>
              <w:rPr>
                <w:rFonts w:ascii="Helvetica" w:hAnsi="Helvetica"/>
                <w:color w:val="000000" w:themeColor="text1"/>
              </w:rPr>
            </w:pPr>
            <w:r>
              <w:rPr>
                <w:rFonts w:ascii="Helvetica" w:hAnsi="Helvetica"/>
                <w:color w:val="000000" w:themeColor="text1"/>
              </w:rPr>
              <w:t>Ich fühle mich wohl, wenn es leise ist.</w:t>
            </w:r>
          </w:p>
        </w:tc>
        <w:tc>
          <w:tcPr>
            <w:tcW w:w="4603" w:type="dxa"/>
          </w:tcPr>
          <w:p w14:paraId="07EC6E0B" w14:textId="731774EC"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6EB84AC3" wp14:editId="7D65B798">
                  <wp:extent cx="1107372" cy="797376"/>
                  <wp:effectExtent l="0" t="0" r="10795" b="0"/>
                  <wp:docPr id="31" name="Bild 31" descr="Macintosh HD:Users:isismengel:Documents:Schulhund:Bilder Material Schuhund:Regelbilder:bearbeitet: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sismengel:Documents:Schulhund:Bilder Material Schuhund:Regelbilder:bearbeitet:4_2.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07372" cy="797376"/>
                          </a:xfrm>
                          <a:prstGeom prst="rect">
                            <a:avLst/>
                          </a:prstGeom>
                          <a:noFill/>
                          <a:ln>
                            <a:noFill/>
                          </a:ln>
                        </pic:spPr>
                      </pic:pic>
                    </a:graphicData>
                  </a:graphic>
                </wp:inline>
              </w:drawing>
            </w:r>
          </w:p>
        </w:tc>
      </w:tr>
      <w:tr w:rsidR="004A5DD7" w14:paraId="5E0C2898" w14:textId="77777777" w:rsidTr="004A5DD7">
        <w:tc>
          <w:tcPr>
            <w:tcW w:w="4603" w:type="dxa"/>
          </w:tcPr>
          <w:p w14:paraId="39CB2E0A" w14:textId="77777777" w:rsidR="00C81FCB" w:rsidRDefault="00C81FCB" w:rsidP="00AD3253">
            <w:pPr>
              <w:spacing w:line="360" w:lineRule="auto"/>
              <w:jc w:val="center"/>
              <w:rPr>
                <w:rFonts w:ascii="Helvetica" w:hAnsi="Helvetica"/>
                <w:color w:val="000000" w:themeColor="text1"/>
              </w:rPr>
            </w:pPr>
          </w:p>
          <w:p w14:paraId="6B774331" w14:textId="5F3B5462" w:rsidR="004A5DD7" w:rsidRDefault="00AD3253" w:rsidP="00AD3253">
            <w:pPr>
              <w:spacing w:line="360" w:lineRule="auto"/>
              <w:jc w:val="center"/>
              <w:rPr>
                <w:rFonts w:ascii="Helvetica" w:hAnsi="Helvetica"/>
                <w:color w:val="000000" w:themeColor="text1"/>
              </w:rPr>
            </w:pPr>
            <w:r>
              <w:rPr>
                <w:rFonts w:ascii="Helvetica" w:hAnsi="Helvetica"/>
                <w:color w:val="000000" w:themeColor="text1"/>
              </w:rPr>
              <w:t>Sei bitte immer lieb zu mir.</w:t>
            </w:r>
          </w:p>
        </w:tc>
        <w:tc>
          <w:tcPr>
            <w:tcW w:w="4603" w:type="dxa"/>
          </w:tcPr>
          <w:p w14:paraId="59599DEB" w14:textId="3D14B990"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4D3AC99D" wp14:editId="5CD4E2C9">
                  <wp:extent cx="1074591" cy="773772"/>
                  <wp:effectExtent l="0" t="0" r="0" b="0"/>
                  <wp:docPr id="32" name="Bild 32" descr="Macintosh HD:Users:isismengel:Documents:Schulhund:Bilder Material Schuhund:Regelbilder:bearbeitet: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sismengel:Documents:Schulhund:Bilder Material Schuhund:Regelbilder:bearbeitet:5_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74591" cy="773772"/>
                          </a:xfrm>
                          <a:prstGeom prst="rect">
                            <a:avLst/>
                          </a:prstGeom>
                          <a:noFill/>
                          <a:ln>
                            <a:noFill/>
                          </a:ln>
                        </pic:spPr>
                      </pic:pic>
                    </a:graphicData>
                  </a:graphic>
                </wp:inline>
              </w:drawing>
            </w:r>
          </w:p>
        </w:tc>
      </w:tr>
      <w:tr w:rsidR="004A5DD7" w14:paraId="3CA21596" w14:textId="77777777" w:rsidTr="004A5DD7">
        <w:tc>
          <w:tcPr>
            <w:tcW w:w="4603" w:type="dxa"/>
          </w:tcPr>
          <w:p w14:paraId="2024AB45" w14:textId="77777777" w:rsidR="00C81FCB" w:rsidRDefault="00C81FCB" w:rsidP="00AD3253">
            <w:pPr>
              <w:spacing w:line="360" w:lineRule="auto"/>
              <w:jc w:val="center"/>
              <w:rPr>
                <w:rFonts w:ascii="Helvetica" w:hAnsi="Helvetica"/>
                <w:color w:val="000000" w:themeColor="text1"/>
              </w:rPr>
            </w:pPr>
          </w:p>
          <w:p w14:paraId="137E4276" w14:textId="4F87CDB1" w:rsidR="004A5DD7" w:rsidRDefault="00AD3253" w:rsidP="00AD3253">
            <w:pPr>
              <w:spacing w:line="360" w:lineRule="auto"/>
              <w:jc w:val="center"/>
              <w:rPr>
                <w:rFonts w:ascii="Helvetica" w:hAnsi="Helvetica"/>
                <w:color w:val="000000" w:themeColor="text1"/>
              </w:rPr>
            </w:pPr>
            <w:r>
              <w:rPr>
                <w:rFonts w:ascii="Helvetica" w:hAnsi="Helvetica"/>
                <w:color w:val="000000" w:themeColor="text1"/>
              </w:rPr>
              <w:t>Ich möchte immer nur von einer Hand gestreichelt werden.</w:t>
            </w:r>
          </w:p>
        </w:tc>
        <w:tc>
          <w:tcPr>
            <w:tcW w:w="4603" w:type="dxa"/>
          </w:tcPr>
          <w:p w14:paraId="6DC86A47" w14:textId="77426204"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77A76B1A" wp14:editId="5AD3C813">
                  <wp:extent cx="1093226" cy="787190"/>
                  <wp:effectExtent l="0" t="0" r="0" b="635"/>
                  <wp:docPr id="33" name="Bild 33" descr="Macintosh HD:Users:isismengel:Documents:Schulhund:Bilder Material Schuhund:Regelbilder:bearbeitet:6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sismengel:Documents:Schulhund:Bilder Material Schuhund:Regelbilder:bearbeitet:6_2_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93226" cy="787190"/>
                          </a:xfrm>
                          <a:prstGeom prst="rect">
                            <a:avLst/>
                          </a:prstGeom>
                          <a:noFill/>
                          <a:ln>
                            <a:noFill/>
                          </a:ln>
                        </pic:spPr>
                      </pic:pic>
                    </a:graphicData>
                  </a:graphic>
                </wp:inline>
              </w:drawing>
            </w:r>
          </w:p>
        </w:tc>
      </w:tr>
      <w:tr w:rsidR="004A5DD7" w14:paraId="25EB952D" w14:textId="77777777" w:rsidTr="004A5DD7">
        <w:tc>
          <w:tcPr>
            <w:tcW w:w="4603" w:type="dxa"/>
          </w:tcPr>
          <w:p w14:paraId="0E139415" w14:textId="77777777" w:rsidR="00C81FCB" w:rsidRDefault="00C81FCB" w:rsidP="00AD3253">
            <w:pPr>
              <w:spacing w:line="360" w:lineRule="auto"/>
              <w:jc w:val="center"/>
              <w:rPr>
                <w:rFonts w:ascii="Helvetica" w:hAnsi="Helvetica"/>
                <w:color w:val="000000" w:themeColor="text1"/>
              </w:rPr>
            </w:pPr>
          </w:p>
          <w:p w14:paraId="3122F5A2" w14:textId="61DAAF1A" w:rsidR="004A5DD7" w:rsidRDefault="00C81FCB" w:rsidP="00AD3253">
            <w:pPr>
              <w:spacing w:line="360" w:lineRule="auto"/>
              <w:jc w:val="center"/>
              <w:rPr>
                <w:rFonts w:ascii="Helvetica" w:hAnsi="Helvetica"/>
                <w:color w:val="000000" w:themeColor="text1"/>
              </w:rPr>
            </w:pPr>
            <w:r>
              <w:rPr>
                <w:rFonts w:ascii="Helvetica" w:hAnsi="Helvetica"/>
                <w:color w:val="000000" w:themeColor="text1"/>
              </w:rPr>
              <w:t>Du hast dein Essen und ich meins, füttere mich nicht ohne Erlaubnis.</w:t>
            </w:r>
          </w:p>
        </w:tc>
        <w:tc>
          <w:tcPr>
            <w:tcW w:w="4603" w:type="dxa"/>
          </w:tcPr>
          <w:p w14:paraId="25360F09" w14:textId="605AD2FA"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0D4A8B0B" wp14:editId="2746E2E8">
                  <wp:extent cx="1093226" cy="787190"/>
                  <wp:effectExtent l="0" t="0" r="0" b="635"/>
                  <wp:docPr id="34" name="Bild 34" descr="Macintosh HD:Users:isismengel:Documents:Schulhund:Bilder Material Schuhund:Regelbilder:bearbeitet: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sismengel:Documents:Schulhund:Bilder Material Schuhund:Regelbilder:bearbeitet:18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093226" cy="787190"/>
                          </a:xfrm>
                          <a:prstGeom prst="rect">
                            <a:avLst/>
                          </a:prstGeom>
                          <a:noFill/>
                          <a:ln>
                            <a:noFill/>
                          </a:ln>
                        </pic:spPr>
                      </pic:pic>
                    </a:graphicData>
                  </a:graphic>
                </wp:inline>
              </w:drawing>
            </w:r>
          </w:p>
        </w:tc>
      </w:tr>
      <w:tr w:rsidR="004A5DD7" w14:paraId="7D428C52" w14:textId="77777777" w:rsidTr="004A5DD7">
        <w:tc>
          <w:tcPr>
            <w:tcW w:w="4603" w:type="dxa"/>
          </w:tcPr>
          <w:p w14:paraId="49A65B91" w14:textId="77777777" w:rsidR="00C81FCB" w:rsidRDefault="00C81FCB" w:rsidP="00AD3253">
            <w:pPr>
              <w:spacing w:line="360" w:lineRule="auto"/>
              <w:jc w:val="center"/>
              <w:rPr>
                <w:rFonts w:ascii="Helvetica" w:hAnsi="Helvetica"/>
                <w:color w:val="000000" w:themeColor="text1"/>
              </w:rPr>
            </w:pPr>
          </w:p>
          <w:p w14:paraId="59C6AF12" w14:textId="1D7C6E76" w:rsidR="004A5DD7" w:rsidRDefault="00C81FCB" w:rsidP="00AD3253">
            <w:pPr>
              <w:spacing w:line="360" w:lineRule="auto"/>
              <w:jc w:val="center"/>
              <w:rPr>
                <w:rFonts w:ascii="Helvetica" w:hAnsi="Helvetica"/>
                <w:color w:val="000000" w:themeColor="text1"/>
              </w:rPr>
            </w:pPr>
            <w:r>
              <w:rPr>
                <w:rFonts w:ascii="Helvetica" w:hAnsi="Helvetica"/>
                <w:color w:val="000000" w:themeColor="text1"/>
              </w:rPr>
              <w:t>Ich mag es, wenn es aufgeräumt ist.</w:t>
            </w:r>
          </w:p>
        </w:tc>
        <w:tc>
          <w:tcPr>
            <w:tcW w:w="4603" w:type="dxa"/>
          </w:tcPr>
          <w:p w14:paraId="36372992" w14:textId="1B0EC453"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6784CEBC" wp14:editId="148CFEE7">
                  <wp:extent cx="1046101" cy="753257"/>
                  <wp:effectExtent l="0" t="0" r="0" b="8890"/>
                  <wp:docPr id="35" name="Bild 35" descr="Macintosh HD:Users:isismengel:Documents:Schulhund:Bilder Material Schuhund:Regelbilder:bearbeitet: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sismengel:Documents:Schulhund:Bilder Material Schuhund:Regelbilder:bearbeitet:23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046101" cy="753257"/>
                          </a:xfrm>
                          <a:prstGeom prst="rect">
                            <a:avLst/>
                          </a:prstGeom>
                          <a:noFill/>
                          <a:ln>
                            <a:noFill/>
                          </a:ln>
                        </pic:spPr>
                      </pic:pic>
                    </a:graphicData>
                  </a:graphic>
                </wp:inline>
              </w:drawing>
            </w:r>
          </w:p>
        </w:tc>
      </w:tr>
      <w:tr w:rsidR="004A5DD7" w14:paraId="4B0A3E05" w14:textId="77777777" w:rsidTr="004A5DD7">
        <w:tc>
          <w:tcPr>
            <w:tcW w:w="4603" w:type="dxa"/>
          </w:tcPr>
          <w:p w14:paraId="197AA052" w14:textId="77777777" w:rsidR="004A5DD7" w:rsidRDefault="004A5DD7" w:rsidP="00AD3253">
            <w:pPr>
              <w:spacing w:line="360" w:lineRule="auto"/>
              <w:jc w:val="center"/>
              <w:rPr>
                <w:rFonts w:ascii="Helvetica" w:hAnsi="Helvetica"/>
                <w:color w:val="000000" w:themeColor="text1"/>
              </w:rPr>
            </w:pPr>
          </w:p>
          <w:p w14:paraId="7D0E0E29" w14:textId="20F72238" w:rsidR="00C81FCB" w:rsidRDefault="00C81FCB" w:rsidP="00AD3253">
            <w:pPr>
              <w:spacing w:line="360" w:lineRule="auto"/>
              <w:jc w:val="center"/>
              <w:rPr>
                <w:rFonts w:ascii="Helvetica" w:hAnsi="Helvetica"/>
                <w:color w:val="000000" w:themeColor="text1"/>
              </w:rPr>
            </w:pPr>
            <w:r>
              <w:rPr>
                <w:rFonts w:ascii="Helvetica" w:hAnsi="Helvetica"/>
                <w:color w:val="000000" w:themeColor="text1"/>
              </w:rPr>
              <w:t>Gib mir das Leckerli immer mit der flachen Hand.</w:t>
            </w:r>
          </w:p>
        </w:tc>
        <w:tc>
          <w:tcPr>
            <w:tcW w:w="4603" w:type="dxa"/>
          </w:tcPr>
          <w:p w14:paraId="1F423C26" w14:textId="4CDC5DA6" w:rsidR="004A5DD7" w:rsidRDefault="00AD3253" w:rsidP="00AD3253">
            <w:pPr>
              <w:spacing w:line="360" w:lineRule="auto"/>
              <w:jc w:val="center"/>
              <w:rPr>
                <w:rFonts w:ascii="Helvetica" w:hAnsi="Helvetica"/>
                <w:color w:val="000000" w:themeColor="text1"/>
              </w:rPr>
            </w:pPr>
            <w:r>
              <w:rPr>
                <w:rFonts w:ascii="Helvetica" w:hAnsi="Helvetica"/>
                <w:noProof/>
                <w:color w:val="000000" w:themeColor="text1"/>
              </w:rPr>
              <w:drawing>
                <wp:inline distT="0" distB="0" distL="0" distR="0" wp14:anchorId="3C5C5300" wp14:editId="380CDA8E">
                  <wp:extent cx="979121" cy="705027"/>
                  <wp:effectExtent l="0" t="0" r="12065" b="6350"/>
                  <wp:docPr id="36" name="Bild 36" descr="Macintosh HD:Users:isismengel:Documents:Schulhund:Bilder Material Schuhund:Regelbilder:bearbeitet: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sismengel:Documents:Schulhund:Bilder Material Schuhund:Regelbilder:bearbeitet:24_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79121" cy="705027"/>
                          </a:xfrm>
                          <a:prstGeom prst="rect">
                            <a:avLst/>
                          </a:prstGeom>
                          <a:noFill/>
                          <a:ln>
                            <a:noFill/>
                          </a:ln>
                        </pic:spPr>
                      </pic:pic>
                    </a:graphicData>
                  </a:graphic>
                </wp:inline>
              </w:drawing>
            </w:r>
          </w:p>
        </w:tc>
      </w:tr>
      <w:tr w:rsidR="00AD3253" w14:paraId="570771D0" w14:textId="77777777" w:rsidTr="004A5DD7">
        <w:tc>
          <w:tcPr>
            <w:tcW w:w="4603" w:type="dxa"/>
          </w:tcPr>
          <w:p w14:paraId="43E8847A" w14:textId="77777777" w:rsidR="00AD3253" w:rsidRDefault="00AD3253" w:rsidP="00AD3253">
            <w:pPr>
              <w:spacing w:line="360" w:lineRule="auto"/>
              <w:jc w:val="center"/>
              <w:rPr>
                <w:rFonts w:ascii="Helvetica" w:hAnsi="Helvetica"/>
                <w:color w:val="000000" w:themeColor="text1"/>
              </w:rPr>
            </w:pPr>
          </w:p>
          <w:p w14:paraId="5409226B" w14:textId="4A2F16C2" w:rsidR="00C81FCB" w:rsidRDefault="00C81FCB" w:rsidP="00AD3253">
            <w:pPr>
              <w:spacing w:line="360" w:lineRule="auto"/>
              <w:jc w:val="center"/>
              <w:rPr>
                <w:rFonts w:ascii="Helvetica" w:hAnsi="Helvetica"/>
                <w:color w:val="000000" w:themeColor="text1"/>
              </w:rPr>
            </w:pPr>
            <w:r>
              <w:rPr>
                <w:rFonts w:ascii="Helvetica" w:hAnsi="Helvetica"/>
                <w:color w:val="000000" w:themeColor="text1"/>
              </w:rPr>
              <w:t>Wasch dir die Hände, wenn du eine Übung mit mir gemacht hast.</w:t>
            </w:r>
          </w:p>
        </w:tc>
        <w:tc>
          <w:tcPr>
            <w:tcW w:w="4603" w:type="dxa"/>
          </w:tcPr>
          <w:p w14:paraId="7D7A471F" w14:textId="68ABC86D" w:rsidR="00AD3253" w:rsidRDefault="00AD3253" w:rsidP="00AD3253">
            <w:pPr>
              <w:tabs>
                <w:tab w:val="center" w:pos="2193"/>
                <w:tab w:val="left" w:pos="3489"/>
              </w:tabs>
              <w:spacing w:line="360" w:lineRule="auto"/>
              <w:rPr>
                <w:rFonts w:ascii="Helvetica" w:hAnsi="Helvetica"/>
                <w:noProof/>
                <w:color w:val="000000" w:themeColor="text1"/>
              </w:rPr>
            </w:pPr>
            <w:r>
              <w:rPr>
                <w:rFonts w:ascii="Helvetica" w:hAnsi="Helvetica"/>
                <w:noProof/>
                <w:color w:val="000000" w:themeColor="text1"/>
              </w:rPr>
              <w:tab/>
            </w:r>
            <w:r>
              <w:rPr>
                <w:rFonts w:ascii="Helvetica" w:hAnsi="Helvetica"/>
                <w:noProof/>
                <w:color w:val="000000" w:themeColor="text1"/>
              </w:rPr>
              <w:drawing>
                <wp:inline distT="0" distB="0" distL="0" distR="0" wp14:anchorId="25730736" wp14:editId="5E32BBA3">
                  <wp:extent cx="1001328" cy="721018"/>
                  <wp:effectExtent l="0" t="0" r="0" b="0"/>
                  <wp:docPr id="37" name="Bild 37" descr="Macintosh HD:Users:isismengel:Documents:Schulhund:Bilder Material Schuhund:Regelbilder:bearbeitet: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sismengel:Documents:Schulhund:Bilder Material Schuhund:Regelbilder:bearbeitet:26_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01328" cy="721018"/>
                          </a:xfrm>
                          <a:prstGeom prst="rect">
                            <a:avLst/>
                          </a:prstGeom>
                          <a:noFill/>
                          <a:ln>
                            <a:noFill/>
                          </a:ln>
                        </pic:spPr>
                      </pic:pic>
                    </a:graphicData>
                  </a:graphic>
                </wp:inline>
              </w:drawing>
            </w:r>
            <w:r>
              <w:rPr>
                <w:rFonts w:ascii="Helvetica" w:hAnsi="Helvetica"/>
                <w:noProof/>
                <w:color w:val="000000" w:themeColor="text1"/>
              </w:rPr>
              <w:tab/>
            </w:r>
          </w:p>
        </w:tc>
      </w:tr>
      <w:tr w:rsidR="00AD3253" w14:paraId="307BE10E" w14:textId="77777777" w:rsidTr="004A5DD7">
        <w:tc>
          <w:tcPr>
            <w:tcW w:w="4603" w:type="dxa"/>
          </w:tcPr>
          <w:p w14:paraId="0B88F389" w14:textId="77777777" w:rsidR="00AD3253" w:rsidRDefault="00AD3253" w:rsidP="00AD3253">
            <w:pPr>
              <w:spacing w:line="360" w:lineRule="auto"/>
              <w:jc w:val="center"/>
              <w:rPr>
                <w:rFonts w:ascii="Helvetica" w:hAnsi="Helvetica"/>
                <w:color w:val="000000" w:themeColor="text1"/>
              </w:rPr>
            </w:pPr>
          </w:p>
          <w:p w14:paraId="7EB3E3BA" w14:textId="1FF38731" w:rsidR="00C81FCB" w:rsidRDefault="00C81FCB" w:rsidP="00AD3253">
            <w:pPr>
              <w:spacing w:line="360" w:lineRule="auto"/>
              <w:jc w:val="center"/>
              <w:rPr>
                <w:rFonts w:ascii="Helvetica" w:hAnsi="Helvetica"/>
                <w:color w:val="000000" w:themeColor="text1"/>
              </w:rPr>
            </w:pPr>
            <w:r>
              <w:rPr>
                <w:rFonts w:ascii="Helvetica" w:hAnsi="Helvetica"/>
                <w:color w:val="000000" w:themeColor="text1"/>
              </w:rPr>
              <w:t>Frage deine Lehrerin, bevor du mich rufst oder einen Trick mit mir machst.</w:t>
            </w:r>
          </w:p>
        </w:tc>
        <w:tc>
          <w:tcPr>
            <w:tcW w:w="4603" w:type="dxa"/>
          </w:tcPr>
          <w:p w14:paraId="563453B3" w14:textId="76872BBE" w:rsidR="00AD3253" w:rsidRDefault="00AD3253" w:rsidP="00AD3253">
            <w:pPr>
              <w:tabs>
                <w:tab w:val="center" w:pos="2193"/>
                <w:tab w:val="left" w:pos="3489"/>
              </w:tabs>
              <w:spacing w:line="360" w:lineRule="auto"/>
              <w:jc w:val="center"/>
              <w:rPr>
                <w:rFonts w:ascii="Helvetica" w:hAnsi="Helvetica"/>
                <w:noProof/>
                <w:color w:val="000000" w:themeColor="text1"/>
              </w:rPr>
            </w:pPr>
            <w:r>
              <w:rPr>
                <w:rFonts w:ascii="Helvetica" w:hAnsi="Helvetica"/>
                <w:noProof/>
                <w:color w:val="000000" w:themeColor="text1"/>
              </w:rPr>
              <w:drawing>
                <wp:inline distT="0" distB="0" distL="0" distR="0" wp14:anchorId="0B8398F0" wp14:editId="5C67A8EE">
                  <wp:extent cx="1081503" cy="778748"/>
                  <wp:effectExtent l="0" t="0" r="10795" b="8890"/>
                  <wp:docPr id="38" name="Bild 38" descr="Macintosh HD:Users:isismengel:Documents:Schulhund:Bilder Material Schuhund:Regelbilder:bearbeitet: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sismengel:Documents:Schulhund:Bilder Material Schuhund:Regelbilder:bearbeitet:29_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2395" cy="779390"/>
                          </a:xfrm>
                          <a:prstGeom prst="rect">
                            <a:avLst/>
                          </a:prstGeom>
                          <a:noFill/>
                          <a:ln>
                            <a:noFill/>
                          </a:ln>
                        </pic:spPr>
                      </pic:pic>
                    </a:graphicData>
                  </a:graphic>
                </wp:inline>
              </w:drawing>
            </w:r>
          </w:p>
        </w:tc>
      </w:tr>
      <w:tr w:rsidR="00C81FCB" w14:paraId="73C003AD" w14:textId="77777777" w:rsidTr="004A5DD7">
        <w:tc>
          <w:tcPr>
            <w:tcW w:w="4603" w:type="dxa"/>
          </w:tcPr>
          <w:p w14:paraId="5C963406" w14:textId="77777777" w:rsidR="00C81FCB" w:rsidRDefault="00C81FCB" w:rsidP="00C81FCB">
            <w:pPr>
              <w:spacing w:line="360" w:lineRule="auto"/>
              <w:jc w:val="center"/>
              <w:rPr>
                <w:rFonts w:ascii="Helvetica" w:hAnsi="Helvetica"/>
                <w:color w:val="000000" w:themeColor="text1"/>
              </w:rPr>
            </w:pPr>
          </w:p>
          <w:p w14:paraId="7B126022" w14:textId="0956A020" w:rsidR="00C81FCB" w:rsidRDefault="00C81FCB" w:rsidP="00C81FCB">
            <w:pPr>
              <w:spacing w:line="360" w:lineRule="auto"/>
              <w:jc w:val="center"/>
              <w:rPr>
                <w:rFonts w:ascii="Helvetica" w:hAnsi="Helvetica"/>
                <w:color w:val="000000" w:themeColor="text1"/>
              </w:rPr>
            </w:pPr>
            <w:r>
              <w:rPr>
                <w:rFonts w:ascii="Helvetica" w:hAnsi="Helvetica"/>
                <w:color w:val="000000" w:themeColor="text1"/>
              </w:rPr>
              <w:t>Mache deinen Tornister immer zu.</w:t>
            </w:r>
          </w:p>
        </w:tc>
        <w:tc>
          <w:tcPr>
            <w:tcW w:w="4603" w:type="dxa"/>
          </w:tcPr>
          <w:p w14:paraId="0AFF006D" w14:textId="539EA944" w:rsidR="00C81FCB" w:rsidRDefault="00C81FCB" w:rsidP="00C81FCB">
            <w:pPr>
              <w:tabs>
                <w:tab w:val="center" w:pos="2193"/>
                <w:tab w:val="left" w:pos="3489"/>
              </w:tabs>
              <w:spacing w:line="360" w:lineRule="auto"/>
              <w:jc w:val="center"/>
              <w:rPr>
                <w:rFonts w:ascii="Helvetica" w:hAnsi="Helvetica"/>
                <w:noProof/>
                <w:color w:val="000000" w:themeColor="text1"/>
              </w:rPr>
            </w:pPr>
            <w:r>
              <w:rPr>
                <w:rFonts w:ascii="Helvetica" w:hAnsi="Helvetica"/>
                <w:noProof/>
                <w:color w:val="000000" w:themeColor="text1"/>
              </w:rPr>
              <w:drawing>
                <wp:inline distT="0" distB="0" distL="0" distR="0" wp14:anchorId="02238FC3" wp14:editId="7BA67514">
                  <wp:extent cx="1093226" cy="787190"/>
                  <wp:effectExtent l="0" t="0" r="0" b="635"/>
                  <wp:docPr id="41" name="Bild 41" descr="Macintosh HD:Users:isismengel:Documents:Schulhund:Bilder Material Schuhund:Regelbilder:bearbeitet: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sismengel:Documents:Schulhund:Bilder Material Schuhund:Regelbilder:bearbeitet:35_2.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94192" cy="787886"/>
                          </a:xfrm>
                          <a:prstGeom prst="rect">
                            <a:avLst/>
                          </a:prstGeom>
                          <a:noFill/>
                          <a:ln>
                            <a:noFill/>
                          </a:ln>
                        </pic:spPr>
                      </pic:pic>
                    </a:graphicData>
                  </a:graphic>
                </wp:inline>
              </w:drawing>
            </w:r>
          </w:p>
        </w:tc>
      </w:tr>
      <w:tr w:rsidR="00C81FCB" w14:paraId="348E1EBD" w14:textId="77777777" w:rsidTr="004A5DD7">
        <w:tc>
          <w:tcPr>
            <w:tcW w:w="4603" w:type="dxa"/>
          </w:tcPr>
          <w:p w14:paraId="5B49AC36" w14:textId="77777777" w:rsidR="00C81FCB" w:rsidRDefault="00C81FCB" w:rsidP="00C81FCB">
            <w:pPr>
              <w:spacing w:line="360" w:lineRule="auto"/>
              <w:jc w:val="center"/>
              <w:rPr>
                <w:rFonts w:ascii="Helvetica" w:hAnsi="Helvetica"/>
                <w:color w:val="000000" w:themeColor="text1"/>
              </w:rPr>
            </w:pPr>
          </w:p>
          <w:p w14:paraId="113C721E" w14:textId="3460837C" w:rsidR="00C81FCB" w:rsidRDefault="00C81FCB" w:rsidP="00C81FCB">
            <w:pPr>
              <w:spacing w:line="360" w:lineRule="auto"/>
              <w:jc w:val="center"/>
              <w:rPr>
                <w:rFonts w:ascii="Helvetica" w:hAnsi="Helvetica"/>
                <w:color w:val="000000" w:themeColor="text1"/>
              </w:rPr>
            </w:pPr>
            <w:r>
              <w:rPr>
                <w:rFonts w:ascii="Helvetica" w:hAnsi="Helvetica"/>
                <w:color w:val="000000" w:themeColor="text1"/>
              </w:rPr>
              <w:t>Ich entscheide, wann ich gehe.</w:t>
            </w:r>
          </w:p>
        </w:tc>
        <w:tc>
          <w:tcPr>
            <w:tcW w:w="4603" w:type="dxa"/>
          </w:tcPr>
          <w:p w14:paraId="56F29D6C" w14:textId="349567B9" w:rsidR="00C81FCB" w:rsidRDefault="00C81FCB" w:rsidP="00C81FCB">
            <w:pPr>
              <w:tabs>
                <w:tab w:val="center" w:pos="2193"/>
                <w:tab w:val="left" w:pos="3489"/>
              </w:tabs>
              <w:spacing w:line="360" w:lineRule="auto"/>
              <w:jc w:val="center"/>
              <w:rPr>
                <w:rFonts w:ascii="Helvetica" w:hAnsi="Helvetica"/>
                <w:noProof/>
                <w:color w:val="000000" w:themeColor="text1"/>
              </w:rPr>
            </w:pPr>
            <w:r>
              <w:rPr>
                <w:rFonts w:ascii="Helvetica" w:hAnsi="Helvetica"/>
                <w:noProof/>
                <w:color w:val="000000" w:themeColor="text1"/>
              </w:rPr>
              <w:drawing>
                <wp:inline distT="0" distB="0" distL="0" distR="0" wp14:anchorId="4F9E2D29" wp14:editId="405B228B">
                  <wp:extent cx="1104949" cy="795632"/>
                  <wp:effectExtent l="0" t="0" r="0" b="0"/>
                  <wp:docPr id="40" name="Bild 40" descr="Macintosh HD:Users:isismengel:Documents:Schulhund:Bilder Material Schuhund:Regelbilder:bearbeitet: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sismengel:Documents:Schulhund:Bilder Material Schuhund:Regelbilder:bearbeitet:33_2.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105992" cy="796383"/>
                          </a:xfrm>
                          <a:prstGeom prst="rect">
                            <a:avLst/>
                          </a:prstGeom>
                          <a:noFill/>
                          <a:ln>
                            <a:noFill/>
                          </a:ln>
                        </pic:spPr>
                      </pic:pic>
                    </a:graphicData>
                  </a:graphic>
                </wp:inline>
              </w:drawing>
            </w:r>
          </w:p>
        </w:tc>
      </w:tr>
      <w:tr w:rsidR="00C81FCB" w14:paraId="4194CFC8" w14:textId="77777777" w:rsidTr="004A5DD7">
        <w:tc>
          <w:tcPr>
            <w:tcW w:w="4603" w:type="dxa"/>
          </w:tcPr>
          <w:p w14:paraId="75A10D27" w14:textId="77777777" w:rsidR="00C81FCB" w:rsidRDefault="00C81FCB" w:rsidP="00C81FCB">
            <w:pPr>
              <w:spacing w:line="360" w:lineRule="auto"/>
              <w:jc w:val="center"/>
              <w:rPr>
                <w:rFonts w:ascii="Helvetica" w:hAnsi="Helvetica"/>
                <w:color w:val="000000" w:themeColor="text1"/>
              </w:rPr>
            </w:pPr>
          </w:p>
          <w:p w14:paraId="521C603D" w14:textId="2CF1F493" w:rsidR="00C81FCB" w:rsidRDefault="00C81FCB" w:rsidP="00C81FCB">
            <w:pPr>
              <w:spacing w:line="360" w:lineRule="auto"/>
              <w:jc w:val="center"/>
              <w:rPr>
                <w:rFonts w:ascii="Helvetica" w:hAnsi="Helvetica"/>
                <w:color w:val="000000" w:themeColor="text1"/>
              </w:rPr>
            </w:pPr>
            <w:r>
              <w:rPr>
                <w:rFonts w:ascii="Helvetica" w:hAnsi="Helvetica"/>
                <w:color w:val="000000" w:themeColor="text1"/>
              </w:rPr>
              <w:t>Streichle mich nur an meinen Lieblingsstellen</w:t>
            </w:r>
          </w:p>
        </w:tc>
        <w:tc>
          <w:tcPr>
            <w:tcW w:w="4603" w:type="dxa"/>
          </w:tcPr>
          <w:p w14:paraId="25A4E292" w14:textId="32EA36F3" w:rsidR="00C81FCB" w:rsidRDefault="00C81FCB" w:rsidP="00C81FCB">
            <w:pPr>
              <w:tabs>
                <w:tab w:val="center" w:pos="2193"/>
                <w:tab w:val="left" w:pos="3489"/>
              </w:tabs>
              <w:spacing w:line="360" w:lineRule="auto"/>
              <w:jc w:val="center"/>
              <w:rPr>
                <w:rFonts w:ascii="Helvetica" w:hAnsi="Helvetica"/>
                <w:noProof/>
                <w:color w:val="000000" w:themeColor="text1"/>
              </w:rPr>
            </w:pPr>
            <w:r>
              <w:rPr>
                <w:rFonts w:ascii="Helvetica" w:hAnsi="Helvetica"/>
                <w:noProof/>
                <w:color w:val="000000" w:themeColor="text1"/>
              </w:rPr>
              <w:drawing>
                <wp:inline distT="0" distB="0" distL="0" distR="0" wp14:anchorId="20EBFE48" wp14:editId="751C8301">
                  <wp:extent cx="1093226" cy="787190"/>
                  <wp:effectExtent l="0" t="0" r="0" b="635"/>
                  <wp:docPr id="42" name="Bild 42" descr="Macintosh HD:Users:isismengel:Documents:Schulhund:Bilder Material Schuhund:Regelbilder:bearbeitet: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sismengel:Documents:Schulhund:Bilder Material Schuhund:Regelbilder:bearbeitet:8_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93757" cy="787572"/>
                          </a:xfrm>
                          <a:prstGeom prst="rect">
                            <a:avLst/>
                          </a:prstGeom>
                          <a:noFill/>
                          <a:ln>
                            <a:noFill/>
                          </a:ln>
                        </pic:spPr>
                      </pic:pic>
                    </a:graphicData>
                  </a:graphic>
                </wp:inline>
              </w:drawing>
            </w:r>
          </w:p>
        </w:tc>
      </w:tr>
    </w:tbl>
    <w:p w14:paraId="492B82E5" w14:textId="77777777" w:rsidR="004A5DD7" w:rsidRPr="004A5DD7" w:rsidRDefault="004A5DD7" w:rsidP="004A5DD7">
      <w:pPr>
        <w:spacing w:line="360" w:lineRule="auto"/>
        <w:rPr>
          <w:rFonts w:ascii="Helvetica" w:hAnsi="Helvetica"/>
          <w:color w:val="000000" w:themeColor="text1"/>
        </w:rPr>
      </w:pPr>
    </w:p>
    <w:p w14:paraId="52C06714" w14:textId="77777777" w:rsidR="004A5DD7" w:rsidRDefault="004A5DD7" w:rsidP="004A5DD7">
      <w:pPr>
        <w:spacing w:line="360" w:lineRule="auto"/>
        <w:rPr>
          <w:rFonts w:ascii="Helvetica" w:hAnsi="Helvetica"/>
          <w:b/>
          <w:color w:val="008296"/>
        </w:rPr>
      </w:pPr>
    </w:p>
    <w:p w14:paraId="2D0C970D" w14:textId="77777777" w:rsidR="003F5C28" w:rsidRDefault="003F5C28" w:rsidP="003F5C28">
      <w:pPr>
        <w:spacing w:line="360" w:lineRule="auto"/>
        <w:rPr>
          <w:rFonts w:ascii="Helvetica" w:hAnsi="Helvetica"/>
          <w:b/>
          <w:color w:val="008296"/>
        </w:rPr>
      </w:pPr>
    </w:p>
    <w:p w14:paraId="18575C3F" w14:textId="0983522B" w:rsidR="008C1E36" w:rsidRDefault="008C1E36" w:rsidP="0046283C">
      <w:pPr>
        <w:jc w:val="center"/>
        <w:rPr>
          <w:rFonts w:ascii="Helvetica" w:hAnsi="Helvetica"/>
          <w:noProof/>
          <w:color w:val="008296"/>
          <w:sz w:val="96"/>
          <w:szCs w:val="96"/>
        </w:rPr>
      </w:pPr>
    </w:p>
    <w:p w14:paraId="6A7AA93D" w14:textId="7F962324" w:rsidR="008C1E36" w:rsidRDefault="008C1E36" w:rsidP="0046283C">
      <w:pPr>
        <w:jc w:val="center"/>
        <w:rPr>
          <w:rFonts w:ascii="Helvetica" w:hAnsi="Helvetica"/>
          <w:noProof/>
          <w:color w:val="008296"/>
          <w:sz w:val="96"/>
          <w:szCs w:val="96"/>
        </w:rPr>
      </w:pPr>
    </w:p>
    <w:p w14:paraId="7EBB6684" w14:textId="0CE158AD" w:rsidR="008C1E36" w:rsidRDefault="008C1E36" w:rsidP="0046283C">
      <w:pPr>
        <w:jc w:val="center"/>
        <w:rPr>
          <w:rFonts w:ascii="Helvetica" w:hAnsi="Helvetica"/>
          <w:noProof/>
          <w:color w:val="008296"/>
          <w:sz w:val="96"/>
          <w:szCs w:val="96"/>
        </w:rPr>
      </w:pPr>
    </w:p>
    <w:p w14:paraId="7658E297" w14:textId="575405EA" w:rsidR="008C1E36" w:rsidRDefault="008C1E36" w:rsidP="0046283C">
      <w:pPr>
        <w:jc w:val="center"/>
        <w:rPr>
          <w:rFonts w:ascii="Helvetica" w:hAnsi="Helvetica"/>
          <w:color w:val="008296"/>
          <w:sz w:val="96"/>
          <w:szCs w:val="96"/>
        </w:rPr>
      </w:pPr>
    </w:p>
    <w:p w14:paraId="736602A5" w14:textId="77777777" w:rsidR="002E1478" w:rsidRDefault="002E1478" w:rsidP="0046283C">
      <w:pPr>
        <w:jc w:val="center"/>
        <w:rPr>
          <w:rFonts w:ascii="Helvetica" w:hAnsi="Helvetica"/>
          <w:color w:val="008296"/>
          <w:sz w:val="96"/>
          <w:szCs w:val="96"/>
        </w:rPr>
      </w:pPr>
    </w:p>
    <w:p w14:paraId="33216F66" w14:textId="77777777" w:rsidR="00945952" w:rsidRDefault="00945952" w:rsidP="00945952">
      <w:pPr>
        <w:rPr>
          <w:rFonts w:ascii="Helvetica" w:hAnsi="Helvetica"/>
          <w:b/>
          <w:color w:val="008296"/>
        </w:rPr>
      </w:pPr>
    </w:p>
    <w:p w14:paraId="008635FA" w14:textId="2797BBBE" w:rsidR="006C79FF" w:rsidRDefault="00945952" w:rsidP="00945952">
      <w:pPr>
        <w:rPr>
          <w:rFonts w:ascii="Helvetica" w:hAnsi="Helvetica"/>
          <w:b/>
          <w:color w:val="008296"/>
        </w:rPr>
      </w:pPr>
      <w:r>
        <w:rPr>
          <w:rFonts w:ascii="Helvetica" w:hAnsi="Helvetica"/>
          <w:b/>
          <w:color w:val="008296"/>
        </w:rPr>
        <w:t>4. Schulhund Sonho im Klassenunterrichts und im Rahmen des gemeinsamen   Lernens</w:t>
      </w:r>
      <w:r w:rsidR="006C79FF">
        <w:rPr>
          <w:rFonts w:ascii="Helvetica" w:hAnsi="Helvetica"/>
          <w:b/>
          <w:color w:val="008296"/>
        </w:rPr>
        <w:t xml:space="preserve"> - Förderbereiche</w:t>
      </w:r>
    </w:p>
    <w:p w14:paraId="2A03759E" w14:textId="77777777" w:rsidR="00945952" w:rsidRDefault="00945952" w:rsidP="00945952">
      <w:pPr>
        <w:rPr>
          <w:rFonts w:ascii="Helvetica" w:hAnsi="Helvetica"/>
          <w:b/>
          <w:color w:val="008296"/>
        </w:rPr>
      </w:pPr>
    </w:p>
    <w:p w14:paraId="61C3EC4A" w14:textId="77777777" w:rsidR="00945952" w:rsidRDefault="00945952" w:rsidP="00945952">
      <w:pPr>
        <w:rPr>
          <w:rFonts w:ascii="Helvetica" w:hAnsi="Helvetica"/>
          <w:b/>
          <w:color w:val="008296"/>
        </w:rPr>
      </w:pPr>
      <w:r>
        <w:rPr>
          <w:rFonts w:asciiTheme="majorHAnsi" w:hAnsiTheme="majorHAnsi" w:cs="Times New Roman"/>
          <w:noProof/>
        </w:rPr>
        <mc:AlternateContent>
          <mc:Choice Requires="wps">
            <w:drawing>
              <wp:anchor distT="0" distB="0" distL="114300" distR="114300" simplePos="0" relativeHeight="251684864" behindDoc="0" locked="0" layoutInCell="1" allowOverlap="1" wp14:anchorId="7D36542E" wp14:editId="1CE7599B">
                <wp:simplePos x="0" y="0"/>
                <wp:positionH relativeFrom="column">
                  <wp:posOffset>-12065</wp:posOffset>
                </wp:positionH>
                <wp:positionV relativeFrom="paragraph">
                  <wp:posOffset>22860</wp:posOffset>
                </wp:positionV>
                <wp:extent cx="2298065" cy="2857500"/>
                <wp:effectExtent l="25400" t="25400" r="13335" b="38100"/>
                <wp:wrapNone/>
                <wp:docPr id="39" name="Rechteck 39"/>
                <wp:cNvGraphicFramePr/>
                <a:graphic xmlns:a="http://schemas.openxmlformats.org/drawingml/2006/main">
                  <a:graphicData uri="http://schemas.microsoft.com/office/word/2010/wordprocessingShape">
                    <wps:wsp>
                      <wps:cNvSpPr/>
                      <wps:spPr>
                        <a:xfrm>
                          <a:off x="0" y="0"/>
                          <a:ext cx="2298065" cy="28575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430E5F98" w14:textId="77777777" w:rsidR="00991D16" w:rsidRPr="00DB53ED" w:rsidRDefault="00991D16" w:rsidP="00945952">
                            <w:pPr>
                              <w:rPr>
                                <w:rFonts w:ascii="Helvetica" w:hAnsi="Helvetica"/>
                                <w:b/>
                                <w:color w:val="000000"/>
                                <w:sz w:val="22"/>
                                <w:szCs w:val="22"/>
                              </w:rPr>
                            </w:pPr>
                            <w:r>
                              <w:rPr>
                                <w:rFonts w:ascii="Helvetica" w:hAnsi="Helvetica"/>
                                <w:b/>
                                <w:color w:val="000000"/>
                                <w:sz w:val="22"/>
                                <w:szCs w:val="22"/>
                              </w:rPr>
                              <w:t>Emotionale Stabilität</w:t>
                            </w:r>
                          </w:p>
                          <w:p w14:paraId="19760FAE"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akzeptiert werden</w:t>
                            </w:r>
                          </w:p>
                          <w:p w14:paraId="6144484C"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Zuwendung</w:t>
                            </w:r>
                          </w:p>
                          <w:p w14:paraId="13966D65"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Bestätigung</w:t>
                            </w:r>
                          </w:p>
                          <w:p w14:paraId="0CEF70BE"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Trost</w:t>
                            </w:r>
                          </w:p>
                          <w:p w14:paraId="58C4F393"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Ermunterung</w:t>
                            </w:r>
                          </w:p>
                          <w:p w14:paraId="16C14458"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Zärtlichkeit</w:t>
                            </w:r>
                          </w:p>
                          <w:p w14:paraId="0F6793B4"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Freude zeigen</w:t>
                            </w:r>
                          </w:p>
                          <w:p w14:paraId="139A088E"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Abbau von Ängsten</w:t>
                            </w:r>
                          </w:p>
                          <w:p w14:paraId="1746F0DA"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vermehrt neues Ausprobieren</w:t>
                            </w:r>
                          </w:p>
                          <w:p w14:paraId="179296B1"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Frustrationstoleranz</w:t>
                            </w:r>
                          </w:p>
                          <w:p w14:paraId="6DABC051"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Selbstsicherheit</w:t>
                            </w:r>
                          </w:p>
                          <w:p w14:paraId="70FDD038"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Selbsteinschätzung</w:t>
                            </w:r>
                          </w:p>
                          <w:p w14:paraId="5429EAA8"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Fremdeinschätzung</w:t>
                            </w:r>
                          </w:p>
                          <w:p w14:paraId="671C01AD"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Selbstkontrolle</w:t>
                            </w:r>
                          </w:p>
                          <w:p w14:paraId="3879311A" w14:textId="77777777" w:rsidR="00991D16" w:rsidRPr="00DB53ED" w:rsidRDefault="00991D16" w:rsidP="00945952">
                            <w:pPr>
                              <w:pStyle w:val="Listenabsatz"/>
                              <w:rPr>
                                <w:rFonts w:ascii="Helvetica" w:hAnsi="Helvetica"/>
                                <w:color w:val="000000"/>
                                <w:sz w:val="22"/>
                                <w:szCs w:val="22"/>
                              </w:rPr>
                            </w:pPr>
                          </w:p>
                          <w:p w14:paraId="1C5D7176" w14:textId="77777777" w:rsidR="00991D16" w:rsidRDefault="00991D16" w:rsidP="00945952">
                            <w:pPr>
                              <w:jc w:val="both"/>
                              <w:rPr>
                                <w:rFonts w:asciiTheme="majorHAnsi" w:hAnsiTheme="majorHAnsi"/>
                                <w:color w:val="000000"/>
                                <w:sz w:val="22"/>
                              </w:rPr>
                            </w:pPr>
                          </w:p>
                          <w:p w14:paraId="47D68C7D" w14:textId="77777777" w:rsidR="00991D16" w:rsidRPr="00E57247" w:rsidRDefault="00991D16" w:rsidP="00945952">
                            <w:pPr>
                              <w:jc w:val="both"/>
                              <w:rPr>
                                <w:rFonts w:asciiTheme="majorHAnsi" w:hAnsiTheme="majorHAnsi"/>
                                <w:color w:val="000000"/>
                                <w:sz w:val="22"/>
                              </w:rPr>
                            </w:pPr>
                          </w:p>
                          <w:p w14:paraId="0CD88256" w14:textId="77777777" w:rsidR="00991D16" w:rsidRPr="00E57247" w:rsidRDefault="00991D16" w:rsidP="00945952">
                            <w:pPr>
                              <w:rPr>
                                <w:rFonts w:asciiTheme="majorHAnsi" w:hAnsiTheme="majorHAnsi"/>
                                <w:color w:val="000000"/>
                                <w:sz w:val="22"/>
                              </w:rPr>
                            </w:pPr>
                          </w:p>
                          <w:p w14:paraId="690CD86F"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9" o:spid="_x0000_s1030" style="position:absolute;margin-left:-.9pt;margin-top:1.8pt;width:180.9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" fillcolor="#a5dad0" strokecolor="#00747e" strokeweight="3pt">
                <v:textbox>
                  <w:txbxContent>
                    <w:p w14:paraId="430E5F98" w14:textId="77777777" w:rsidR="00945952" w:rsidRPr="00DB53ED" w:rsidRDefault="00945952" w:rsidP="00945952">
                      <w:pPr>
                        <w:rPr>
                          <w:rFonts w:ascii="Helvetica" w:hAnsi="Helvetica"/>
                          <w:b/>
                          <w:color w:val="000000"/>
                          <w:sz w:val="22"/>
                          <w:szCs w:val="22"/>
                        </w:rPr>
                      </w:pPr>
                      <w:r>
                        <w:rPr>
                          <w:rFonts w:ascii="Helvetica" w:hAnsi="Helvetica"/>
                          <w:b/>
                          <w:color w:val="000000"/>
                          <w:sz w:val="22"/>
                          <w:szCs w:val="22"/>
                        </w:rPr>
                        <w:t>Emotionale Stabilität</w:t>
                      </w:r>
                    </w:p>
                    <w:p w14:paraId="19760FAE"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akzeptiert werden</w:t>
                      </w:r>
                    </w:p>
                    <w:p w14:paraId="6144484C"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Zuwendung</w:t>
                      </w:r>
                    </w:p>
                    <w:p w14:paraId="13966D65"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Bestätigung</w:t>
                      </w:r>
                    </w:p>
                    <w:p w14:paraId="0CEF70BE"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Trost</w:t>
                      </w:r>
                    </w:p>
                    <w:p w14:paraId="58C4F393"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Ermunterung</w:t>
                      </w:r>
                    </w:p>
                    <w:p w14:paraId="16C14458"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Zärtlichkeit</w:t>
                      </w:r>
                    </w:p>
                    <w:p w14:paraId="0F6793B4"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Freude zeigen</w:t>
                      </w:r>
                    </w:p>
                    <w:p w14:paraId="139A088E"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Abbau von Ängsten</w:t>
                      </w:r>
                    </w:p>
                    <w:p w14:paraId="1746F0DA"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vermehrt neues Ausprobieren</w:t>
                      </w:r>
                    </w:p>
                    <w:p w14:paraId="179296B1"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Frustrationstoleranz</w:t>
                      </w:r>
                    </w:p>
                    <w:p w14:paraId="6DABC051"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Selbstsicherheit</w:t>
                      </w:r>
                    </w:p>
                    <w:p w14:paraId="70FDD038"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Selbsteinschätzung</w:t>
                      </w:r>
                    </w:p>
                    <w:p w14:paraId="5429EAA8"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Fremdeinschätzung</w:t>
                      </w:r>
                    </w:p>
                    <w:p w14:paraId="671C01AD"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Selbstkontrolle</w:t>
                      </w:r>
                    </w:p>
                    <w:p w14:paraId="3879311A" w14:textId="77777777" w:rsidR="00945952" w:rsidRPr="00DB53ED" w:rsidRDefault="00945952" w:rsidP="00945952">
                      <w:pPr>
                        <w:pStyle w:val="Listenabsatz"/>
                        <w:rPr>
                          <w:rFonts w:ascii="Helvetica" w:hAnsi="Helvetica"/>
                          <w:color w:val="000000"/>
                          <w:sz w:val="22"/>
                          <w:szCs w:val="22"/>
                        </w:rPr>
                      </w:pPr>
                    </w:p>
                    <w:p w14:paraId="1C5D7176" w14:textId="77777777" w:rsidR="00945952" w:rsidRDefault="00945952" w:rsidP="00945952">
                      <w:pPr>
                        <w:jc w:val="both"/>
                        <w:rPr>
                          <w:rFonts w:asciiTheme="majorHAnsi" w:hAnsiTheme="majorHAnsi"/>
                          <w:color w:val="000000"/>
                          <w:sz w:val="22"/>
                        </w:rPr>
                      </w:pPr>
                    </w:p>
                    <w:p w14:paraId="47D68C7D" w14:textId="77777777" w:rsidR="00945952" w:rsidRPr="00E57247" w:rsidRDefault="00945952" w:rsidP="00945952">
                      <w:pPr>
                        <w:jc w:val="both"/>
                        <w:rPr>
                          <w:rFonts w:asciiTheme="majorHAnsi" w:hAnsiTheme="majorHAnsi"/>
                          <w:color w:val="000000"/>
                          <w:sz w:val="22"/>
                        </w:rPr>
                      </w:pPr>
                    </w:p>
                    <w:p w14:paraId="0CD88256" w14:textId="77777777" w:rsidR="00945952" w:rsidRPr="00E57247" w:rsidRDefault="00945952" w:rsidP="00945952">
                      <w:pPr>
                        <w:rPr>
                          <w:rFonts w:asciiTheme="majorHAnsi" w:hAnsiTheme="majorHAnsi"/>
                          <w:color w:val="000000"/>
                          <w:sz w:val="22"/>
                        </w:rPr>
                      </w:pPr>
                    </w:p>
                    <w:p w14:paraId="690CD86F" w14:textId="77777777" w:rsidR="00945952" w:rsidRPr="00E57247" w:rsidRDefault="00945952" w:rsidP="00945952">
                      <w:pPr>
                        <w:jc w:val="center"/>
                        <w:rPr>
                          <w:rFonts w:asciiTheme="majorHAnsi" w:hAnsiTheme="majorHAnsi"/>
                          <w:color w:val="000000"/>
                        </w:rPr>
                      </w:pPr>
                    </w:p>
                  </w:txbxContent>
                </v:textbox>
              </v:rect>
            </w:pict>
          </mc:Fallback>
        </mc:AlternateContent>
      </w:r>
      <w:r>
        <w:rPr>
          <w:rFonts w:asciiTheme="majorHAnsi" w:hAnsiTheme="majorHAnsi" w:cs="Times New Roman"/>
          <w:noProof/>
        </w:rPr>
        <mc:AlternateContent>
          <mc:Choice Requires="wps">
            <w:drawing>
              <wp:anchor distT="0" distB="0" distL="114300" distR="114300" simplePos="0" relativeHeight="251679744" behindDoc="0" locked="0" layoutInCell="1" allowOverlap="1" wp14:anchorId="7AEB21D3" wp14:editId="35353BA8">
                <wp:simplePos x="0" y="0"/>
                <wp:positionH relativeFrom="column">
                  <wp:posOffset>-685800</wp:posOffset>
                </wp:positionH>
                <wp:positionV relativeFrom="paragraph">
                  <wp:posOffset>22860</wp:posOffset>
                </wp:positionV>
                <wp:extent cx="2286000" cy="1371600"/>
                <wp:effectExtent l="25400" t="25400" r="25400" b="25400"/>
                <wp:wrapThrough wrapText="bothSides">
                  <wp:wrapPolygon edited="0">
                    <wp:start x="-240" y="-400"/>
                    <wp:lineTo x="-240" y="21600"/>
                    <wp:lineTo x="21600" y="21600"/>
                    <wp:lineTo x="21600" y="-400"/>
                    <wp:lineTo x="-240" y="-400"/>
                  </wp:wrapPolygon>
                </wp:wrapThrough>
                <wp:docPr id="28" name="Rechteck 28"/>
                <wp:cNvGraphicFramePr/>
                <a:graphic xmlns:a="http://schemas.openxmlformats.org/drawingml/2006/main">
                  <a:graphicData uri="http://schemas.microsoft.com/office/word/2010/wordprocessingShape">
                    <wps:wsp>
                      <wps:cNvSpPr/>
                      <wps:spPr>
                        <a:xfrm>
                          <a:off x="0" y="0"/>
                          <a:ext cx="2286000" cy="13716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2CD80732"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Physisch/psychologisch</w:t>
                            </w:r>
                          </w:p>
                          <w:p w14:paraId="7698E01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Körperkontakt</w:t>
                            </w:r>
                          </w:p>
                          <w:p w14:paraId="61D9541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entspannte Interaktion</w:t>
                            </w:r>
                          </w:p>
                          <w:p w14:paraId="697B63FF"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Beruhigung</w:t>
                            </w:r>
                          </w:p>
                          <w:p w14:paraId="3DB81A95"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Bewegung an der frischen Luft</w:t>
                            </w:r>
                          </w:p>
                          <w:p w14:paraId="5AE0A403"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Selbstbewusstsein</w:t>
                            </w:r>
                          </w:p>
                          <w:p w14:paraId="7700F7C7" w14:textId="77777777" w:rsidR="00991D16" w:rsidRDefault="00991D16" w:rsidP="00945952">
                            <w:pPr>
                              <w:jc w:val="both"/>
                              <w:rPr>
                                <w:rFonts w:asciiTheme="majorHAnsi" w:hAnsiTheme="majorHAnsi"/>
                                <w:color w:val="000000"/>
                                <w:sz w:val="22"/>
                              </w:rPr>
                            </w:pPr>
                          </w:p>
                          <w:p w14:paraId="7B2E94AF" w14:textId="77777777" w:rsidR="00991D16" w:rsidRPr="00E57247" w:rsidRDefault="00991D16" w:rsidP="00945952">
                            <w:pPr>
                              <w:jc w:val="both"/>
                              <w:rPr>
                                <w:rFonts w:asciiTheme="majorHAnsi" w:hAnsiTheme="majorHAnsi"/>
                                <w:color w:val="000000"/>
                                <w:sz w:val="22"/>
                              </w:rPr>
                            </w:pPr>
                          </w:p>
                          <w:p w14:paraId="450B0678" w14:textId="77777777" w:rsidR="00991D16" w:rsidRPr="00E57247" w:rsidRDefault="00991D16" w:rsidP="00945952">
                            <w:pPr>
                              <w:rPr>
                                <w:rFonts w:asciiTheme="majorHAnsi" w:hAnsiTheme="majorHAnsi"/>
                                <w:color w:val="000000"/>
                                <w:sz w:val="22"/>
                              </w:rPr>
                            </w:pPr>
                          </w:p>
                          <w:p w14:paraId="5303FE09"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8" o:spid="_x0000_s1031" style="position:absolute;margin-left:-53.95pt;margin-top:1.8pt;width:180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" fillcolor="#a5dad0" strokecolor="#00747e" strokeweight="3pt">
                <v:textbox>
                  <w:txbxContent>
                    <w:p w14:paraId="2CD80732"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Physisch/psychologisch</w:t>
                      </w:r>
                    </w:p>
                    <w:p w14:paraId="7698E01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Körperkontakt</w:t>
                      </w:r>
                    </w:p>
                    <w:p w14:paraId="61D9541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entspannte Interaktion</w:t>
                      </w:r>
                    </w:p>
                    <w:p w14:paraId="697B63FF"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Beruhigung</w:t>
                      </w:r>
                    </w:p>
                    <w:p w14:paraId="3DB81A95"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Bewegung an der frischen Luft</w:t>
                      </w:r>
                    </w:p>
                    <w:p w14:paraId="5AE0A403"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Selbstbewusstsein</w:t>
                      </w:r>
                    </w:p>
                    <w:p w14:paraId="7700F7C7" w14:textId="77777777" w:rsidR="00991D16" w:rsidRDefault="00991D16" w:rsidP="00945952">
                      <w:pPr>
                        <w:jc w:val="both"/>
                        <w:rPr>
                          <w:rFonts w:asciiTheme="majorHAnsi" w:hAnsiTheme="majorHAnsi"/>
                          <w:color w:val="000000"/>
                          <w:sz w:val="22"/>
                        </w:rPr>
                      </w:pPr>
                    </w:p>
                    <w:p w14:paraId="7B2E94AF" w14:textId="77777777" w:rsidR="00991D16" w:rsidRPr="00E57247" w:rsidRDefault="00991D16" w:rsidP="00945952">
                      <w:pPr>
                        <w:jc w:val="both"/>
                        <w:rPr>
                          <w:rFonts w:asciiTheme="majorHAnsi" w:hAnsiTheme="majorHAnsi"/>
                          <w:color w:val="000000"/>
                          <w:sz w:val="22"/>
                        </w:rPr>
                      </w:pPr>
                    </w:p>
                    <w:p w14:paraId="450B0678" w14:textId="77777777" w:rsidR="00991D16" w:rsidRPr="00E57247" w:rsidRDefault="00991D16" w:rsidP="00945952">
                      <w:pPr>
                        <w:rPr>
                          <w:rFonts w:asciiTheme="majorHAnsi" w:hAnsiTheme="majorHAnsi"/>
                          <w:color w:val="000000"/>
                          <w:sz w:val="22"/>
                        </w:rPr>
                      </w:pPr>
                    </w:p>
                    <w:p w14:paraId="5303FE09" w14:textId="77777777" w:rsidR="00991D16" w:rsidRPr="00E57247" w:rsidRDefault="00991D16" w:rsidP="00945952">
                      <w:pPr>
                        <w:jc w:val="center"/>
                        <w:rPr>
                          <w:rFonts w:asciiTheme="majorHAnsi" w:hAnsiTheme="majorHAnsi"/>
                          <w:color w:val="000000"/>
                        </w:rPr>
                      </w:pPr>
                    </w:p>
                  </w:txbxContent>
                </v:textbox>
                <w10:wrap type="through"/>
              </v:rect>
            </w:pict>
          </mc:Fallback>
        </mc:AlternateContent>
      </w:r>
    </w:p>
    <w:p w14:paraId="344CAE12" w14:textId="77777777" w:rsidR="00945952" w:rsidRDefault="00945952" w:rsidP="00945952">
      <w:pPr>
        <w:rPr>
          <w:rFonts w:ascii="Helvetica" w:hAnsi="Helvetica"/>
          <w:b/>
          <w:color w:val="008296"/>
        </w:rPr>
      </w:pPr>
    </w:p>
    <w:p w14:paraId="7CBEC48C" w14:textId="77777777" w:rsidR="00945952" w:rsidRPr="0046283C" w:rsidRDefault="00945952" w:rsidP="00945952">
      <w:pPr>
        <w:jc w:val="center"/>
        <w:rPr>
          <w:rFonts w:ascii="Helvetica" w:hAnsi="Helvetica"/>
          <w:color w:val="008296"/>
          <w:sz w:val="96"/>
          <w:szCs w:val="96"/>
        </w:rPr>
      </w:pPr>
    </w:p>
    <w:p w14:paraId="3D873129"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88960" behindDoc="0" locked="0" layoutInCell="1" allowOverlap="1" wp14:anchorId="54100406" wp14:editId="2432FBA0">
                <wp:simplePos x="0" y="0"/>
                <wp:positionH relativeFrom="column">
                  <wp:posOffset>2400300</wp:posOffset>
                </wp:positionH>
                <wp:positionV relativeFrom="paragraph">
                  <wp:posOffset>525145</wp:posOffset>
                </wp:positionV>
                <wp:extent cx="2400300" cy="1485900"/>
                <wp:effectExtent l="25400" t="25400" r="38100" b="38100"/>
                <wp:wrapNone/>
                <wp:docPr id="50" name="Rechteck 50"/>
                <wp:cNvGraphicFramePr/>
                <a:graphic xmlns:a="http://schemas.openxmlformats.org/drawingml/2006/main">
                  <a:graphicData uri="http://schemas.microsoft.com/office/word/2010/wordprocessingShape">
                    <wps:wsp>
                      <wps:cNvSpPr/>
                      <wps:spPr>
                        <a:xfrm>
                          <a:off x="0" y="0"/>
                          <a:ext cx="2400300" cy="14859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5B35944E" w14:textId="77777777" w:rsidR="00991D16" w:rsidRDefault="00991D16" w:rsidP="00945952">
                            <w:pPr>
                              <w:rPr>
                                <w:rFonts w:ascii="Helvetica" w:hAnsi="Helvetica"/>
                                <w:b/>
                                <w:color w:val="000000"/>
                                <w:sz w:val="22"/>
                                <w:szCs w:val="22"/>
                              </w:rPr>
                            </w:pPr>
                            <w:r>
                              <w:rPr>
                                <w:rFonts w:ascii="Helvetica" w:hAnsi="Helvetica"/>
                                <w:b/>
                                <w:color w:val="000000"/>
                                <w:sz w:val="22"/>
                                <w:szCs w:val="22"/>
                              </w:rPr>
                              <w:t>Motorik</w:t>
                            </w:r>
                          </w:p>
                          <w:p w14:paraId="318769E6" w14:textId="77777777" w:rsidR="00991D16" w:rsidRPr="00C57118" w:rsidRDefault="00991D16" w:rsidP="00945952">
                            <w:pPr>
                              <w:pStyle w:val="Listenabsatz"/>
                              <w:numPr>
                                <w:ilvl w:val="0"/>
                                <w:numId w:val="4"/>
                              </w:numPr>
                              <w:rPr>
                                <w:rFonts w:ascii="Helvetica" w:hAnsi="Helvetica"/>
                                <w:color w:val="000000"/>
                                <w:sz w:val="22"/>
                                <w:szCs w:val="22"/>
                              </w:rPr>
                            </w:pPr>
                            <w:r w:rsidRPr="00C57118">
                              <w:rPr>
                                <w:rFonts w:ascii="Helvetica" w:hAnsi="Helvetica"/>
                                <w:color w:val="000000"/>
                                <w:sz w:val="22"/>
                                <w:szCs w:val="22"/>
                              </w:rPr>
                              <w:t>Spaß an Bewegung</w:t>
                            </w:r>
                          </w:p>
                          <w:p w14:paraId="32F6762C"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Grobmotorik</w:t>
                            </w:r>
                          </w:p>
                          <w:p w14:paraId="342032C1"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Feinmotorik</w:t>
                            </w:r>
                          </w:p>
                          <w:p w14:paraId="5247D580"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Koordinationsfähigkeit</w:t>
                            </w:r>
                          </w:p>
                          <w:p w14:paraId="28D682F7"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Handlungssteuerung</w:t>
                            </w:r>
                          </w:p>
                          <w:p w14:paraId="486B140C"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Gleichgewicht</w:t>
                            </w:r>
                          </w:p>
                          <w:p w14:paraId="4EECF3CA" w14:textId="77777777" w:rsidR="00991D16" w:rsidRPr="00C57118"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Spielverhalten/Spielregeln</w:t>
                            </w:r>
                          </w:p>
                          <w:p w14:paraId="735167A5" w14:textId="77777777" w:rsidR="00991D16" w:rsidRPr="00DB53ED" w:rsidRDefault="00991D16" w:rsidP="00945952">
                            <w:pPr>
                              <w:pStyle w:val="Listenabsatz"/>
                              <w:rPr>
                                <w:rFonts w:ascii="Helvetica" w:hAnsi="Helvetica"/>
                                <w:color w:val="000000"/>
                                <w:sz w:val="22"/>
                                <w:szCs w:val="22"/>
                              </w:rPr>
                            </w:pPr>
                          </w:p>
                          <w:p w14:paraId="150207ED" w14:textId="77777777" w:rsidR="00991D16" w:rsidRDefault="00991D16" w:rsidP="00945952">
                            <w:pPr>
                              <w:jc w:val="both"/>
                              <w:rPr>
                                <w:rFonts w:asciiTheme="majorHAnsi" w:hAnsiTheme="majorHAnsi"/>
                                <w:color w:val="000000"/>
                                <w:sz w:val="22"/>
                              </w:rPr>
                            </w:pPr>
                          </w:p>
                          <w:p w14:paraId="09F6C0A1" w14:textId="77777777" w:rsidR="00991D16" w:rsidRPr="00E57247" w:rsidRDefault="00991D16" w:rsidP="00945952">
                            <w:pPr>
                              <w:jc w:val="both"/>
                              <w:rPr>
                                <w:rFonts w:asciiTheme="majorHAnsi" w:hAnsiTheme="majorHAnsi"/>
                                <w:color w:val="000000"/>
                                <w:sz w:val="22"/>
                              </w:rPr>
                            </w:pPr>
                          </w:p>
                          <w:p w14:paraId="5A48966F" w14:textId="77777777" w:rsidR="00991D16" w:rsidRPr="00E57247" w:rsidRDefault="00991D16" w:rsidP="00945952">
                            <w:pPr>
                              <w:rPr>
                                <w:rFonts w:asciiTheme="majorHAnsi" w:hAnsiTheme="majorHAnsi"/>
                                <w:color w:val="000000"/>
                                <w:sz w:val="22"/>
                              </w:rPr>
                            </w:pPr>
                          </w:p>
                          <w:p w14:paraId="2DC01823"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0" o:spid="_x0000_s1032" style="position:absolute;left:0;text-align:left;margin-left:189pt;margin-top:41.35pt;width:189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" fillcolor="#a5dad0" strokecolor="#00747e" strokeweight="3pt">
                <v:textbox>
                  <w:txbxContent>
                    <w:p w14:paraId="5B35944E" w14:textId="77777777" w:rsidR="00945952" w:rsidRDefault="00945952" w:rsidP="00945952">
                      <w:pPr>
                        <w:rPr>
                          <w:rFonts w:ascii="Helvetica" w:hAnsi="Helvetica"/>
                          <w:b/>
                          <w:color w:val="000000"/>
                          <w:sz w:val="22"/>
                          <w:szCs w:val="22"/>
                        </w:rPr>
                      </w:pPr>
                      <w:r>
                        <w:rPr>
                          <w:rFonts w:ascii="Helvetica" w:hAnsi="Helvetica"/>
                          <w:b/>
                          <w:color w:val="000000"/>
                          <w:sz w:val="22"/>
                          <w:szCs w:val="22"/>
                        </w:rPr>
                        <w:t>Motorik</w:t>
                      </w:r>
                    </w:p>
                    <w:p w14:paraId="318769E6" w14:textId="77777777" w:rsidR="00945952" w:rsidRPr="00C57118" w:rsidRDefault="00945952" w:rsidP="00945952">
                      <w:pPr>
                        <w:pStyle w:val="Listenabsatz"/>
                        <w:numPr>
                          <w:ilvl w:val="0"/>
                          <w:numId w:val="4"/>
                        </w:numPr>
                        <w:rPr>
                          <w:rFonts w:ascii="Helvetica" w:hAnsi="Helvetica"/>
                          <w:color w:val="000000"/>
                          <w:sz w:val="22"/>
                          <w:szCs w:val="22"/>
                        </w:rPr>
                      </w:pPr>
                      <w:r w:rsidRPr="00C57118">
                        <w:rPr>
                          <w:rFonts w:ascii="Helvetica" w:hAnsi="Helvetica"/>
                          <w:color w:val="000000"/>
                          <w:sz w:val="22"/>
                          <w:szCs w:val="22"/>
                        </w:rPr>
                        <w:t>Spaß an Bewegung</w:t>
                      </w:r>
                    </w:p>
                    <w:p w14:paraId="32F6762C"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Grobmotorik</w:t>
                      </w:r>
                    </w:p>
                    <w:p w14:paraId="342032C1"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Feinmotorik</w:t>
                      </w:r>
                    </w:p>
                    <w:p w14:paraId="5247D580"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Koordinationsfähigkeit</w:t>
                      </w:r>
                    </w:p>
                    <w:p w14:paraId="28D682F7"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Handlungssteuerung</w:t>
                      </w:r>
                    </w:p>
                    <w:p w14:paraId="486B140C"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Gleichgewicht</w:t>
                      </w:r>
                    </w:p>
                    <w:p w14:paraId="4EECF3CA" w14:textId="77777777" w:rsidR="00945952" w:rsidRPr="00C57118"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Spielverhalten/Spielregeln</w:t>
                      </w:r>
                    </w:p>
                    <w:p w14:paraId="735167A5" w14:textId="77777777" w:rsidR="00945952" w:rsidRPr="00DB53ED" w:rsidRDefault="00945952" w:rsidP="00945952">
                      <w:pPr>
                        <w:pStyle w:val="Listenabsatz"/>
                        <w:rPr>
                          <w:rFonts w:ascii="Helvetica" w:hAnsi="Helvetica"/>
                          <w:color w:val="000000"/>
                          <w:sz w:val="22"/>
                          <w:szCs w:val="22"/>
                        </w:rPr>
                      </w:pPr>
                    </w:p>
                    <w:p w14:paraId="150207ED" w14:textId="77777777" w:rsidR="00945952" w:rsidRDefault="00945952" w:rsidP="00945952">
                      <w:pPr>
                        <w:jc w:val="both"/>
                        <w:rPr>
                          <w:rFonts w:asciiTheme="majorHAnsi" w:hAnsiTheme="majorHAnsi"/>
                          <w:color w:val="000000"/>
                          <w:sz w:val="22"/>
                        </w:rPr>
                      </w:pPr>
                    </w:p>
                    <w:p w14:paraId="09F6C0A1" w14:textId="77777777" w:rsidR="00945952" w:rsidRPr="00E57247" w:rsidRDefault="00945952" w:rsidP="00945952">
                      <w:pPr>
                        <w:jc w:val="both"/>
                        <w:rPr>
                          <w:rFonts w:asciiTheme="majorHAnsi" w:hAnsiTheme="majorHAnsi"/>
                          <w:color w:val="000000"/>
                          <w:sz w:val="22"/>
                        </w:rPr>
                      </w:pPr>
                    </w:p>
                    <w:p w14:paraId="5A48966F" w14:textId="77777777" w:rsidR="00945952" w:rsidRPr="00E57247" w:rsidRDefault="00945952" w:rsidP="00945952">
                      <w:pPr>
                        <w:rPr>
                          <w:rFonts w:asciiTheme="majorHAnsi" w:hAnsiTheme="majorHAnsi"/>
                          <w:color w:val="000000"/>
                          <w:sz w:val="22"/>
                        </w:rPr>
                      </w:pPr>
                    </w:p>
                    <w:p w14:paraId="2DC01823" w14:textId="77777777" w:rsidR="00945952" w:rsidRPr="00E57247" w:rsidRDefault="00945952" w:rsidP="00945952">
                      <w:pPr>
                        <w:jc w:val="center"/>
                        <w:rPr>
                          <w:rFonts w:asciiTheme="majorHAnsi" w:hAnsiTheme="majorHAnsi"/>
                          <w:color w:val="000000"/>
                        </w:rPr>
                      </w:pPr>
                    </w:p>
                  </w:txbxContent>
                </v:textbox>
              </v:rect>
            </w:pict>
          </mc:Fallback>
        </mc:AlternateContent>
      </w:r>
      <w:r>
        <w:rPr>
          <w:rFonts w:asciiTheme="majorHAnsi" w:hAnsiTheme="majorHAnsi" w:cs="Times New Roman"/>
          <w:noProof/>
        </w:rPr>
        <mc:AlternateContent>
          <mc:Choice Requires="wps">
            <w:drawing>
              <wp:anchor distT="0" distB="0" distL="114300" distR="114300" simplePos="0" relativeHeight="251680768" behindDoc="0" locked="0" layoutInCell="1" allowOverlap="1" wp14:anchorId="4B88F92A" wp14:editId="1A9F9CDF">
                <wp:simplePos x="0" y="0"/>
                <wp:positionH relativeFrom="column">
                  <wp:posOffset>-2400935</wp:posOffset>
                </wp:positionH>
                <wp:positionV relativeFrom="paragraph">
                  <wp:posOffset>410845</wp:posOffset>
                </wp:positionV>
                <wp:extent cx="2273935" cy="2171700"/>
                <wp:effectExtent l="25400" t="25400" r="37465" b="38100"/>
                <wp:wrapThrough wrapText="bothSides">
                  <wp:wrapPolygon edited="0">
                    <wp:start x="-241" y="-253"/>
                    <wp:lineTo x="-241" y="21726"/>
                    <wp:lineTo x="21715" y="21726"/>
                    <wp:lineTo x="21715" y="-253"/>
                    <wp:lineTo x="-241" y="-253"/>
                  </wp:wrapPolygon>
                </wp:wrapThrough>
                <wp:docPr id="49" name="Rechteck 49"/>
                <wp:cNvGraphicFramePr/>
                <a:graphic xmlns:a="http://schemas.openxmlformats.org/drawingml/2006/main">
                  <a:graphicData uri="http://schemas.microsoft.com/office/word/2010/wordprocessingShape">
                    <wps:wsp>
                      <wps:cNvSpPr/>
                      <wps:spPr>
                        <a:xfrm>
                          <a:off x="0" y="0"/>
                          <a:ext cx="2273935" cy="21717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3D6ABB33"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Kognition</w:t>
                            </w:r>
                          </w:p>
                          <w:p w14:paraId="429C6E1E"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Lernen über Hunde</w:t>
                            </w:r>
                          </w:p>
                          <w:p w14:paraId="06393F8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Gedächtnistraining</w:t>
                            </w:r>
                          </w:p>
                          <w:p w14:paraId="5D46F495"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Merkfähigkeit</w:t>
                            </w:r>
                          </w:p>
                          <w:p w14:paraId="0621F07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Motivation</w:t>
                            </w:r>
                          </w:p>
                          <w:p w14:paraId="5F12D421"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Konzentrationsfähigkeit</w:t>
                            </w:r>
                          </w:p>
                          <w:p w14:paraId="7060DA17"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Kurs- und Langzeitgedächtnis</w:t>
                            </w:r>
                          </w:p>
                          <w:p w14:paraId="4E9B97F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logisches Denken</w:t>
                            </w:r>
                          </w:p>
                          <w:p w14:paraId="4221E96C"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Problemlösungsstrategien</w:t>
                            </w:r>
                          </w:p>
                          <w:p w14:paraId="2A04B66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Handlungsplanung</w:t>
                            </w:r>
                          </w:p>
                          <w:p w14:paraId="11D5F239"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Analysefähigkeit</w:t>
                            </w:r>
                          </w:p>
                          <w:p w14:paraId="57BA2AA7" w14:textId="77777777" w:rsidR="00991D16" w:rsidRDefault="00991D16" w:rsidP="00945952">
                            <w:pPr>
                              <w:jc w:val="both"/>
                              <w:rPr>
                                <w:rFonts w:asciiTheme="majorHAnsi" w:hAnsiTheme="majorHAnsi"/>
                                <w:color w:val="000000"/>
                                <w:sz w:val="22"/>
                              </w:rPr>
                            </w:pPr>
                          </w:p>
                          <w:p w14:paraId="1C03407B" w14:textId="77777777" w:rsidR="00991D16" w:rsidRPr="00E57247" w:rsidRDefault="00991D16" w:rsidP="00945952">
                            <w:pPr>
                              <w:jc w:val="both"/>
                              <w:rPr>
                                <w:rFonts w:asciiTheme="majorHAnsi" w:hAnsiTheme="majorHAnsi"/>
                                <w:color w:val="000000"/>
                                <w:sz w:val="22"/>
                              </w:rPr>
                            </w:pPr>
                          </w:p>
                          <w:p w14:paraId="43CD732B" w14:textId="77777777" w:rsidR="00991D16" w:rsidRPr="00E57247" w:rsidRDefault="00991D16" w:rsidP="00945952">
                            <w:pPr>
                              <w:rPr>
                                <w:rFonts w:asciiTheme="majorHAnsi" w:hAnsiTheme="majorHAnsi"/>
                                <w:color w:val="000000"/>
                                <w:sz w:val="22"/>
                              </w:rPr>
                            </w:pPr>
                          </w:p>
                          <w:p w14:paraId="3BC81336"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9" o:spid="_x0000_s1033" style="position:absolute;left:0;text-align:left;margin-left:-189pt;margin-top:32.35pt;width:179.05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" fillcolor="#a5dad0" strokecolor="#00747e" strokeweight="3pt">
                <v:textbox>
                  <w:txbxContent>
                    <w:p w14:paraId="3D6ABB33"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Kognition</w:t>
                      </w:r>
                    </w:p>
                    <w:p w14:paraId="429C6E1E"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Lernen über Hunde</w:t>
                      </w:r>
                    </w:p>
                    <w:p w14:paraId="06393F8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Gedächtnistraining</w:t>
                      </w:r>
                    </w:p>
                    <w:p w14:paraId="5D46F495"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Merkfähigkeit</w:t>
                      </w:r>
                    </w:p>
                    <w:p w14:paraId="0621F07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Motivation</w:t>
                      </w:r>
                    </w:p>
                    <w:p w14:paraId="5F12D421"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Konzentrationsfähigkeit</w:t>
                      </w:r>
                    </w:p>
                    <w:p w14:paraId="7060DA17"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Kurs- und Langzeitgedächtnis</w:t>
                      </w:r>
                    </w:p>
                    <w:p w14:paraId="4E9B97F8"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logisches Denken</w:t>
                      </w:r>
                    </w:p>
                    <w:p w14:paraId="4221E96C"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Problemlösungsstrategien</w:t>
                      </w:r>
                    </w:p>
                    <w:p w14:paraId="2A04B66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Handlungsplanung</w:t>
                      </w:r>
                    </w:p>
                    <w:p w14:paraId="11D5F239"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Analysefähigkeit</w:t>
                      </w:r>
                    </w:p>
                    <w:p w14:paraId="57BA2AA7" w14:textId="77777777" w:rsidR="00991D16" w:rsidRDefault="00991D16" w:rsidP="00945952">
                      <w:pPr>
                        <w:jc w:val="both"/>
                        <w:rPr>
                          <w:rFonts w:asciiTheme="majorHAnsi" w:hAnsiTheme="majorHAnsi"/>
                          <w:color w:val="000000"/>
                          <w:sz w:val="22"/>
                        </w:rPr>
                      </w:pPr>
                    </w:p>
                    <w:p w14:paraId="1C03407B" w14:textId="77777777" w:rsidR="00991D16" w:rsidRPr="00E57247" w:rsidRDefault="00991D16" w:rsidP="00945952">
                      <w:pPr>
                        <w:jc w:val="both"/>
                        <w:rPr>
                          <w:rFonts w:asciiTheme="majorHAnsi" w:hAnsiTheme="majorHAnsi"/>
                          <w:color w:val="000000"/>
                          <w:sz w:val="22"/>
                        </w:rPr>
                      </w:pPr>
                    </w:p>
                    <w:p w14:paraId="43CD732B" w14:textId="77777777" w:rsidR="00991D16" w:rsidRPr="00E57247" w:rsidRDefault="00991D16" w:rsidP="00945952">
                      <w:pPr>
                        <w:rPr>
                          <w:rFonts w:asciiTheme="majorHAnsi" w:hAnsiTheme="majorHAnsi"/>
                          <w:color w:val="000000"/>
                          <w:sz w:val="22"/>
                        </w:rPr>
                      </w:pPr>
                    </w:p>
                    <w:p w14:paraId="3BC81336" w14:textId="77777777" w:rsidR="00991D16" w:rsidRPr="00E57247" w:rsidRDefault="00991D16" w:rsidP="00945952">
                      <w:pPr>
                        <w:jc w:val="center"/>
                        <w:rPr>
                          <w:rFonts w:asciiTheme="majorHAnsi" w:hAnsiTheme="majorHAnsi"/>
                          <w:color w:val="000000"/>
                        </w:rPr>
                      </w:pPr>
                    </w:p>
                  </w:txbxContent>
                </v:textbox>
                <w10:wrap type="through"/>
              </v:rect>
            </w:pict>
          </mc:Fallback>
        </mc:AlternateContent>
      </w:r>
    </w:p>
    <w:p w14:paraId="0675C6F1" w14:textId="77777777" w:rsidR="00945952" w:rsidRDefault="00945952" w:rsidP="00945952">
      <w:pPr>
        <w:jc w:val="center"/>
        <w:rPr>
          <w:rFonts w:ascii="Helvetica" w:hAnsi="Helvetica"/>
          <w:color w:val="008296"/>
          <w:sz w:val="96"/>
          <w:szCs w:val="96"/>
        </w:rPr>
      </w:pPr>
    </w:p>
    <w:p w14:paraId="6F5DC53E"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89984" behindDoc="0" locked="0" layoutInCell="1" allowOverlap="1" wp14:anchorId="008CC41C" wp14:editId="334C0797">
                <wp:simplePos x="0" y="0"/>
                <wp:positionH relativeFrom="column">
                  <wp:posOffset>2400935</wp:posOffset>
                </wp:positionH>
                <wp:positionV relativeFrom="paragraph">
                  <wp:posOffset>661035</wp:posOffset>
                </wp:positionV>
                <wp:extent cx="2400300" cy="2286000"/>
                <wp:effectExtent l="25400" t="25400" r="38100" b="25400"/>
                <wp:wrapNone/>
                <wp:docPr id="51" name="Rechteck 51"/>
                <wp:cNvGraphicFramePr/>
                <a:graphic xmlns:a="http://schemas.openxmlformats.org/drawingml/2006/main">
                  <a:graphicData uri="http://schemas.microsoft.com/office/word/2010/wordprocessingShape">
                    <wps:wsp>
                      <wps:cNvSpPr/>
                      <wps:spPr>
                        <a:xfrm>
                          <a:off x="0" y="0"/>
                          <a:ext cx="2400300" cy="22860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0595C940" w14:textId="77777777" w:rsidR="00991D16" w:rsidRDefault="00991D16" w:rsidP="00945952">
                            <w:pPr>
                              <w:rPr>
                                <w:rFonts w:ascii="Helvetica" w:hAnsi="Helvetica"/>
                                <w:b/>
                                <w:color w:val="000000"/>
                                <w:sz w:val="22"/>
                                <w:szCs w:val="22"/>
                              </w:rPr>
                            </w:pPr>
                            <w:r>
                              <w:rPr>
                                <w:rFonts w:ascii="Helvetica" w:hAnsi="Helvetica"/>
                                <w:b/>
                                <w:color w:val="000000"/>
                                <w:sz w:val="22"/>
                                <w:szCs w:val="22"/>
                              </w:rPr>
                              <w:t>Sozialverhalten</w:t>
                            </w:r>
                          </w:p>
                          <w:p w14:paraId="5E564C6D"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Emotionale Steuerung</w:t>
                            </w:r>
                          </w:p>
                          <w:p w14:paraId="2FBEE9EF"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Rücksichtnahme</w:t>
                            </w:r>
                          </w:p>
                          <w:p w14:paraId="4A2144B9"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Regeleinhaltung</w:t>
                            </w:r>
                          </w:p>
                          <w:p w14:paraId="7956514F"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Kontaktverhalten</w:t>
                            </w:r>
                          </w:p>
                          <w:p w14:paraId="7F7A374F"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Hilfsbereitschaft</w:t>
                            </w:r>
                          </w:p>
                          <w:p w14:paraId="0EA8DC65"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Interaktion</w:t>
                            </w:r>
                          </w:p>
                          <w:p w14:paraId="7F1BCA8E"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 xml:space="preserve">Zusammengehörigkeits- </w:t>
                            </w:r>
                            <w:proofErr w:type="spellStart"/>
                            <w:r>
                              <w:rPr>
                                <w:rFonts w:ascii="Helvetica" w:hAnsi="Helvetica"/>
                                <w:color w:val="000000"/>
                                <w:sz w:val="22"/>
                                <w:szCs w:val="22"/>
                              </w:rPr>
                              <w:t>gefühl</w:t>
                            </w:r>
                            <w:proofErr w:type="spellEnd"/>
                          </w:p>
                          <w:p w14:paraId="6836AECE"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Konfliktvermeidung</w:t>
                            </w:r>
                          </w:p>
                          <w:p w14:paraId="14DD138B"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Pflichtbewusstsein</w:t>
                            </w:r>
                          </w:p>
                          <w:p w14:paraId="004374E5" w14:textId="77777777" w:rsidR="00991D16" w:rsidRPr="00C57118"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Sensibilisierung für die Bedürfnisse anderer</w:t>
                            </w:r>
                          </w:p>
                          <w:p w14:paraId="36E82DEA" w14:textId="77777777" w:rsidR="00991D16" w:rsidRPr="00DB53ED" w:rsidRDefault="00991D16" w:rsidP="00945952">
                            <w:pPr>
                              <w:pStyle w:val="Listenabsatz"/>
                              <w:rPr>
                                <w:rFonts w:ascii="Helvetica" w:hAnsi="Helvetica"/>
                                <w:color w:val="000000"/>
                                <w:sz w:val="22"/>
                                <w:szCs w:val="22"/>
                              </w:rPr>
                            </w:pPr>
                          </w:p>
                          <w:p w14:paraId="043630BF" w14:textId="77777777" w:rsidR="00991D16" w:rsidRDefault="00991D16" w:rsidP="00945952">
                            <w:pPr>
                              <w:jc w:val="both"/>
                              <w:rPr>
                                <w:rFonts w:asciiTheme="majorHAnsi" w:hAnsiTheme="majorHAnsi"/>
                                <w:color w:val="000000"/>
                                <w:sz w:val="22"/>
                              </w:rPr>
                            </w:pPr>
                          </w:p>
                          <w:p w14:paraId="2DF8BCDF" w14:textId="77777777" w:rsidR="00991D16" w:rsidRPr="00E57247" w:rsidRDefault="00991D16" w:rsidP="00945952">
                            <w:pPr>
                              <w:jc w:val="both"/>
                              <w:rPr>
                                <w:rFonts w:asciiTheme="majorHAnsi" w:hAnsiTheme="majorHAnsi"/>
                                <w:color w:val="000000"/>
                                <w:sz w:val="22"/>
                              </w:rPr>
                            </w:pPr>
                          </w:p>
                          <w:p w14:paraId="3A72744E" w14:textId="77777777" w:rsidR="00991D16" w:rsidRPr="00E57247" w:rsidRDefault="00991D16" w:rsidP="00945952">
                            <w:pPr>
                              <w:rPr>
                                <w:rFonts w:asciiTheme="majorHAnsi" w:hAnsiTheme="majorHAnsi"/>
                                <w:color w:val="000000"/>
                                <w:sz w:val="22"/>
                              </w:rPr>
                            </w:pPr>
                          </w:p>
                          <w:p w14:paraId="53E49E24"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 o:spid="_x0000_s1034" style="position:absolute;left:0;text-align:left;margin-left:189.05pt;margin-top:52.05pt;width:189pt;height:1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" fillcolor="#a5dad0" strokecolor="#00747e" strokeweight="3pt">
                <v:textbox>
                  <w:txbxContent>
                    <w:p w14:paraId="0595C940" w14:textId="77777777" w:rsidR="00945952" w:rsidRDefault="00945952" w:rsidP="00945952">
                      <w:pPr>
                        <w:rPr>
                          <w:rFonts w:ascii="Helvetica" w:hAnsi="Helvetica"/>
                          <w:b/>
                          <w:color w:val="000000"/>
                          <w:sz w:val="22"/>
                          <w:szCs w:val="22"/>
                        </w:rPr>
                      </w:pPr>
                      <w:r>
                        <w:rPr>
                          <w:rFonts w:ascii="Helvetica" w:hAnsi="Helvetica"/>
                          <w:b/>
                          <w:color w:val="000000"/>
                          <w:sz w:val="22"/>
                          <w:szCs w:val="22"/>
                        </w:rPr>
                        <w:t>Sozialverhalten</w:t>
                      </w:r>
                    </w:p>
                    <w:p w14:paraId="5E564C6D"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Emotionale Steuerung</w:t>
                      </w:r>
                    </w:p>
                    <w:p w14:paraId="2FBEE9EF"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Rücksichtnahme</w:t>
                      </w:r>
                    </w:p>
                    <w:p w14:paraId="4A2144B9"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Regeleinhaltung</w:t>
                      </w:r>
                    </w:p>
                    <w:p w14:paraId="7956514F"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Kontaktverhalten</w:t>
                      </w:r>
                    </w:p>
                    <w:p w14:paraId="7F7A374F"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Hilfsbereitschaft</w:t>
                      </w:r>
                    </w:p>
                    <w:p w14:paraId="0EA8DC65"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Interaktion</w:t>
                      </w:r>
                    </w:p>
                    <w:p w14:paraId="7F1BCA8E"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 xml:space="preserve">Zusammengehörigkeits- </w:t>
                      </w:r>
                      <w:proofErr w:type="spellStart"/>
                      <w:r>
                        <w:rPr>
                          <w:rFonts w:ascii="Helvetica" w:hAnsi="Helvetica"/>
                          <w:color w:val="000000"/>
                          <w:sz w:val="22"/>
                          <w:szCs w:val="22"/>
                        </w:rPr>
                        <w:t>gefühl</w:t>
                      </w:r>
                      <w:proofErr w:type="spellEnd"/>
                    </w:p>
                    <w:p w14:paraId="6836AECE"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Konfliktvermeidung</w:t>
                      </w:r>
                    </w:p>
                    <w:p w14:paraId="14DD138B"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Pflichtbewusstsein</w:t>
                      </w:r>
                    </w:p>
                    <w:p w14:paraId="004374E5" w14:textId="77777777" w:rsidR="00945952" w:rsidRPr="00C57118"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Sensibilisierung für die Bedürfnisse anderer</w:t>
                      </w:r>
                    </w:p>
                    <w:p w14:paraId="36E82DEA" w14:textId="77777777" w:rsidR="00945952" w:rsidRPr="00DB53ED" w:rsidRDefault="00945952" w:rsidP="00945952">
                      <w:pPr>
                        <w:pStyle w:val="Listenabsatz"/>
                        <w:rPr>
                          <w:rFonts w:ascii="Helvetica" w:hAnsi="Helvetica"/>
                          <w:color w:val="000000"/>
                          <w:sz w:val="22"/>
                          <w:szCs w:val="22"/>
                        </w:rPr>
                      </w:pPr>
                    </w:p>
                    <w:p w14:paraId="043630BF" w14:textId="77777777" w:rsidR="00945952" w:rsidRDefault="00945952" w:rsidP="00945952">
                      <w:pPr>
                        <w:jc w:val="both"/>
                        <w:rPr>
                          <w:rFonts w:asciiTheme="majorHAnsi" w:hAnsiTheme="majorHAnsi"/>
                          <w:color w:val="000000"/>
                          <w:sz w:val="22"/>
                        </w:rPr>
                      </w:pPr>
                    </w:p>
                    <w:p w14:paraId="2DF8BCDF" w14:textId="77777777" w:rsidR="00945952" w:rsidRPr="00E57247" w:rsidRDefault="00945952" w:rsidP="00945952">
                      <w:pPr>
                        <w:jc w:val="both"/>
                        <w:rPr>
                          <w:rFonts w:asciiTheme="majorHAnsi" w:hAnsiTheme="majorHAnsi"/>
                          <w:color w:val="000000"/>
                          <w:sz w:val="22"/>
                        </w:rPr>
                      </w:pPr>
                    </w:p>
                    <w:p w14:paraId="3A72744E" w14:textId="77777777" w:rsidR="00945952" w:rsidRPr="00E57247" w:rsidRDefault="00945952" w:rsidP="00945952">
                      <w:pPr>
                        <w:rPr>
                          <w:rFonts w:asciiTheme="majorHAnsi" w:hAnsiTheme="majorHAnsi"/>
                          <w:color w:val="000000"/>
                          <w:sz w:val="22"/>
                        </w:rPr>
                      </w:pPr>
                    </w:p>
                    <w:p w14:paraId="53E49E24" w14:textId="77777777" w:rsidR="00945952" w:rsidRPr="00E57247" w:rsidRDefault="00945952" w:rsidP="00945952">
                      <w:pPr>
                        <w:jc w:val="center"/>
                        <w:rPr>
                          <w:rFonts w:asciiTheme="majorHAnsi" w:hAnsiTheme="majorHAnsi"/>
                          <w:color w:val="000000"/>
                        </w:rPr>
                      </w:pPr>
                    </w:p>
                  </w:txbxContent>
                </v:textbox>
              </v:rect>
            </w:pict>
          </mc:Fallback>
        </mc:AlternateContent>
      </w:r>
      <w:r>
        <w:rPr>
          <w:rFonts w:asciiTheme="majorHAnsi" w:hAnsiTheme="majorHAnsi" w:cs="Times New Roman"/>
          <w:noProof/>
        </w:rPr>
        <mc:AlternateContent>
          <mc:Choice Requires="wps">
            <w:drawing>
              <wp:anchor distT="0" distB="0" distL="114300" distR="114300" simplePos="0" relativeHeight="251685888" behindDoc="0" locked="0" layoutInCell="1" allowOverlap="1" wp14:anchorId="06CC0626" wp14:editId="5C149A0F">
                <wp:simplePos x="0" y="0"/>
                <wp:positionH relativeFrom="column">
                  <wp:posOffset>635</wp:posOffset>
                </wp:positionH>
                <wp:positionV relativeFrom="paragraph">
                  <wp:posOffset>432435</wp:posOffset>
                </wp:positionV>
                <wp:extent cx="2298700" cy="2286000"/>
                <wp:effectExtent l="25400" t="25400" r="38100" b="25400"/>
                <wp:wrapNone/>
                <wp:docPr id="45" name="Rechteck 45"/>
                <wp:cNvGraphicFramePr/>
                <a:graphic xmlns:a="http://schemas.openxmlformats.org/drawingml/2006/main">
                  <a:graphicData uri="http://schemas.microsoft.com/office/word/2010/wordprocessingShape">
                    <wps:wsp>
                      <wps:cNvSpPr/>
                      <wps:spPr>
                        <a:xfrm>
                          <a:off x="0" y="0"/>
                          <a:ext cx="2298700" cy="22860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0493A1B3" w14:textId="77777777" w:rsidR="00991D16" w:rsidRPr="00DB53ED" w:rsidRDefault="00991D16" w:rsidP="00945952">
                            <w:pPr>
                              <w:rPr>
                                <w:rFonts w:ascii="Helvetica" w:hAnsi="Helvetica"/>
                                <w:b/>
                                <w:color w:val="000000"/>
                                <w:sz w:val="22"/>
                                <w:szCs w:val="22"/>
                              </w:rPr>
                            </w:pPr>
                            <w:r>
                              <w:rPr>
                                <w:rFonts w:ascii="Helvetica" w:hAnsi="Helvetica"/>
                                <w:b/>
                                <w:color w:val="000000"/>
                                <w:sz w:val="22"/>
                                <w:szCs w:val="22"/>
                              </w:rPr>
                              <w:t>Soziale Interaktion</w:t>
                            </w:r>
                          </w:p>
                          <w:p w14:paraId="2EAF029B"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Erfüllung von Bedürfnissen</w:t>
                            </w:r>
                          </w:p>
                          <w:p w14:paraId="0B03BF17"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Erfahrung von Nähe</w:t>
                            </w:r>
                          </w:p>
                          <w:p w14:paraId="29C69379"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Erfahrung von Gemeinsamkeit</w:t>
                            </w:r>
                          </w:p>
                          <w:p w14:paraId="421452B0"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nicht allein sein</w:t>
                            </w:r>
                          </w:p>
                          <w:p w14:paraId="20B4F997"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Vertrauen und Vertrautheit</w:t>
                            </w:r>
                          </w:p>
                          <w:p w14:paraId="59D7CC8D"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Verantwortungsbewusstsein</w:t>
                            </w:r>
                          </w:p>
                          <w:p w14:paraId="46CF2DFD"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Aufheben sozialer Isolation</w:t>
                            </w:r>
                          </w:p>
                          <w:p w14:paraId="15242AEA"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Förderung des Kontaktverhaltens</w:t>
                            </w:r>
                          </w:p>
                          <w:p w14:paraId="278F0AFB" w14:textId="77777777" w:rsidR="00991D16" w:rsidRDefault="00991D16" w:rsidP="00945952">
                            <w:pPr>
                              <w:pStyle w:val="Listenabsatz"/>
                              <w:numPr>
                                <w:ilvl w:val="0"/>
                                <w:numId w:val="3"/>
                              </w:numPr>
                              <w:rPr>
                                <w:rFonts w:ascii="Helvetica" w:hAnsi="Helvetica"/>
                                <w:color w:val="000000"/>
                                <w:sz w:val="22"/>
                                <w:szCs w:val="22"/>
                              </w:rPr>
                            </w:pPr>
                            <w:proofErr w:type="spellStart"/>
                            <w:r>
                              <w:rPr>
                                <w:rFonts w:ascii="Helvetica" w:hAnsi="Helvetica"/>
                                <w:color w:val="000000"/>
                                <w:sz w:val="22"/>
                                <w:szCs w:val="22"/>
                              </w:rPr>
                              <w:t>Eisbrecherfunktion</w:t>
                            </w:r>
                            <w:proofErr w:type="spellEnd"/>
                          </w:p>
                          <w:p w14:paraId="35A50CF6" w14:textId="77777777" w:rsidR="00991D16" w:rsidRPr="00DB53ED" w:rsidRDefault="00991D16" w:rsidP="00945952">
                            <w:pPr>
                              <w:pStyle w:val="Listenabsatz"/>
                              <w:rPr>
                                <w:rFonts w:ascii="Helvetica" w:hAnsi="Helvetica"/>
                                <w:color w:val="000000"/>
                                <w:sz w:val="22"/>
                                <w:szCs w:val="22"/>
                              </w:rPr>
                            </w:pPr>
                          </w:p>
                          <w:p w14:paraId="17EF01AD" w14:textId="77777777" w:rsidR="00991D16" w:rsidRDefault="00991D16" w:rsidP="00945952">
                            <w:pPr>
                              <w:jc w:val="both"/>
                              <w:rPr>
                                <w:rFonts w:asciiTheme="majorHAnsi" w:hAnsiTheme="majorHAnsi"/>
                                <w:color w:val="000000"/>
                                <w:sz w:val="22"/>
                              </w:rPr>
                            </w:pPr>
                          </w:p>
                          <w:p w14:paraId="47200830" w14:textId="77777777" w:rsidR="00991D16" w:rsidRPr="00E57247" w:rsidRDefault="00991D16" w:rsidP="00945952">
                            <w:pPr>
                              <w:jc w:val="both"/>
                              <w:rPr>
                                <w:rFonts w:asciiTheme="majorHAnsi" w:hAnsiTheme="majorHAnsi"/>
                                <w:color w:val="000000"/>
                                <w:sz w:val="22"/>
                              </w:rPr>
                            </w:pPr>
                          </w:p>
                          <w:p w14:paraId="32E6F813" w14:textId="77777777" w:rsidR="00991D16" w:rsidRPr="00E57247" w:rsidRDefault="00991D16" w:rsidP="00945952">
                            <w:pPr>
                              <w:rPr>
                                <w:rFonts w:asciiTheme="majorHAnsi" w:hAnsiTheme="majorHAnsi"/>
                                <w:color w:val="000000"/>
                                <w:sz w:val="22"/>
                              </w:rPr>
                            </w:pPr>
                          </w:p>
                          <w:p w14:paraId="61C7B430"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5" o:spid="_x0000_s1035" style="position:absolute;left:0;text-align:left;margin-left:.05pt;margin-top:34.05pt;width:181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" fillcolor="#a5dad0" strokecolor="#00747e" strokeweight="3pt">
                <v:textbox>
                  <w:txbxContent>
                    <w:p w14:paraId="0493A1B3" w14:textId="77777777" w:rsidR="00945952" w:rsidRPr="00DB53ED" w:rsidRDefault="00945952" w:rsidP="00945952">
                      <w:pPr>
                        <w:rPr>
                          <w:rFonts w:ascii="Helvetica" w:hAnsi="Helvetica"/>
                          <w:b/>
                          <w:color w:val="000000"/>
                          <w:sz w:val="22"/>
                          <w:szCs w:val="22"/>
                        </w:rPr>
                      </w:pPr>
                      <w:r>
                        <w:rPr>
                          <w:rFonts w:ascii="Helvetica" w:hAnsi="Helvetica"/>
                          <w:b/>
                          <w:color w:val="000000"/>
                          <w:sz w:val="22"/>
                          <w:szCs w:val="22"/>
                        </w:rPr>
                        <w:t>Soziale Interaktion</w:t>
                      </w:r>
                    </w:p>
                    <w:p w14:paraId="2EAF029B"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Erfüllung von Bedürfnissen</w:t>
                      </w:r>
                    </w:p>
                    <w:p w14:paraId="0B03BF17"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Erfahrung von Nähe</w:t>
                      </w:r>
                    </w:p>
                    <w:p w14:paraId="29C69379"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Erfahrung von Gemeinsamkeit</w:t>
                      </w:r>
                    </w:p>
                    <w:p w14:paraId="421452B0"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nicht allein sein</w:t>
                      </w:r>
                    </w:p>
                    <w:p w14:paraId="20B4F997"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Vertrauen und Vertrautheit</w:t>
                      </w:r>
                    </w:p>
                    <w:p w14:paraId="59D7CC8D"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Verantwortungsbewusstsein</w:t>
                      </w:r>
                    </w:p>
                    <w:p w14:paraId="46CF2DFD"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Aufheben sozialer Isolation</w:t>
                      </w:r>
                    </w:p>
                    <w:p w14:paraId="15242AEA"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Förderung des Kontaktverhaltens</w:t>
                      </w:r>
                    </w:p>
                    <w:p w14:paraId="278F0AFB" w14:textId="77777777" w:rsidR="00945952" w:rsidRDefault="00945952" w:rsidP="00945952">
                      <w:pPr>
                        <w:pStyle w:val="Listenabsatz"/>
                        <w:numPr>
                          <w:ilvl w:val="0"/>
                          <w:numId w:val="3"/>
                        </w:numPr>
                        <w:rPr>
                          <w:rFonts w:ascii="Helvetica" w:hAnsi="Helvetica"/>
                          <w:color w:val="000000"/>
                          <w:sz w:val="22"/>
                          <w:szCs w:val="22"/>
                        </w:rPr>
                      </w:pPr>
                      <w:proofErr w:type="spellStart"/>
                      <w:r>
                        <w:rPr>
                          <w:rFonts w:ascii="Helvetica" w:hAnsi="Helvetica"/>
                          <w:color w:val="000000"/>
                          <w:sz w:val="22"/>
                          <w:szCs w:val="22"/>
                        </w:rPr>
                        <w:t>Eisbrecherfunktion</w:t>
                      </w:r>
                      <w:proofErr w:type="spellEnd"/>
                    </w:p>
                    <w:p w14:paraId="35A50CF6" w14:textId="77777777" w:rsidR="00945952" w:rsidRPr="00DB53ED" w:rsidRDefault="00945952" w:rsidP="00945952">
                      <w:pPr>
                        <w:pStyle w:val="Listenabsatz"/>
                        <w:rPr>
                          <w:rFonts w:ascii="Helvetica" w:hAnsi="Helvetica"/>
                          <w:color w:val="000000"/>
                          <w:sz w:val="22"/>
                          <w:szCs w:val="22"/>
                        </w:rPr>
                      </w:pPr>
                    </w:p>
                    <w:p w14:paraId="17EF01AD" w14:textId="77777777" w:rsidR="00945952" w:rsidRDefault="00945952" w:rsidP="00945952">
                      <w:pPr>
                        <w:jc w:val="both"/>
                        <w:rPr>
                          <w:rFonts w:asciiTheme="majorHAnsi" w:hAnsiTheme="majorHAnsi"/>
                          <w:color w:val="000000"/>
                          <w:sz w:val="22"/>
                        </w:rPr>
                      </w:pPr>
                    </w:p>
                    <w:p w14:paraId="47200830" w14:textId="77777777" w:rsidR="00945952" w:rsidRPr="00E57247" w:rsidRDefault="00945952" w:rsidP="00945952">
                      <w:pPr>
                        <w:jc w:val="both"/>
                        <w:rPr>
                          <w:rFonts w:asciiTheme="majorHAnsi" w:hAnsiTheme="majorHAnsi"/>
                          <w:color w:val="000000"/>
                          <w:sz w:val="22"/>
                        </w:rPr>
                      </w:pPr>
                    </w:p>
                    <w:p w14:paraId="32E6F813" w14:textId="77777777" w:rsidR="00945952" w:rsidRPr="00E57247" w:rsidRDefault="00945952" w:rsidP="00945952">
                      <w:pPr>
                        <w:rPr>
                          <w:rFonts w:asciiTheme="majorHAnsi" w:hAnsiTheme="majorHAnsi"/>
                          <w:color w:val="000000"/>
                          <w:sz w:val="22"/>
                        </w:rPr>
                      </w:pPr>
                    </w:p>
                    <w:p w14:paraId="61C7B430" w14:textId="77777777" w:rsidR="00945952" w:rsidRPr="00E57247" w:rsidRDefault="00945952" w:rsidP="00945952">
                      <w:pPr>
                        <w:jc w:val="center"/>
                        <w:rPr>
                          <w:rFonts w:asciiTheme="majorHAnsi" w:hAnsiTheme="majorHAnsi"/>
                          <w:color w:val="000000"/>
                        </w:rPr>
                      </w:pPr>
                    </w:p>
                  </w:txbxContent>
                </v:textbox>
              </v:rect>
            </w:pict>
          </mc:Fallback>
        </mc:AlternateContent>
      </w:r>
    </w:p>
    <w:p w14:paraId="7B64D67A"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81792" behindDoc="0" locked="0" layoutInCell="1" allowOverlap="1" wp14:anchorId="1D672720" wp14:editId="1954C78D">
                <wp:simplePos x="0" y="0"/>
                <wp:positionH relativeFrom="column">
                  <wp:posOffset>-2399665</wp:posOffset>
                </wp:positionH>
                <wp:positionV relativeFrom="paragraph">
                  <wp:posOffset>501015</wp:posOffset>
                </wp:positionV>
                <wp:extent cx="2273300" cy="1828800"/>
                <wp:effectExtent l="25400" t="25400" r="38100" b="25400"/>
                <wp:wrapThrough wrapText="bothSides">
                  <wp:wrapPolygon edited="0">
                    <wp:start x="-241" y="-300"/>
                    <wp:lineTo x="-241" y="21600"/>
                    <wp:lineTo x="21721" y="21600"/>
                    <wp:lineTo x="21721" y="-300"/>
                    <wp:lineTo x="-241" y="-300"/>
                  </wp:wrapPolygon>
                </wp:wrapThrough>
                <wp:docPr id="48" name="Rechteck 48"/>
                <wp:cNvGraphicFramePr/>
                <a:graphic xmlns:a="http://schemas.openxmlformats.org/drawingml/2006/main">
                  <a:graphicData uri="http://schemas.microsoft.com/office/word/2010/wordprocessingShape">
                    <wps:wsp>
                      <wps:cNvSpPr/>
                      <wps:spPr>
                        <a:xfrm>
                          <a:off x="0" y="0"/>
                          <a:ext cx="2273300" cy="18288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4558739F"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Stressreduktion</w:t>
                            </w:r>
                          </w:p>
                          <w:p w14:paraId="6D5880F6" w14:textId="77777777" w:rsidR="00991D16" w:rsidRPr="001C06F8" w:rsidRDefault="00991D16" w:rsidP="00945952">
                            <w:pPr>
                              <w:pStyle w:val="Listenabsatz"/>
                              <w:numPr>
                                <w:ilvl w:val="0"/>
                                <w:numId w:val="3"/>
                              </w:numPr>
                              <w:rPr>
                                <w:rFonts w:ascii="Helvetica" w:hAnsi="Helvetica"/>
                                <w:color w:val="000000"/>
                                <w:sz w:val="22"/>
                                <w:szCs w:val="22"/>
                              </w:rPr>
                            </w:pPr>
                            <w:proofErr w:type="spellStart"/>
                            <w:r w:rsidRPr="001C06F8">
                              <w:rPr>
                                <w:rFonts w:ascii="Helvetica" w:hAnsi="Helvetica"/>
                                <w:color w:val="000000"/>
                                <w:sz w:val="22"/>
                                <w:szCs w:val="22"/>
                              </w:rPr>
                              <w:t>Wahnehmungs</w:t>
                            </w:r>
                            <w:proofErr w:type="spellEnd"/>
                            <w:r w:rsidRPr="001C06F8">
                              <w:rPr>
                                <w:rFonts w:ascii="Helvetica" w:hAnsi="Helvetica"/>
                                <w:color w:val="000000"/>
                                <w:sz w:val="22"/>
                                <w:szCs w:val="22"/>
                              </w:rPr>
                              <w:t>- und Interpretationsveränderungen von Belastung</w:t>
                            </w:r>
                          </w:p>
                          <w:p w14:paraId="77585446"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gelassenere Stressbewältigung</w:t>
                            </w:r>
                          </w:p>
                          <w:p w14:paraId="12A60BD3"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Trost und Beruhigung</w:t>
                            </w:r>
                          </w:p>
                          <w:p w14:paraId="07206404"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Aufwertung kleiner Freuden</w:t>
                            </w:r>
                          </w:p>
                          <w:p w14:paraId="00A99013"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Entspannungsmöglichkeit</w:t>
                            </w:r>
                          </w:p>
                          <w:p w14:paraId="0408D93C" w14:textId="77777777" w:rsidR="00991D16" w:rsidRDefault="00991D16" w:rsidP="00945952">
                            <w:pPr>
                              <w:jc w:val="both"/>
                              <w:rPr>
                                <w:rFonts w:asciiTheme="majorHAnsi" w:hAnsiTheme="majorHAnsi"/>
                                <w:color w:val="000000"/>
                                <w:sz w:val="22"/>
                              </w:rPr>
                            </w:pPr>
                          </w:p>
                          <w:p w14:paraId="62828C57" w14:textId="77777777" w:rsidR="00991D16" w:rsidRPr="00E57247" w:rsidRDefault="00991D16" w:rsidP="00945952">
                            <w:pPr>
                              <w:jc w:val="both"/>
                              <w:rPr>
                                <w:rFonts w:asciiTheme="majorHAnsi" w:hAnsiTheme="majorHAnsi"/>
                                <w:color w:val="000000"/>
                                <w:sz w:val="22"/>
                              </w:rPr>
                            </w:pPr>
                          </w:p>
                          <w:p w14:paraId="454EDE1F" w14:textId="77777777" w:rsidR="00991D16" w:rsidRPr="00E57247" w:rsidRDefault="00991D16" w:rsidP="00945952">
                            <w:pPr>
                              <w:rPr>
                                <w:rFonts w:asciiTheme="majorHAnsi" w:hAnsiTheme="majorHAnsi"/>
                                <w:color w:val="000000"/>
                                <w:sz w:val="22"/>
                              </w:rPr>
                            </w:pPr>
                          </w:p>
                          <w:p w14:paraId="7DAC3728"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 o:spid="_x0000_s1036" style="position:absolute;left:0;text-align:left;margin-left:-188.9pt;margin-top:39.45pt;width:179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" fillcolor="#a5dad0" strokecolor="#00747e" strokeweight="3pt">
                <v:textbox>
                  <w:txbxContent>
                    <w:p w14:paraId="4558739F" w14:textId="77777777" w:rsidR="00945952" w:rsidRPr="001C06F8" w:rsidRDefault="00945952" w:rsidP="00945952">
                      <w:pPr>
                        <w:rPr>
                          <w:rFonts w:ascii="Helvetica" w:hAnsi="Helvetica"/>
                          <w:b/>
                          <w:color w:val="000000"/>
                          <w:sz w:val="22"/>
                          <w:szCs w:val="22"/>
                        </w:rPr>
                      </w:pPr>
                      <w:r w:rsidRPr="001C06F8">
                        <w:rPr>
                          <w:rFonts w:ascii="Helvetica" w:hAnsi="Helvetica"/>
                          <w:b/>
                          <w:color w:val="000000"/>
                          <w:sz w:val="22"/>
                          <w:szCs w:val="22"/>
                        </w:rPr>
                        <w:t>Stressreduktion</w:t>
                      </w:r>
                    </w:p>
                    <w:p w14:paraId="6D5880F6" w14:textId="77777777" w:rsidR="00945952" w:rsidRPr="001C06F8" w:rsidRDefault="00945952" w:rsidP="00945952">
                      <w:pPr>
                        <w:pStyle w:val="Listenabsatz"/>
                        <w:numPr>
                          <w:ilvl w:val="0"/>
                          <w:numId w:val="3"/>
                        </w:numPr>
                        <w:rPr>
                          <w:rFonts w:ascii="Helvetica" w:hAnsi="Helvetica"/>
                          <w:color w:val="000000"/>
                          <w:sz w:val="22"/>
                          <w:szCs w:val="22"/>
                        </w:rPr>
                      </w:pPr>
                      <w:proofErr w:type="spellStart"/>
                      <w:r w:rsidRPr="001C06F8">
                        <w:rPr>
                          <w:rFonts w:ascii="Helvetica" w:hAnsi="Helvetica"/>
                          <w:color w:val="000000"/>
                          <w:sz w:val="22"/>
                          <w:szCs w:val="22"/>
                        </w:rPr>
                        <w:t>Wahnehmungs</w:t>
                      </w:r>
                      <w:proofErr w:type="spellEnd"/>
                      <w:r w:rsidRPr="001C06F8">
                        <w:rPr>
                          <w:rFonts w:ascii="Helvetica" w:hAnsi="Helvetica"/>
                          <w:color w:val="000000"/>
                          <w:sz w:val="22"/>
                          <w:szCs w:val="22"/>
                        </w:rPr>
                        <w:t>- und Interpretationsveränderungen von Belastung</w:t>
                      </w:r>
                    </w:p>
                    <w:p w14:paraId="77585446"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gelassenere Stressbewältigung</w:t>
                      </w:r>
                    </w:p>
                    <w:p w14:paraId="12A60BD3"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Trost und Beruhigung</w:t>
                      </w:r>
                    </w:p>
                    <w:p w14:paraId="07206404"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Aufwertung kleiner Freuden</w:t>
                      </w:r>
                    </w:p>
                    <w:p w14:paraId="00A99013"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Entspannungsmöglichkeit</w:t>
                      </w:r>
                    </w:p>
                    <w:p w14:paraId="0408D93C" w14:textId="77777777" w:rsidR="00945952" w:rsidRDefault="00945952" w:rsidP="00945952">
                      <w:pPr>
                        <w:jc w:val="both"/>
                        <w:rPr>
                          <w:rFonts w:asciiTheme="majorHAnsi" w:hAnsiTheme="majorHAnsi"/>
                          <w:color w:val="000000"/>
                          <w:sz w:val="22"/>
                        </w:rPr>
                      </w:pPr>
                    </w:p>
                    <w:p w14:paraId="62828C57" w14:textId="77777777" w:rsidR="00945952" w:rsidRPr="00E57247" w:rsidRDefault="00945952" w:rsidP="00945952">
                      <w:pPr>
                        <w:jc w:val="both"/>
                        <w:rPr>
                          <w:rFonts w:asciiTheme="majorHAnsi" w:hAnsiTheme="majorHAnsi"/>
                          <w:color w:val="000000"/>
                          <w:sz w:val="22"/>
                        </w:rPr>
                      </w:pPr>
                    </w:p>
                    <w:p w14:paraId="454EDE1F" w14:textId="77777777" w:rsidR="00945952" w:rsidRPr="00E57247" w:rsidRDefault="00945952" w:rsidP="00945952">
                      <w:pPr>
                        <w:rPr>
                          <w:rFonts w:asciiTheme="majorHAnsi" w:hAnsiTheme="majorHAnsi"/>
                          <w:color w:val="000000"/>
                          <w:sz w:val="22"/>
                        </w:rPr>
                      </w:pPr>
                    </w:p>
                    <w:p w14:paraId="7DAC3728" w14:textId="77777777" w:rsidR="00945952" w:rsidRPr="00E57247" w:rsidRDefault="00945952" w:rsidP="00945952">
                      <w:pPr>
                        <w:jc w:val="center"/>
                        <w:rPr>
                          <w:rFonts w:asciiTheme="majorHAnsi" w:hAnsiTheme="majorHAnsi"/>
                          <w:color w:val="000000"/>
                        </w:rPr>
                      </w:pPr>
                    </w:p>
                  </w:txbxContent>
                </v:textbox>
                <w10:wrap type="through"/>
              </v:rect>
            </w:pict>
          </mc:Fallback>
        </mc:AlternateContent>
      </w:r>
    </w:p>
    <w:p w14:paraId="6685095E" w14:textId="77777777" w:rsidR="00945952" w:rsidRDefault="00945952" w:rsidP="00945952">
      <w:pPr>
        <w:jc w:val="center"/>
        <w:rPr>
          <w:rFonts w:ascii="Helvetica" w:hAnsi="Helvetica"/>
          <w:color w:val="008296"/>
          <w:sz w:val="96"/>
          <w:szCs w:val="96"/>
        </w:rPr>
      </w:pPr>
    </w:p>
    <w:p w14:paraId="18C54F84"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86912" behindDoc="0" locked="0" layoutInCell="1" allowOverlap="1" wp14:anchorId="6478264A" wp14:editId="7061DC51">
                <wp:simplePos x="0" y="0"/>
                <wp:positionH relativeFrom="column">
                  <wp:posOffset>-12065</wp:posOffset>
                </wp:positionH>
                <wp:positionV relativeFrom="paragraph">
                  <wp:posOffset>636905</wp:posOffset>
                </wp:positionV>
                <wp:extent cx="2298065" cy="1485900"/>
                <wp:effectExtent l="25400" t="25400" r="13335" b="38100"/>
                <wp:wrapNone/>
                <wp:docPr id="44" name="Rechteck 44"/>
                <wp:cNvGraphicFramePr/>
                <a:graphic xmlns:a="http://schemas.openxmlformats.org/drawingml/2006/main">
                  <a:graphicData uri="http://schemas.microsoft.com/office/word/2010/wordprocessingShape">
                    <wps:wsp>
                      <wps:cNvSpPr/>
                      <wps:spPr>
                        <a:xfrm>
                          <a:off x="0" y="0"/>
                          <a:ext cx="2298065" cy="14859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52CCE8F3" w14:textId="77777777" w:rsidR="00991D16" w:rsidRPr="00DB53ED" w:rsidRDefault="00991D16" w:rsidP="00945952">
                            <w:pPr>
                              <w:rPr>
                                <w:rFonts w:ascii="Helvetica" w:hAnsi="Helvetica"/>
                                <w:b/>
                                <w:color w:val="000000"/>
                                <w:sz w:val="22"/>
                                <w:szCs w:val="22"/>
                              </w:rPr>
                            </w:pPr>
                            <w:r>
                              <w:rPr>
                                <w:rFonts w:ascii="Helvetica" w:hAnsi="Helvetica"/>
                                <w:b/>
                                <w:color w:val="000000"/>
                                <w:sz w:val="22"/>
                                <w:szCs w:val="22"/>
                              </w:rPr>
                              <w:t>Selbstwert</w:t>
                            </w:r>
                          </w:p>
                          <w:p w14:paraId="1A119004"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konstante Wertschätzung</w:t>
                            </w:r>
                          </w:p>
                          <w:p w14:paraId="2ECEA5D9"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Gefühl, gebraucht zu werden</w:t>
                            </w:r>
                          </w:p>
                          <w:p w14:paraId="48BD38BE"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Verantwortung übernehmen</w:t>
                            </w:r>
                          </w:p>
                          <w:p w14:paraId="1E36B2BB"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Bewältigungskompetenz erleben</w:t>
                            </w:r>
                          </w:p>
                          <w:p w14:paraId="33738461"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unbedingte Akzeptanz</w:t>
                            </w:r>
                          </w:p>
                          <w:p w14:paraId="71AA4BE9"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belastungsfreie Interaktionen</w:t>
                            </w:r>
                          </w:p>
                          <w:p w14:paraId="2D2F1F35"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Selbsteinschätzung</w:t>
                            </w:r>
                          </w:p>
                          <w:p w14:paraId="03CD0DF2" w14:textId="77777777" w:rsidR="00991D16" w:rsidRDefault="00991D16" w:rsidP="00945952">
                            <w:pPr>
                              <w:pStyle w:val="Listenabsatz"/>
                              <w:rPr>
                                <w:rFonts w:ascii="Helvetica" w:hAnsi="Helvetica"/>
                                <w:color w:val="000000"/>
                                <w:sz w:val="22"/>
                                <w:szCs w:val="22"/>
                              </w:rPr>
                            </w:pPr>
                          </w:p>
                          <w:p w14:paraId="6C9CC0A6" w14:textId="77777777" w:rsidR="00991D16" w:rsidRPr="00DB53ED" w:rsidRDefault="00991D16" w:rsidP="00945952">
                            <w:pPr>
                              <w:pStyle w:val="Listenabsatz"/>
                              <w:rPr>
                                <w:rFonts w:ascii="Helvetica" w:hAnsi="Helvetica"/>
                                <w:color w:val="000000"/>
                                <w:sz w:val="22"/>
                                <w:szCs w:val="22"/>
                              </w:rPr>
                            </w:pPr>
                          </w:p>
                          <w:p w14:paraId="549781EF" w14:textId="77777777" w:rsidR="00991D16" w:rsidRDefault="00991D16" w:rsidP="00945952">
                            <w:pPr>
                              <w:jc w:val="both"/>
                              <w:rPr>
                                <w:rFonts w:asciiTheme="majorHAnsi" w:hAnsiTheme="majorHAnsi"/>
                                <w:color w:val="000000"/>
                                <w:sz w:val="22"/>
                              </w:rPr>
                            </w:pPr>
                          </w:p>
                          <w:p w14:paraId="5360A1BD" w14:textId="77777777" w:rsidR="00991D16" w:rsidRPr="00E57247" w:rsidRDefault="00991D16" w:rsidP="00945952">
                            <w:pPr>
                              <w:jc w:val="both"/>
                              <w:rPr>
                                <w:rFonts w:asciiTheme="majorHAnsi" w:hAnsiTheme="majorHAnsi"/>
                                <w:color w:val="000000"/>
                                <w:sz w:val="22"/>
                              </w:rPr>
                            </w:pPr>
                          </w:p>
                          <w:p w14:paraId="3D29A96D" w14:textId="77777777" w:rsidR="00991D16" w:rsidRPr="00E57247" w:rsidRDefault="00991D16" w:rsidP="00945952">
                            <w:pPr>
                              <w:rPr>
                                <w:rFonts w:asciiTheme="majorHAnsi" w:hAnsiTheme="majorHAnsi"/>
                                <w:color w:val="000000"/>
                                <w:sz w:val="22"/>
                              </w:rPr>
                            </w:pPr>
                          </w:p>
                          <w:p w14:paraId="0255854E"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4" o:spid="_x0000_s1037" style="position:absolute;left:0;text-align:left;margin-left:-.9pt;margin-top:50.15pt;width:180.95pt;height: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" fillcolor="#a5dad0" strokecolor="#00747e" strokeweight="3pt">
                <v:textbox>
                  <w:txbxContent>
                    <w:p w14:paraId="52CCE8F3" w14:textId="77777777" w:rsidR="00945952" w:rsidRPr="00DB53ED" w:rsidRDefault="00945952" w:rsidP="00945952">
                      <w:pPr>
                        <w:rPr>
                          <w:rFonts w:ascii="Helvetica" w:hAnsi="Helvetica"/>
                          <w:b/>
                          <w:color w:val="000000"/>
                          <w:sz w:val="22"/>
                          <w:szCs w:val="22"/>
                        </w:rPr>
                      </w:pPr>
                      <w:r>
                        <w:rPr>
                          <w:rFonts w:ascii="Helvetica" w:hAnsi="Helvetica"/>
                          <w:b/>
                          <w:color w:val="000000"/>
                          <w:sz w:val="22"/>
                          <w:szCs w:val="22"/>
                        </w:rPr>
                        <w:t>Selbstwert</w:t>
                      </w:r>
                    </w:p>
                    <w:p w14:paraId="1A119004"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konstante Wertschätzung</w:t>
                      </w:r>
                    </w:p>
                    <w:p w14:paraId="2ECEA5D9"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Gefühl, gebraucht zu werden</w:t>
                      </w:r>
                    </w:p>
                    <w:p w14:paraId="48BD38BE"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Verantwortung übernehmen</w:t>
                      </w:r>
                    </w:p>
                    <w:p w14:paraId="1E36B2BB"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Bewältigungskompetenz erleben</w:t>
                      </w:r>
                    </w:p>
                    <w:p w14:paraId="33738461"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unbedingte Akzeptanz</w:t>
                      </w:r>
                    </w:p>
                    <w:p w14:paraId="71AA4BE9"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belastungsfreie Interaktionen</w:t>
                      </w:r>
                    </w:p>
                    <w:p w14:paraId="2D2F1F35"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Selbsteinschätzung</w:t>
                      </w:r>
                    </w:p>
                    <w:p w14:paraId="03CD0DF2" w14:textId="77777777" w:rsidR="00945952" w:rsidRDefault="00945952" w:rsidP="00945952">
                      <w:pPr>
                        <w:pStyle w:val="Listenabsatz"/>
                        <w:rPr>
                          <w:rFonts w:ascii="Helvetica" w:hAnsi="Helvetica"/>
                          <w:color w:val="000000"/>
                          <w:sz w:val="22"/>
                          <w:szCs w:val="22"/>
                        </w:rPr>
                      </w:pPr>
                    </w:p>
                    <w:p w14:paraId="6C9CC0A6" w14:textId="77777777" w:rsidR="00945952" w:rsidRPr="00DB53ED" w:rsidRDefault="00945952" w:rsidP="00945952">
                      <w:pPr>
                        <w:pStyle w:val="Listenabsatz"/>
                        <w:rPr>
                          <w:rFonts w:ascii="Helvetica" w:hAnsi="Helvetica"/>
                          <w:color w:val="000000"/>
                          <w:sz w:val="22"/>
                          <w:szCs w:val="22"/>
                        </w:rPr>
                      </w:pPr>
                    </w:p>
                    <w:p w14:paraId="549781EF" w14:textId="77777777" w:rsidR="00945952" w:rsidRDefault="00945952" w:rsidP="00945952">
                      <w:pPr>
                        <w:jc w:val="both"/>
                        <w:rPr>
                          <w:rFonts w:asciiTheme="majorHAnsi" w:hAnsiTheme="majorHAnsi"/>
                          <w:color w:val="000000"/>
                          <w:sz w:val="22"/>
                        </w:rPr>
                      </w:pPr>
                    </w:p>
                    <w:p w14:paraId="5360A1BD" w14:textId="77777777" w:rsidR="00945952" w:rsidRPr="00E57247" w:rsidRDefault="00945952" w:rsidP="00945952">
                      <w:pPr>
                        <w:jc w:val="both"/>
                        <w:rPr>
                          <w:rFonts w:asciiTheme="majorHAnsi" w:hAnsiTheme="majorHAnsi"/>
                          <w:color w:val="000000"/>
                          <w:sz w:val="22"/>
                        </w:rPr>
                      </w:pPr>
                    </w:p>
                    <w:p w14:paraId="3D29A96D" w14:textId="77777777" w:rsidR="00945952" w:rsidRPr="00E57247" w:rsidRDefault="00945952" w:rsidP="00945952">
                      <w:pPr>
                        <w:rPr>
                          <w:rFonts w:asciiTheme="majorHAnsi" w:hAnsiTheme="majorHAnsi"/>
                          <w:color w:val="000000"/>
                          <w:sz w:val="22"/>
                        </w:rPr>
                      </w:pPr>
                    </w:p>
                    <w:p w14:paraId="0255854E" w14:textId="77777777" w:rsidR="00945952" w:rsidRPr="00E57247" w:rsidRDefault="00945952" w:rsidP="00945952">
                      <w:pPr>
                        <w:jc w:val="center"/>
                        <w:rPr>
                          <w:rFonts w:asciiTheme="majorHAnsi" w:hAnsiTheme="majorHAnsi"/>
                          <w:color w:val="000000"/>
                        </w:rPr>
                      </w:pPr>
                    </w:p>
                  </w:txbxContent>
                </v:textbox>
              </v:rect>
            </w:pict>
          </mc:Fallback>
        </mc:AlternateContent>
      </w:r>
    </w:p>
    <w:p w14:paraId="648831CC"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91008" behindDoc="0" locked="0" layoutInCell="1" allowOverlap="1" wp14:anchorId="754DFDCB" wp14:editId="4C0E4404">
                <wp:simplePos x="0" y="0"/>
                <wp:positionH relativeFrom="column">
                  <wp:posOffset>2400300</wp:posOffset>
                </wp:positionH>
                <wp:positionV relativeFrom="paragraph">
                  <wp:posOffset>133985</wp:posOffset>
                </wp:positionV>
                <wp:extent cx="2400300" cy="1828800"/>
                <wp:effectExtent l="25400" t="25400" r="38100" b="25400"/>
                <wp:wrapNone/>
                <wp:docPr id="52" name="Rechteck 52"/>
                <wp:cNvGraphicFramePr/>
                <a:graphic xmlns:a="http://schemas.openxmlformats.org/drawingml/2006/main">
                  <a:graphicData uri="http://schemas.microsoft.com/office/word/2010/wordprocessingShape">
                    <wps:wsp>
                      <wps:cNvSpPr/>
                      <wps:spPr>
                        <a:xfrm>
                          <a:off x="0" y="0"/>
                          <a:ext cx="2400300" cy="18288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25E7B87C" w14:textId="77777777" w:rsidR="00991D16" w:rsidRDefault="00991D16" w:rsidP="00945952">
                            <w:pPr>
                              <w:rPr>
                                <w:rFonts w:ascii="Helvetica" w:hAnsi="Helvetica"/>
                                <w:b/>
                                <w:color w:val="000000"/>
                                <w:sz w:val="22"/>
                                <w:szCs w:val="22"/>
                              </w:rPr>
                            </w:pPr>
                            <w:r>
                              <w:rPr>
                                <w:rFonts w:ascii="Helvetica" w:hAnsi="Helvetica"/>
                                <w:b/>
                                <w:color w:val="000000"/>
                                <w:sz w:val="22"/>
                                <w:szCs w:val="22"/>
                              </w:rPr>
                              <w:t>Selbst- und Umweltkontrolle</w:t>
                            </w:r>
                          </w:p>
                          <w:p w14:paraId="459D3AE6"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Kontrollerfahrung in Pflege und Versorgung</w:t>
                            </w:r>
                          </w:p>
                          <w:p w14:paraId="3BE96FD5"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Kontrollerfahrung in Führung und Gehorsam</w:t>
                            </w:r>
                          </w:p>
                          <w:p w14:paraId="057415E6"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Erfordernis der Selbstkontrolle</w:t>
                            </w:r>
                          </w:p>
                          <w:p w14:paraId="5178D206" w14:textId="77777777" w:rsidR="00991D16"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Kompetenzerfahrungen</w:t>
                            </w:r>
                          </w:p>
                          <w:p w14:paraId="231E163C" w14:textId="77777777" w:rsidR="00991D16" w:rsidRPr="00C57118" w:rsidRDefault="00991D16" w:rsidP="00945952">
                            <w:pPr>
                              <w:pStyle w:val="Listenabsatz"/>
                              <w:numPr>
                                <w:ilvl w:val="0"/>
                                <w:numId w:val="4"/>
                              </w:numPr>
                              <w:rPr>
                                <w:rFonts w:ascii="Helvetica" w:hAnsi="Helvetica"/>
                                <w:color w:val="000000"/>
                                <w:sz w:val="22"/>
                                <w:szCs w:val="22"/>
                              </w:rPr>
                            </w:pPr>
                            <w:r>
                              <w:rPr>
                                <w:rFonts w:ascii="Helvetica" w:hAnsi="Helvetica"/>
                                <w:color w:val="000000"/>
                                <w:sz w:val="22"/>
                                <w:szCs w:val="22"/>
                              </w:rPr>
                              <w:t>Aufbau von Alltagsstrukturen</w:t>
                            </w:r>
                          </w:p>
                          <w:p w14:paraId="5447BE68" w14:textId="77777777" w:rsidR="00991D16" w:rsidRPr="00DB53ED" w:rsidRDefault="00991D16" w:rsidP="00945952">
                            <w:pPr>
                              <w:pStyle w:val="Listenabsatz"/>
                              <w:rPr>
                                <w:rFonts w:ascii="Helvetica" w:hAnsi="Helvetica"/>
                                <w:color w:val="000000"/>
                                <w:sz w:val="22"/>
                                <w:szCs w:val="22"/>
                              </w:rPr>
                            </w:pPr>
                          </w:p>
                          <w:p w14:paraId="5F6087FA" w14:textId="77777777" w:rsidR="00991D16" w:rsidRDefault="00991D16" w:rsidP="00945952">
                            <w:pPr>
                              <w:jc w:val="both"/>
                              <w:rPr>
                                <w:rFonts w:asciiTheme="majorHAnsi" w:hAnsiTheme="majorHAnsi"/>
                                <w:color w:val="000000"/>
                                <w:sz w:val="22"/>
                              </w:rPr>
                            </w:pPr>
                          </w:p>
                          <w:p w14:paraId="154D66C0" w14:textId="77777777" w:rsidR="00991D16" w:rsidRPr="00E57247" w:rsidRDefault="00991D16" w:rsidP="00945952">
                            <w:pPr>
                              <w:jc w:val="both"/>
                              <w:rPr>
                                <w:rFonts w:asciiTheme="majorHAnsi" w:hAnsiTheme="majorHAnsi"/>
                                <w:color w:val="000000"/>
                                <w:sz w:val="22"/>
                              </w:rPr>
                            </w:pPr>
                          </w:p>
                          <w:p w14:paraId="556BA0ED" w14:textId="77777777" w:rsidR="00991D16" w:rsidRPr="00E57247" w:rsidRDefault="00991D16" w:rsidP="00945952">
                            <w:pPr>
                              <w:rPr>
                                <w:rFonts w:asciiTheme="majorHAnsi" w:hAnsiTheme="majorHAnsi"/>
                                <w:color w:val="000000"/>
                                <w:sz w:val="22"/>
                              </w:rPr>
                            </w:pPr>
                          </w:p>
                          <w:p w14:paraId="1D098163"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2" o:spid="_x0000_s1038" style="position:absolute;left:0;text-align:left;margin-left:189pt;margin-top:10.55pt;width:189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" fillcolor="#a5dad0" strokecolor="#00747e" strokeweight="3pt">
                <v:textbox>
                  <w:txbxContent>
                    <w:p w14:paraId="25E7B87C" w14:textId="77777777" w:rsidR="00945952" w:rsidRDefault="00945952" w:rsidP="00945952">
                      <w:pPr>
                        <w:rPr>
                          <w:rFonts w:ascii="Helvetica" w:hAnsi="Helvetica"/>
                          <w:b/>
                          <w:color w:val="000000"/>
                          <w:sz w:val="22"/>
                          <w:szCs w:val="22"/>
                        </w:rPr>
                      </w:pPr>
                      <w:r>
                        <w:rPr>
                          <w:rFonts w:ascii="Helvetica" w:hAnsi="Helvetica"/>
                          <w:b/>
                          <w:color w:val="000000"/>
                          <w:sz w:val="22"/>
                          <w:szCs w:val="22"/>
                        </w:rPr>
                        <w:t>Selbst- und Umweltkontrolle</w:t>
                      </w:r>
                    </w:p>
                    <w:p w14:paraId="459D3AE6"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Kontrollerfahrung in Pflege und Versorgung</w:t>
                      </w:r>
                    </w:p>
                    <w:p w14:paraId="3BE96FD5"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Kontrollerfahrung in Führung und Gehorsam</w:t>
                      </w:r>
                    </w:p>
                    <w:p w14:paraId="057415E6"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Erfordernis der Selbstkontrolle</w:t>
                      </w:r>
                    </w:p>
                    <w:p w14:paraId="5178D206" w14:textId="77777777" w:rsidR="00945952"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Kompetenzerfahrungen</w:t>
                      </w:r>
                    </w:p>
                    <w:p w14:paraId="231E163C" w14:textId="77777777" w:rsidR="00945952" w:rsidRPr="00C57118" w:rsidRDefault="00945952" w:rsidP="00945952">
                      <w:pPr>
                        <w:pStyle w:val="Listenabsatz"/>
                        <w:numPr>
                          <w:ilvl w:val="0"/>
                          <w:numId w:val="4"/>
                        </w:numPr>
                        <w:rPr>
                          <w:rFonts w:ascii="Helvetica" w:hAnsi="Helvetica"/>
                          <w:color w:val="000000"/>
                          <w:sz w:val="22"/>
                          <w:szCs w:val="22"/>
                        </w:rPr>
                      </w:pPr>
                      <w:r>
                        <w:rPr>
                          <w:rFonts w:ascii="Helvetica" w:hAnsi="Helvetica"/>
                          <w:color w:val="000000"/>
                          <w:sz w:val="22"/>
                          <w:szCs w:val="22"/>
                        </w:rPr>
                        <w:t>Aufbau von Alltagsstrukturen</w:t>
                      </w:r>
                    </w:p>
                    <w:p w14:paraId="5447BE68" w14:textId="77777777" w:rsidR="00945952" w:rsidRPr="00DB53ED" w:rsidRDefault="00945952" w:rsidP="00945952">
                      <w:pPr>
                        <w:pStyle w:val="Listenabsatz"/>
                        <w:rPr>
                          <w:rFonts w:ascii="Helvetica" w:hAnsi="Helvetica"/>
                          <w:color w:val="000000"/>
                          <w:sz w:val="22"/>
                          <w:szCs w:val="22"/>
                        </w:rPr>
                      </w:pPr>
                    </w:p>
                    <w:p w14:paraId="5F6087FA" w14:textId="77777777" w:rsidR="00945952" w:rsidRDefault="00945952" w:rsidP="00945952">
                      <w:pPr>
                        <w:jc w:val="both"/>
                        <w:rPr>
                          <w:rFonts w:asciiTheme="majorHAnsi" w:hAnsiTheme="majorHAnsi"/>
                          <w:color w:val="000000"/>
                          <w:sz w:val="22"/>
                        </w:rPr>
                      </w:pPr>
                    </w:p>
                    <w:p w14:paraId="154D66C0" w14:textId="77777777" w:rsidR="00945952" w:rsidRPr="00E57247" w:rsidRDefault="00945952" w:rsidP="00945952">
                      <w:pPr>
                        <w:jc w:val="both"/>
                        <w:rPr>
                          <w:rFonts w:asciiTheme="majorHAnsi" w:hAnsiTheme="majorHAnsi"/>
                          <w:color w:val="000000"/>
                          <w:sz w:val="22"/>
                        </w:rPr>
                      </w:pPr>
                    </w:p>
                    <w:p w14:paraId="556BA0ED" w14:textId="77777777" w:rsidR="00945952" w:rsidRPr="00E57247" w:rsidRDefault="00945952" w:rsidP="00945952">
                      <w:pPr>
                        <w:rPr>
                          <w:rFonts w:asciiTheme="majorHAnsi" w:hAnsiTheme="majorHAnsi"/>
                          <w:color w:val="000000"/>
                          <w:sz w:val="22"/>
                        </w:rPr>
                      </w:pPr>
                    </w:p>
                    <w:p w14:paraId="1D098163" w14:textId="77777777" w:rsidR="00945952" w:rsidRPr="00E57247" w:rsidRDefault="00945952" w:rsidP="00945952">
                      <w:pPr>
                        <w:jc w:val="center"/>
                        <w:rPr>
                          <w:rFonts w:asciiTheme="majorHAnsi" w:hAnsiTheme="majorHAnsi"/>
                          <w:color w:val="000000"/>
                        </w:rPr>
                      </w:pPr>
                    </w:p>
                  </w:txbxContent>
                </v:textbox>
              </v:rect>
            </w:pict>
          </mc:Fallback>
        </mc:AlternateContent>
      </w:r>
      <w:r>
        <w:rPr>
          <w:rFonts w:asciiTheme="majorHAnsi" w:hAnsiTheme="majorHAnsi" w:cs="Times New Roman"/>
          <w:noProof/>
        </w:rPr>
        <mc:AlternateContent>
          <mc:Choice Requires="wps">
            <w:drawing>
              <wp:anchor distT="0" distB="0" distL="114300" distR="114300" simplePos="0" relativeHeight="251682816" behindDoc="0" locked="0" layoutInCell="1" allowOverlap="1" wp14:anchorId="5A541D40" wp14:editId="67F30B3F">
                <wp:simplePos x="0" y="0"/>
                <wp:positionH relativeFrom="column">
                  <wp:posOffset>-2400300</wp:posOffset>
                </wp:positionH>
                <wp:positionV relativeFrom="paragraph">
                  <wp:posOffset>248285</wp:posOffset>
                </wp:positionV>
                <wp:extent cx="2286000" cy="1485900"/>
                <wp:effectExtent l="25400" t="25400" r="25400" b="38100"/>
                <wp:wrapThrough wrapText="bothSides">
                  <wp:wrapPolygon edited="0">
                    <wp:start x="-240" y="-369"/>
                    <wp:lineTo x="-240" y="21785"/>
                    <wp:lineTo x="21600" y="21785"/>
                    <wp:lineTo x="21600" y="-369"/>
                    <wp:lineTo x="-240" y="-369"/>
                  </wp:wrapPolygon>
                </wp:wrapThrough>
                <wp:docPr id="47" name="Rechteck 47"/>
                <wp:cNvGraphicFramePr/>
                <a:graphic xmlns:a="http://schemas.openxmlformats.org/drawingml/2006/main">
                  <a:graphicData uri="http://schemas.microsoft.com/office/word/2010/wordprocessingShape">
                    <wps:wsp>
                      <wps:cNvSpPr/>
                      <wps:spPr>
                        <a:xfrm>
                          <a:off x="0" y="0"/>
                          <a:ext cx="2286000" cy="14859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10B56BEA"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Wahrnehmung</w:t>
                            </w:r>
                          </w:p>
                          <w:p w14:paraId="1AF9A549"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 xml:space="preserve">visuelle, taktile, auditive, propriozeptive, </w:t>
                            </w:r>
                            <w:proofErr w:type="spellStart"/>
                            <w:r w:rsidRPr="001C06F8">
                              <w:rPr>
                                <w:rFonts w:ascii="Helvetica" w:hAnsi="Helvetica"/>
                                <w:color w:val="000000"/>
                                <w:sz w:val="22"/>
                                <w:szCs w:val="22"/>
                              </w:rPr>
                              <w:t>vestibuläre</w:t>
                            </w:r>
                            <w:proofErr w:type="spellEnd"/>
                            <w:r w:rsidRPr="001C06F8">
                              <w:rPr>
                                <w:rFonts w:ascii="Helvetica" w:hAnsi="Helvetica"/>
                                <w:color w:val="000000"/>
                                <w:sz w:val="22"/>
                                <w:szCs w:val="22"/>
                              </w:rPr>
                              <w:t>, olfaktorische</w:t>
                            </w:r>
                          </w:p>
                          <w:p w14:paraId="76469A9D"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Verbesserung der Wahrnehmungsqualität</w:t>
                            </w:r>
                          </w:p>
                          <w:p w14:paraId="0DA6629D"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 xml:space="preserve">Verbesserung der </w:t>
                            </w:r>
                            <w:proofErr w:type="spellStart"/>
                            <w:r w:rsidRPr="00DB53ED">
                              <w:rPr>
                                <w:rFonts w:ascii="Helvetica" w:hAnsi="Helvetica"/>
                                <w:color w:val="000000"/>
                                <w:sz w:val="20"/>
                                <w:szCs w:val="20"/>
                              </w:rPr>
                              <w:t>Wahrnehmungsdifferenziereung</w:t>
                            </w:r>
                            <w:proofErr w:type="spellEnd"/>
                          </w:p>
                          <w:p w14:paraId="4321D1F7" w14:textId="77777777" w:rsidR="00991D16" w:rsidRDefault="00991D16" w:rsidP="00945952">
                            <w:pPr>
                              <w:jc w:val="both"/>
                              <w:rPr>
                                <w:rFonts w:asciiTheme="majorHAnsi" w:hAnsiTheme="majorHAnsi"/>
                                <w:color w:val="000000"/>
                                <w:sz w:val="22"/>
                              </w:rPr>
                            </w:pPr>
                          </w:p>
                          <w:p w14:paraId="0380BBAA" w14:textId="77777777" w:rsidR="00991D16" w:rsidRPr="00E57247" w:rsidRDefault="00991D16" w:rsidP="00945952">
                            <w:pPr>
                              <w:jc w:val="both"/>
                              <w:rPr>
                                <w:rFonts w:asciiTheme="majorHAnsi" w:hAnsiTheme="majorHAnsi"/>
                                <w:color w:val="000000"/>
                                <w:sz w:val="22"/>
                              </w:rPr>
                            </w:pPr>
                          </w:p>
                          <w:p w14:paraId="7CAC0E72" w14:textId="77777777" w:rsidR="00991D16" w:rsidRPr="00E57247" w:rsidRDefault="00991D16" w:rsidP="00945952">
                            <w:pPr>
                              <w:rPr>
                                <w:rFonts w:asciiTheme="majorHAnsi" w:hAnsiTheme="majorHAnsi"/>
                                <w:color w:val="000000"/>
                                <w:sz w:val="22"/>
                              </w:rPr>
                            </w:pPr>
                          </w:p>
                          <w:p w14:paraId="6FB31343"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7" o:spid="_x0000_s1039" style="position:absolute;left:0;text-align:left;margin-left:-188.95pt;margin-top:19.55pt;width:180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" fillcolor="#a5dad0" strokecolor="#00747e" strokeweight="3pt">
                <v:textbox>
                  <w:txbxContent>
                    <w:p w14:paraId="10B56BEA" w14:textId="77777777" w:rsidR="00945952" w:rsidRPr="001C06F8" w:rsidRDefault="00945952" w:rsidP="00945952">
                      <w:pPr>
                        <w:rPr>
                          <w:rFonts w:ascii="Helvetica" w:hAnsi="Helvetica"/>
                          <w:b/>
                          <w:color w:val="000000"/>
                          <w:sz w:val="22"/>
                          <w:szCs w:val="22"/>
                        </w:rPr>
                      </w:pPr>
                      <w:r w:rsidRPr="001C06F8">
                        <w:rPr>
                          <w:rFonts w:ascii="Helvetica" w:hAnsi="Helvetica"/>
                          <w:b/>
                          <w:color w:val="000000"/>
                          <w:sz w:val="22"/>
                          <w:szCs w:val="22"/>
                        </w:rPr>
                        <w:t>Wahrnehmung</w:t>
                      </w:r>
                    </w:p>
                    <w:p w14:paraId="1AF9A549"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 xml:space="preserve">visuelle, taktile, auditive, propriozeptive, </w:t>
                      </w:r>
                      <w:proofErr w:type="spellStart"/>
                      <w:r w:rsidRPr="001C06F8">
                        <w:rPr>
                          <w:rFonts w:ascii="Helvetica" w:hAnsi="Helvetica"/>
                          <w:color w:val="000000"/>
                          <w:sz w:val="22"/>
                          <w:szCs w:val="22"/>
                        </w:rPr>
                        <w:t>vestibuläre</w:t>
                      </w:r>
                      <w:proofErr w:type="spellEnd"/>
                      <w:r w:rsidRPr="001C06F8">
                        <w:rPr>
                          <w:rFonts w:ascii="Helvetica" w:hAnsi="Helvetica"/>
                          <w:color w:val="000000"/>
                          <w:sz w:val="22"/>
                          <w:szCs w:val="22"/>
                        </w:rPr>
                        <w:t>, olfaktorische</w:t>
                      </w:r>
                    </w:p>
                    <w:p w14:paraId="76469A9D"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Verbesserung der Wahrnehmungsqualität</w:t>
                      </w:r>
                    </w:p>
                    <w:p w14:paraId="0DA6629D"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 xml:space="preserve">Verbesserung der </w:t>
                      </w:r>
                      <w:proofErr w:type="spellStart"/>
                      <w:r w:rsidRPr="00DB53ED">
                        <w:rPr>
                          <w:rFonts w:ascii="Helvetica" w:hAnsi="Helvetica"/>
                          <w:color w:val="000000"/>
                          <w:sz w:val="20"/>
                          <w:szCs w:val="20"/>
                        </w:rPr>
                        <w:t>Wahrnehmungsdifferenziereung</w:t>
                      </w:r>
                      <w:proofErr w:type="spellEnd"/>
                    </w:p>
                    <w:p w14:paraId="4321D1F7" w14:textId="77777777" w:rsidR="00945952" w:rsidRDefault="00945952" w:rsidP="00945952">
                      <w:pPr>
                        <w:jc w:val="both"/>
                        <w:rPr>
                          <w:rFonts w:asciiTheme="majorHAnsi" w:hAnsiTheme="majorHAnsi"/>
                          <w:color w:val="000000"/>
                          <w:sz w:val="22"/>
                        </w:rPr>
                      </w:pPr>
                    </w:p>
                    <w:p w14:paraId="0380BBAA" w14:textId="77777777" w:rsidR="00945952" w:rsidRPr="00E57247" w:rsidRDefault="00945952" w:rsidP="00945952">
                      <w:pPr>
                        <w:jc w:val="both"/>
                        <w:rPr>
                          <w:rFonts w:asciiTheme="majorHAnsi" w:hAnsiTheme="majorHAnsi"/>
                          <w:color w:val="000000"/>
                          <w:sz w:val="22"/>
                        </w:rPr>
                      </w:pPr>
                    </w:p>
                    <w:p w14:paraId="7CAC0E72" w14:textId="77777777" w:rsidR="00945952" w:rsidRPr="00E57247" w:rsidRDefault="00945952" w:rsidP="00945952">
                      <w:pPr>
                        <w:rPr>
                          <w:rFonts w:asciiTheme="majorHAnsi" w:hAnsiTheme="majorHAnsi"/>
                          <w:color w:val="000000"/>
                          <w:sz w:val="22"/>
                        </w:rPr>
                      </w:pPr>
                    </w:p>
                    <w:p w14:paraId="6FB31343" w14:textId="77777777" w:rsidR="00945952" w:rsidRPr="00E57247" w:rsidRDefault="00945952" w:rsidP="00945952">
                      <w:pPr>
                        <w:jc w:val="center"/>
                        <w:rPr>
                          <w:rFonts w:asciiTheme="majorHAnsi" w:hAnsiTheme="majorHAnsi"/>
                          <w:color w:val="000000"/>
                        </w:rPr>
                      </w:pPr>
                    </w:p>
                  </w:txbxContent>
                </v:textbox>
                <w10:wrap type="through"/>
              </v:rect>
            </w:pict>
          </mc:Fallback>
        </mc:AlternateContent>
      </w:r>
    </w:p>
    <w:p w14:paraId="57EB5DD0" w14:textId="77777777" w:rsidR="00945952" w:rsidRDefault="00945952" w:rsidP="00945952">
      <w:pPr>
        <w:jc w:val="center"/>
        <w:rPr>
          <w:rFonts w:ascii="Helvetica" w:hAnsi="Helvetica"/>
          <w:color w:val="008296"/>
          <w:sz w:val="96"/>
          <w:szCs w:val="96"/>
        </w:rPr>
      </w:pPr>
    </w:p>
    <w:p w14:paraId="7B7AD451" w14:textId="77777777" w:rsidR="00945952" w:rsidRDefault="00945952" w:rsidP="00945952">
      <w:pPr>
        <w:jc w:val="center"/>
        <w:rPr>
          <w:rFonts w:ascii="Helvetica" w:hAnsi="Helvetica"/>
          <w:color w:val="008296"/>
          <w:sz w:val="96"/>
          <w:szCs w:val="96"/>
        </w:rPr>
      </w:pPr>
      <w:r>
        <w:rPr>
          <w:rFonts w:asciiTheme="majorHAnsi" w:hAnsiTheme="majorHAnsi" w:cs="Times New Roman"/>
          <w:noProof/>
        </w:rPr>
        <mc:AlternateContent>
          <mc:Choice Requires="wps">
            <w:drawing>
              <wp:anchor distT="0" distB="0" distL="114300" distR="114300" simplePos="0" relativeHeight="251687936" behindDoc="0" locked="0" layoutInCell="1" allowOverlap="1" wp14:anchorId="72035869" wp14:editId="05639CE6">
                <wp:simplePos x="0" y="0"/>
                <wp:positionH relativeFrom="column">
                  <wp:posOffset>-12065</wp:posOffset>
                </wp:positionH>
                <wp:positionV relativeFrom="paragraph">
                  <wp:posOffset>41275</wp:posOffset>
                </wp:positionV>
                <wp:extent cx="2298065" cy="2171700"/>
                <wp:effectExtent l="25400" t="25400" r="13335" b="38100"/>
                <wp:wrapNone/>
                <wp:docPr id="43" name="Rechteck 43"/>
                <wp:cNvGraphicFramePr/>
                <a:graphic xmlns:a="http://schemas.openxmlformats.org/drawingml/2006/main">
                  <a:graphicData uri="http://schemas.microsoft.com/office/word/2010/wordprocessingShape">
                    <wps:wsp>
                      <wps:cNvSpPr/>
                      <wps:spPr>
                        <a:xfrm>
                          <a:off x="0" y="0"/>
                          <a:ext cx="2298065" cy="21717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43F6E840" w14:textId="77777777" w:rsidR="00991D16" w:rsidRPr="00DB53ED" w:rsidRDefault="00991D16" w:rsidP="00945952">
                            <w:pPr>
                              <w:rPr>
                                <w:rFonts w:ascii="Helvetica" w:hAnsi="Helvetica"/>
                                <w:b/>
                                <w:color w:val="000000"/>
                                <w:sz w:val="22"/>
                                <w:szCs w:val="22"/>
                              </w:rPr>
                            </w:pPr>
                            <w:r>
                              <w:rPr>
                                <w:rFonts w:ascii="Helvetica" w:hAnsi="Helvetica"/>
                                <w:b/>
                                <w:color w:val="000000"/>
                                <w:sz w:val="22"/>
                                <w:szCs w:val="22"/>
                              </w:rPr>
                              <w:t>Lern- und Arbeitsverhalten</w:t>
                            </w:r>
                          </w:p>
                          <w:p w14:paraId="7238C347"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Lärmprävention</w:t>
                            </w:r>
                          </w:p>
                          <w:p w14:paraId="06A86771"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Sorgfalt und Ordnung</w:t>
                            </w:r>
                          </w:p>
                          <w:p w14:paraId="05951C37"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Selbstständigkeit</w:t>
                            </w:r>
                          </w:p>
                          <w:p w14:paraId="44682C5E"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Lern- und Anstrengungsbereitschaft</w:t>
                            </w:r>
                          </w:p>
                          <w:p w14:paraId="6B7AE970"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Ruhe und Entspannung</w:t>
                            </w:r>
                          </w:p>
                          <w:p w14:paraId="655A5EFA"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Verringerung der Aggressionsbereitschaft</w:t>
                            </w:r>
                          </w:p>
                          <w:p w14:paraId="56FA8F3C"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Eigenverantwortung</w:t>
                            </w:r>
                          </w:p>
                          <w:p w14:paraId="6555D8A5"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planvolles, strukturiertes Handeln</w:t>
                            </w:r>
                          </w:p>
                          <w:p w14:paraId="296528B4" w14:textId="77777777" w:rsidR="00991D16" w:rsidRPr="00DB53ED" w:rsidRDefault="00991D16" w:rsidP="00945952">
                            <w:pPr>
                              <w:pStyle w:val="Listenabsatz"/>
                              <w:rPr>
                                <w:rFonts w:ascii="Helvetica" w:hAnsi="Helvetica"/>
                                <w:color w:val="000000"/>
                                <w:sz w:val="22"/>
                                <w:szCs w:val="22"/>
                              </w:rPr>
                            </w:pPr>
                          </w:p>
                          <w:p w14:paraId="28D75769" w14:textId="77777777" w:rsidR="00991D16" w:rsidRDefault="00991D16" w:rsidP="00945952">
                            <w:pPr>
                              <w:jc w:val="both"/>
                              <w:rPr>
                                <w:rFonts w:asciiTheme="majorHAnsi" w:hAnsiTheme="majorHAnsi"/>
                                <w:color w:val="000000"/>
                                <w:sz w:val="22"/>
                              </w:rPr>
                            </w:pPr>
                          </w:p>
                          <w:p w14:paraId="68411EB3" w14:textId="77777777" w:rsidR="00991D16" w:rsidRPr="00E57247" w:rsidRDefault="00991D16" w:rsidP="00945952">
                            <w:pPr>
                              <w:jc w:val="both"/>
                              <w:rPr>
                                <w:rFonts w:asciiTheme="majorHAnsi" w:hAnsiTheme="majorHAnsi"/>
                                <w:color w:val="000000"/>
                                <w:sz w:val="22"/>
                              </w:rPr>
                            </w:pPr>
                          </w:p>
                          <w:p w14:paraId="2543A4C7" w14:textId="77777777" w:rsidR="00991D16" w:rsidRPr="00E57247" w:rsidRDefault="00991D16" w:rsidP="00945952">
                            <w:pPr>
                              <w:rPr>
                                <w:rFonts w:asciiTheme="majorHAnsi" w:hAnsiTheme="majorHAnsi"/>
                                <w:color w:val="000000"/>
                                <w:sz w:val="22"/>
                              </w:rPr>
                            </w:pPr>
                          </w:p>
                          <w:p w14:paraId="2F15216A"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3" o:spid="_x0000_s1040" style="position:absolute;left:0;text-align:left;margin-left:-.9pt;margin-top:3.25pt;width:180.95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" fillcolor="#a5dad0" strokecolor="#00747e" strokeweight="3pt">
                <v:textbox>
                  <w:txbxContent>
                    <w:p w14:paraId="43F6E840" w14:textId="77777777" w:rsidR="00945952" w:rsidRPr="00DB53ED" w:rsidRDefault="00945952" w:rsidP="00945952">
                      <w:pPr>
                        <w:rPr>
                          <w:rFonts w:ascii="Helvetica" w:hAnsi="Helvetica"/>
                          <w:b/>
                          <w:color w:val="000000"/>
                          <w:sz w:val="22"/>
                          <w:szCs w:val="22"/>
                        </w:rPr>
                      </w:pPr>
                      <w:r>
                        <w:rPr>
                          <w:rFonts w:ascii="Helvetica" w:hAnsi="Helvetica"/>
                          <w:b/>
                          <w:color w:val="000000"/>
                          <w:sz w:val="22"/>
                          <w:szCs w:val="22"/>
                        </w:rPr>
                        <w:t>Lern- und Arbeitsverhalten</w:t>
                      </w:r>
                    </w:p>
                    <w:p w14:paraId="7238C347"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Lärmprävention</w:t>
                      </w:r>
                    </w:p>
                    <w:p w14:paraId="06A86771"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Sorgfalt und Ordnung</w:t>
                      </w:r>
                    </w:p>
                    <w:p w14:paraId="05951C37"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Selbstständigkeit</w:t>
                      </w:r>
                    </w:p>
                    <w:p w14:paraId="44682C5E"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Lern- und Anstrengungsbereitschaft</w:t>
                      </w:r>
                    </w:p>
                    <w:p w14:paraId="6B7AE970"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Ruhe und Entspannung</w:t>
                      </w:r>
                    </w:p>
                    <w:p w14:paraId="655A5EFA"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Verringerung der Aggressionsbereitschaft</w:t>
                      </w:r>
                    </w:p>
                    <w:p w14:paraId="56FA8F3C"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Eigenverantwortung</w:t>
                      </w:r>
                    </w:p>
                    <w:p w14:paraId="6555D8A5"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planvolles, strukturiertes Handeln</w:t>
                      </w:r>
                    </w:p>
                    <w:p w14:paraId="296528B4" w14:textId="77777777" w:rsidR="00945952" w:rsidRPr="00DB53ED" w:rsidRDefault="00945952" w:rsidP="00945952">
                      <w:pPr>
                        <w:pStyle w:val="Listenabsatz"/>
                        <w:rPr>
                          <w:rFonts w:ascii="Helvetica" w:hAnsi="Helvetica"/>
                          <w:color w:val="000000"/>
                          <w:sz w:val="22"/>
                          <w:szCs w:val="22"/>
                        </w:rPr>
                      </w:pPr>
                    </w:p>
                    <w:p w14:paraId="28D75769" w14:textId="77777777" w:rsidR="00945952" w:rsidRDefault="00945952" w:rsidP="00945952">
                      <w:pPr>
                        <w:jc w:val="both"/>
                        <w:rPr>
                          <w:rFonts w:asciiTheme="majorHAnsi" w:hAnsiTheme="majorHAnsi"/>
                          <w:color w:val="000000"/>
                          <w:sz w:val="22"/>
                        </w:rPr>
                      </w:pPr>
                    </w:p>
                    <w:p w14:paraId="68411EB3" w14:textId="77777777" w:rsidR="00945952" w:rsidRPr="00E57247" w:rsidRDefault="00945952" w:rsidP="00945952">
                      <w:pPr>
                        <w:jc w:val="both"/>
                        <w:rPr>
                          <w:rFonts w:asciiTheme="majorHAnsi" w:hAnsiTheme="majorHAnsi"/>
                          <w:color w:val="000000"/>
                          <w:sz w:val="22"/>
                        </w:rPr>
                      </w:pPr>
                    </w:p>
                    <w:p w14:paraId="2543A4C7" w14:textId="77777777" w:rsidR="00945952" w:rsidRPr="00E57247" w:rsidRDefault="00945952" w:rsidP="00945952">
                      <w:pPr>
                        <w:rPr>
                          <w:rFonts w:asciiTheme="majorHAnsi" w:hAnsiTheme="majorHAnsi"/>
                          <w:color w:val="000000"/>
                          <w:sz w:val="22"/>
                        </w:rPr>
                      </w:pPr>
                    </w:p>
                    <w:p w14:paraId="2F15216A" w14:textId="77777777" w:rsidR="00945952" w:rsidRPr="00E57247" w:rsidRDefault="00945952" w:rsidP="00945952">
                      <w:pPr>
                        <w:jc w:val="center"/>
                        <w:rPr>
                          <w:rFonts w:asciiTheme="majorHAnsi" w:hAnsiTheme="majorHAnsi"/>
                          <w:color w:val="000000"/>
                        </w:rPr>
                      </w:pPr>
                    </w:p>
                  </w:txbxContent>
                </v:textbox>
              </v:rect>
            </w:pict>
          </mc:Fallback>
        </mc:AlternateContent>
      </w:r>
      <w:r>
        <w:rPr>
          <w:rFonts w:asciiTheme="majorHAnsi" w:hAnsiTheme="majorHAnsi" w:cs="Times New Roman"/>
          <w:noProof/>
        </w:rPr>
        <mc:AlternateContent>
          <mc:Choice Requires="wps">
            <w:drawing>
              <wp:anchor distT="0" distB="0" distL="114300" distR="114300" simplePos="0" relativeHeight="251683840" behindDoc="0" locked="0" layoutInCell="1" allowOverlap="1" wp14:anchorId="5986D4A2" wp14:editId="249823B8">
                <wp:simplePos x="0" y="0"/>
                <wp:positionH relativeFrom="column">
                  <wp:posOffset>-2400300</wp:posOffset>
                </wp:positionH>
                <wp:positionV relativeFrom="paragraph">
                  <wp:posOffset>384175</wp:posOffset>
                </wp:positionV>
                <wp:extent cx="2286000" cy="1714500"/>
                <wp:effectExtent l="25400" t="25400" r="25400" b="38100"/>
                <wp:wrapThrough wrapText="bothSides">
                  <wp:wrapPolygon edited="0">
                    <wp:start x="-240" y="-320"/>
                    <wp:lineTo x="-240" y="21760"/>
                    <wp:lineTo x="21600" y="21760"/>
                    <wp:lineTo x="21600" y="-320"/>
                    <wp:lineTo x="-240" y="-320"/>
                  </wp:wrapPolygon>
                </wp:wrapThrough>
                <wp:docPr id="46" name="Rechteck 46"/>
                <wp:cNvGraphicFramePr/>
                <a:graphic xmlns:a="http://schemas.openxmlformats.org/drawingml/2006/main">
                  <a:graphicData uri="http://schemas.microsoft.com/office/word/2010/wordprocessingShape">
                    <wps:wsp>
                      <wps:cNvSpPr/>
                      <wps:spPr>
                        <a:xfrm>
                          <a:off x="0" y="0"/>
                          <a:ext cx="2286000" cy="1714500"/>
                        </a:xfrm>
                        <a:prstGeom prst="rect">
                          <a:avLst/>
                        </a:prstGeom>
                        <a:solidFill>
                          <a:srgbClr val="A5DAD0"/>
                        </a:solidFill>
                        <a:ln w="38100" cmpd="sng">
                          <a:solidFill>
                            <a:srgbClr val="00747E"/>
                          </a:solidFill>
                        </a:ln>
                        <a:effectLst/>
                      </wps:spPr>
                      <wps:style>
                        <a:lnRef idx="1">
                          <a:schemeClr val="accent1"/>
                        </a:lnRef>
                        <a:fillRef idx="3">
                          <a:schemeClr val="accent1"/>
                        </a:fillRef>
                        <a:effectRef idx="2">
                          <a:schemeClr val="accent1"/>
                        </a:effectRef>
                        <a:fontRef idx="minor">
                          <a:schemeClr val="lt1"/>
                        </a:fontRef>
                      </wps:style>
                      <wps:txbx>
                        <w:txbxContent>
                          <w:p w14:paraId="58AF9F0C" w14:textId="77777777" w:rsidR="00991D16" w:rsidRPr="001C06F8" w:rsidRDefault="00991D16" w:rsidP="00945952">
                            <w:pPr>
                              <w:rPr>
                                <w:rFonts w:ascii="Helvetica" w:hAnsi="Helvetica"/>
                                <w:b/>
                                <w:color w:val="000000"/>
                                <w:sz w:val="22"/>
                                <w:szCs w:val="22"/>
                              </w:rPr>
                            </w:pPr>
                            <w:r w:rsidRPr="001C06F8">
                              <w:rPr>
                                <w:rFonts w:ascii="Helvetica" w:hAnsi="Helvetica"/>
                                <w:b/>
                                <w:color w:val="000000"/>
                                <w:sz w:val="22"/>
                                <w:szCs w:val="22"/>
                              </w:rPr>
                              <w:t>Kommunikation/Interaktion</w:t>
                            </w:r>
                          </w:p>
                          <w:p w14:paraId="64756A65"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soziale Nähe</w:t>
                            </w:r>
                          </w:p>
                          <w:p w14:paraId="077F9922"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Einsatz von Mimik und Gestik</w:t>
                            </w:r>
                          </w:p>
                          <w:p w14:paraId="45226B2B" w14:textId="77777777" w:rsidR="00991D16" w:rsidRPr="001C06F8"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Kommunikationsfähigkeit</w:t>
                            </w:r>
                          </w:p>
                          <w:p w14:paraId="547624D7" w14:textId="77777777" w:rsidR="00991D16" w:rsidRDefault="00991D16"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verbale und nonverbale Kommunikation</w:t>
                            </w:r>
                          </w:p>
                          <w:p w14:paraId="53702C3D"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Sprechfreude</w:t>
                            </w:r>
                          </w:p>
                          <w:p w14:paraId="115DFBBA" w14:textId="77777777" w:rsidR="00991D16" w:rsidRDefault="00991D16"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Stimmqualität</w:t>
                            </w:r>
                          </w:p>
                          <w:p w14:paraId="5D8EC0B2" w14:textId="77777777" w:rsidR="00991D16" w:rsidRDefault="00991D16" w:rsidP="00945952">
                            <w:pPr>
                              <w:jc w:val="both"/>
                              <w:rPr>
                                <w:rFonts w:asciiTheme="majorHAnsi" w:hAnsiTheme="majorHAnsi"/>
                                <w:color w:val="000000"/>
                                <w:sz w:val="22"/>
                              </w:rPr>
                            </w:pPr>
                          </w:p>
                          <w:p w14:paraId="48835A5C" w14:textId="77777777" w:rsidR="00991D16" w:rsidRPr="00E57247" w:rsidRDefault="00991D16" w:rsidP="00945952">
                            <w:pPr>
                              <w:jc w:val="both"/>
                              <w:rPr>
                                <w:rFonts w:asciiTheme="majorHAnsi" w:hAnsiTheme="majorHAnsi"/>
                                <w:color w:val="000000"/>
                                <w:sz w:val="22"/>
                              </w:rPr>
                            </w:pPr>
                          </w:p>
                          <w:p w14:paraId="722E5243" w14:textId="77777777" w:rsidR="00991D16" w:rsidRPr="00E57247" w:rsidRDefault="00991D16" w:rsidP="00945952">
                            <w:pPr>
                              <w:rPr>
                                <w:rFonts w:asciiTheme="majorHAnsi" w:hAnsiTheme="majorHAnsi"/>
                                <w:color w:val="000000"/>
                                <w:sz w:val="22"/>
                              </w:rPr>
                            </w:pPr>
                          </w:p>
                          <w:p w14:paraId="7616C22F" w14:textId="77777777" w:rsidR="00991D16" w:rsidRPr="00E57247" w:rsidRDefault="00991D16" w:rsidP="00945952">
                            <w:pPr>
                              <w:jc w:val="center"/>
                              <w:rPr>
                                <w:rFonts w:asciiTheme="majorHAnsi" w:hAnsiTheme="majorHAns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6" o:spid="_x0000_s1041" style="position:absolute;left:0;text-align:left;margin-left:-188.95pt;margin-top:30.25pt;width:180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" fillcolor="#a5dad0" strokecolor="#00747e" strokeweight="3pt">
                <v:textbox>
                  <w:txbxContent>
                    <w:p w14:paraId="58AF9F0C" w14:textId="77777777" w:rsidR="00945952" w:rsidRPr="001C06F8" w:rsidRDefault="00945952" w:rsidP="00945952">
                      <w:pPr>
                        <w:rPr>
                          <w:rFonts w:ascii="Helvetica" w:hAnsi="Helvetica"/>
                          <w:b/>
                          <w:color w:val="000000"/>
                          <w:sz w:val="22"/>
                          <w:szCs w:val="22"/>
                        </w:rPr>
                      </w:pPr>
                      <w:r w:rsidRPr="001C06F8">
                        <w:rPr>
                          <w:rFonts w:ascii="Helvetica" w:hAnsi="Helvetica"/>
                          <w:b/>
                          <w:color w:val="000000"/>
                          <w:sz w:val="22"/>
                          <w:szCs w:val="22"/>
                        </w:rPr>
                        <w:t>Kommunikation/Interaktion</w:t>
                      </w:r>
                    </w:p>
                    <w:p w14:paraId="64756A65"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soziale Nähe</w:t>
                      </w:r>
                    </w:p>
                    <w:p w14:paraId="077F9922"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Einsatz von Mimik und Gestik</w:t>
                      </w:r>
                    </w:p>
                    <w:p w14:paraId="45226B2B" w14:textId="77777777" w:rsidR="00945952" w:rsidRPr="001C06F8"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Kommunikationsfähigkeit</w:t>
                      </w:r>
                    </w:p>
                    <w:p w14:paraId="547624D7" w14:textId="77777777" w:rsidR="00945952" w:rsidRDefault="00945952" w:rsidP="00945952">
                      <w:pPr>
                        <w:pStyle w:val="Listenabsatz"/>
                        <w:numPr>
                          <w:ilvl w:val="0"/>
                          <w:numId w:val="3"/>
                        </w:numPr>
                        <w:rPr>
                          <w:rFonts w:ascii="Helvetica" w:hAnsi="Helvetica"/>
                          <w:color w:val="000000"/>
                          <w:sz w:val="22"/>
                          <w:szCs w:val="22"/>
                        </w:rPr>
                      </w:pPr>
                      <w:r w:rsidRPr="001C06F8">
                        <w:rPr>
                          <w:rFonts w:ascii="Helvetica" w:hAnsi="Helvetica"/>
                          <w:color w:val="000000"/>
                          <w:sz w:val="22"/>
                          <w:szCs w:val="22"/>
                        </w:rPr>
                        <w:t>verbale und nonverbale Kommunikation</w:t>
                      </w:r>
                    </w:p>
                    <w:p w14:paraId="53702C3D"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Sprechfreude</w:t>
                      </w:r>
                    </w:p>
                    <w:p w14:paraId="115DFBBA" w14:textId="77777777" w:rsidR="00945952" w:rsidRDefault="00945952" w:rsidP="00945952">
                      <w:pPr>
                        <w:pStyle w:val="Listenabsatz"/>
                        <w:numPr>
                          <w:ilvl w:val="0"/>
                          <w:numId w:val="3"/>
                        </w:numPr>
                        <w:rPr>
                          <w:rFonts w:ascii="Helvetica" w:hAnsi="Helvetica"/>
                          <w:color w:val="000000"/>
                          <w:sz w:val="22"/>
                          <w:szCs w:val="22"/>
                        </w:rPr>
                      </w:pPr>
                      <w:r>
                        <w:rPr>
                          <w:rFonts w:ascii="Helvetica" w:hAnsi="Helvetica"/>
                          <w:color w:val="000000"/>
                          <w:sz w:val="22"/>
                          <w:szCs w:val="22"/>
                        </w:rPr>
                        <w:t>Stimmqualität</w:t>
                      </w:r>
                    </w:p>
                    <w:p w14:paraId="5D8EC0B2" w14:textId="77777777" w:rsidR="00945952" w:rsidRDefault="00945952" w:rsidP="00945952">
                      <w:pPr>
                        <w:jc w:val="both"/>
                        <w:rPr>
                          <w:rFonts w:asciiTheme="majorHAnsi" w:hAnsiTheme="majorHAnsi"/>
                          <w:color w:val="000000"/>
                          <w:sz w:val="22"/>
                        </w:rPr>
                      </w:pPr>
                    </w:p>
                    <w:p w14:paraId="48835A5C" w14:textId="77777777" w:rsidR="00945952" w:rsidRPr="00E57247" w:rsidRDefault="00945952" w:rsidP="00945952">
                      <w:pPr>
                        <w:jc w:val="both"/>
                        <w:rPr>
                          <w:rFonts w:asciiTheme="majorHAnsi" w:hAnsiTheme="majorHAnsi"/>
                          <w:color w:val="000000"/>
                          <w:sz w:val="22"/>
                        </w:rPr>
                      </w:pPr>
                    </w:p>
                    <w:p w14:paraId="722E5243" w14:textId="77777777" w:rsidR="00945952" w:rsidRPr="00E57247" w:rsidRDefault="00945952" w:rsidP="00945952">
                      <w:pPr>
                        <w:rPr>
                          <w:rFonts w:asciiTheme="majorHAnsi" w:hAnsiTheme="majorHAnsi"/>
                          <w:color w:val="000000"/>
                          <w:sz w:val="22"/>
                        </w:rPr>
                      </w:pPr>
                    </w:p>
                    <w:p w14:paraId="7616C22F" w14:textId="77777777" w:rsidR="00945952" w:rsidRPr="00E57247" w:rsidRDefault="00945952" w:rsidP="00945952">
                      <w:pPr>
                        <w:jc w:val="center"/>
                        <w:rPr>
                          <w:rFonts w:asciiTheme="majorHAnsi" w:hAnsiTheme="majorHAnsi"/>
                          <w:color w:val="000000"/>
                        </w:rPr>
                      </w:pPr>
                    </w:p>
                  </w:txbxContent>
                </v:textbox>
                <w10:wrap type="through"/>
              </v:rect>
            </w:pict>
          </mc:Fallback>
        </mc:AlternateContent>
      </w:r>
    </w:p>
    <w:p w14:paraId="32302CE0" w14:textId="77777777" w:rsidR="00945952" w:rsidRPr="0046283C" w:rsidRDefault="00945952" w:rsidP="00945952">
      <w:pPr>
        <w:jc w:val="center"/>
        <w:rPr>
          <w:rFonts w:ascii="Helvetica" w:hAnsi="Helvetica"/>
          <w:color w:val="008296"/>
          <w:sz w:val="96"/>
          <w:szCs w:val="96"/>
        </w:rPr>
      </w:pPr>
    </w:p>
    <w:p w14:paraId="17C2CCE9" w14:textId="77777777" w:rsidR="006C79FF" w:rsidRDefault="006C79FF" w:rsidP="006C79FF">
      <w:pPr>
        <w:jc w:val="both"/>
        <w:rPr>
          <w:rFonts w:ascii="Helvetica" w:hAnsi="Helvetica"/>
        </w:rPr>
      </w:pPr>
      <w:r>
        <w:rPr>
          <w:rFonts w:ascii="Helvetica" w:hAnsi="Helvetica"/>
        </w:rPr>
        <w:t xml:space="preserve">Welche der oben aufgeführten Förderbereiche mit Hilfe des Schulhundes realisiert werden, ist abhängig von der jeweiligen Lerngruppe. </w:t>
      </w:r>
    </w:p>
    <w:p w14:paraId="3BE9ABB5" w14:textId="7337B659" w:rsidR="006C79FF" w:rsidRDefault="006C79FF" w:rsidP="006C79FF">
      <w:pPr>
        <w:jc w:val="both"/>
        <w:rPr>
          <w:rFonts w:ascii="Helvetica" w:hAnsi="Helvetica"/>
        </w:rPr>
      </w:pPr>
      <w:r>
        <w:rPr>
          <w:rFonts w:ascii="Helvetica" w:hAnsi="Helvetica"/>
        </w:rPr>
        <w:t>Im Sachunterricht wird der Hund und alles rund um den Hund entsprechend des Jahrgangs thematisiert. Zudem werden verschiedene Unterrichtsinhalte in den verschiedenen Fächern in Anlehnung an den Schulhund gestaltet. Zudem fungiert Sonho in den Kernfächern als extrinsischer Motivator, der im besten Fall intrinsische Motivation auslöst. Durch die Tricks, wie würfeln, apportieren etc., die Sonho erlernt hat, hilft er beim Erlernen und Festigen des Lernstoffes, steigert die Motivation die Kinder und fördert den Spaß am Lernen.</w:t>
      </w:r>
    </w:p>
    <w:p w14:paraId="56C69661" w14:textId="77777777" w:rsidR="006C79FF" w:rsidRDefault="006C79FF" w:rsidP="00945952">
      <w:pPr>
        <w:rPr>
          <w:rFonts w:ascii="Helvetica" w:hAnsi="Helvetica"/>
          <w:b/>
          <w:color w:val="008296"/>
        </w:rPr>
      </w:pPr>
    </w:p>
    <w:p w14:paraId="48D3286C" w14:textId="2D448316" w:rsidR="00945952" w:rsidRDefault="00945952" w:rsidP="00945952">
      <w:pPr>
        <w:rPr>
          <w:rFonts w:ascii="Helvetica" w:hAnsi="Helvetica"/>
          <w:b/>
          <w:color w:val="008296"/>
        </w:rPr>
      </w:pPr>
      <w:r>
        <w:rPr>
          <w:rFonts w:ascii="Helvetica" w:hAnsi="Helvetica"/>
          <w:b/>
          <w:color w:val="008296"/>
        </w:rPr>
        <w:t>5. Dokumentation und Evaluation</w:t>
      </w:r>
    </w:p>
    <w:p w14:paraId="3E83C2F9" w14:textId="77777777" w:rsidR="006C79FF" w:rsidRDefault="006C79FF" w:rsidP="00945952">
      <w:pPr>
        <w:rPr>
          <w:rFonts w:ascii="Helvetica" w:hAnsi="Helvetica"/>
          <w:b/>
          <w:color w:val="008296"/>
        </w:rPr>
      </w:pPr>
    </w:p>
    <w:p w14:paraId="5FDBAF9C" w14:textId="5DD11E09" w:rsidR="006C79FF" w:rsidRDefault="006C79FF" w:rsidP="00945952">
      <w:pPr>
        <w:rPr>
          <w:rFonts w:ascii="Helvetica" w:hAnsi="Helvetica"/>
          <w:b/>
          <w:color w:val="008296"/>
        </w:rPr>
      </w:pPr>
      <w:r>
        <w:rPr>
          <w:rFonts w:ascii="Helvetica" w:hAnsi="Helvetica"/>
          <w:b/>
          <w:color w:val="008296"/>
        </w:rPr>
        <w:t>5.1 Klassenbuch</w:t>
      </w:r>
    </w:p>
    <w:p w14:paraId="560CDE64" w14:textId="77777777" w:rsidR="006C79FF" w:rsidRDefault="006C79FF" w:rsidP="00945952">
      <w:pPr>
        <w:rPr>
          <w:rFonts w:ascii="Helvetica" w:hAnsi="Helvetica"/>
          <w:b/>
          <w:color w:val="008296"/>
        </w:rPr>
      </w:pPr>
    </w:p>
    <w:p w14:paraId="46BC8CA7" w14:textId="29E32D0D" w:rsidR="006C79FF" w:rsidRPr="006C79FF" w:rsidRDefault="006C79FF" w:rsidP="00945952">
      <w:pPr>
        <w:rPr>
          <w:rFonts w:ascii="Helvetica" w:hAnsi="Helvetica"/>
        </w:rPr>
      </w:pPr>
      <w:r>
        <w:rPr>
          <w:rFonts w:ascii="Helvetica" w:hAnsi="Helvetica"/>
        </w:rPr>
        <w:t xml:space="preserve">Jeder Einsatztag von Sonho wird im Klassenbuch der Stammklasse vermerkt. </w:t>
      </w:r>
    </w:p>
    <w:p w14:paraId="09ECD5C2" w14:textId="77777777" w:rsidR="006C79FF" w:rsidRDefault="006C79FF" w:rsidP="00945952">
      <w:pPr>
        <w:rPr>
          <w:rFonts w:ascii="Helvetica" w:hAnsi="Helvetica"/>
          <w:b/>
          <w:color w:val="008296"/>
        </w:rPr>
      </w:pPr>
    </w:p>
    <w:p w14:paraId="3A7A1FB4" w14:textId="1454563D" w:rsidR="006C79FF" w:rsidRDefault="006C79FF" w:rsidP="00945952">
      <w:pPr>
        <w:rPr>
          <w:rFonts w:ascii="Helvetica" w:hAnsi="Helvetica"/>
          <w:b/>
          <w:color w:val="008296"/>
        </w:rPr>
      </w:pPr>
      <w:r>
        <w:rPr>
          <w:rFonts w:ascii="Helvetica" w:hAnsi="Helvetica"/>
          <w:b/>
          <w:color w:val="008296"/>
        </w:rPr>
        <w:t>5.2 hundsgebildeter Hundepass</w:t>
      </w:r>
    </w:p>
    <w:p w14:paraId="0B440FFC" w14:textId="77777777" w:rsidR="006C79FF" w:rsidRDefault="006C79FF" w:rsidP="00945952">
      <w:pPr>
        <w:rPr>
          <w:rFonts w:ascii="Helvetica" w:hAnsi="Helvetica"/>
          <w:b/>
          <w:color w:val="008296"/>
        </w:rPr>
      </w:pPr>
    </w:p>
    <w:p w14:paraId="4BB03D04" w14:textId="707786D2" w:rsidR="006C79FF" w:rsidRPr="006C79FF" w:rsidRDefault="006C79FF" w:rsidP="006C79FF">
      <w:pPr>
        <w:rPr>
          <w:rFonts w:ascii="Helvetica" w:hAnsi="Helvetica"/>
        </w:rPr>
      </w:pPr>
      <w:r>
        <w:rPr>
          <w:rFonts w:ascii="Helvetica" w:hAnsi="Helvetica"/>
        </w:rPr>
        <w:t xml:space="preserve">Im Hundepasse werden alle Ausbildungs- und Gesundheitsdaten erfasst. Der Pass wird von Frau Mengel geführt und kann auf verlangen eingesehen werden. </w:t>
      </w:r>
    </w:p>
    <w:p w14:paraId="7A1F0D76" w14:textId="77777777" w:rsidR="006C79FF" w:rsidRDefault="006C79FF" w:rsidP="00945952">
      <w:pPr>
        <w:rPr>
          <w:rFonts w:ascii="Helvetica" w:hAnsi="Helvetica"/>
          <w:b/>
          <w:color w:val="008296"/>
        </w:rPr>
      </w:pPr>
    </w:p>
    <w:p w14:paraId="027D2B12" w14:textId="294B2D97" w:rsidR="006C79FF" w:rsidRDefault="006C79FF" w:rsidP="00945952">
      <w:pPr>
        <w:rPr>
          <w:rFonts w:ascii="Helvetica" w:hAnsi="Helvetica"/>
          <w:b/>
          <w:color w:val="008296"/>
        </w:rPr>
      </w:pPr>
      <w:r>
        <w:rPr>
          <w:rFonts w:ascii="Helvetica" w:hAnsi="Helvetica"/>
          <w:b/>
          <w:color w:val="008296"/>
        </w:rPr>
        <w:t>5.3 Einsatztagebuch</w:t>
      </w:r>
    </w:p>
    <w:p w14:paraId="16E9FAE7" w14:textId="77777777" w:rsidR="006C79FF" w:rsidRDefault="006C79FF" w:rsidP="00945952">
      <w:pPr>
        <w:rPr>
          <w:rFonts w:ascii="Helvetica" w:hAnsi="Helvetica"/>
          <w:b/>
          <w:color w:val="008296"/>
        </w:rPr>
      </w:pPr>
    </w:p>
    <w:p w14:paraId="1A283E29" w14:textId="072CB73A" w:rsidR="006C79FF" w:rsidRDefault="006C79FF" w:rsidP="006C79FF">
      <w:pPr>
        <w:rPr>
          <w:rFonts w:ascii="Helvetica" w:hAnsi="Helvetica"/>
        </w:rPr>
      </w:pPr>
      <w:r>
        <w:rPr>
          <w:rFonts w:ascii="Helvetica" w:hAnsi="Helvetica"/>
        </w:rPr>
        <w:t>Im Einsatztagebuch hält Frau Mengel an jedem Einsatztag die verschiedenen Aktivitäten mit Sonho fest. Das Verhalten des Hundes und der Kinder wird notiert und in einer zusätzlichen Spalte reflektiert.</w:t>
      </w:r>
    </w:p>
    <w:p w14:paraId="7FAF67C4" w14:textId="597DEAA2" w:rsidR="006C79FF" w:rsidRPr="006C79FF" w:rsidRDefault="006C79FF" w:rsidP="006C79FF">
      <w:pPr>
        <w:rPr>
          <w:rFonts w:ascii="Helvetica" w:hAnsi="Helvetica"/>
        </w:rPr>
      </w:pPr>
      <w:r>
        <w:rPr>
          <w:rFonts w:ascii="Helvetica" w:hAnsi="Helvetica"/>
        </w:rPr>
        <w:t>Das Einsatztagebuch beinhaltet zudem weitere Vorlagen für zusätzliche Eintragungen zu Stressanzeichen des Hunde, zur Impulskontrolle etc.</w:t>
      </w:r>
    </w:p>
    <w:p w14:paraId="347C2871" w14:textId="77777777" w:rsidR="006C79FF" w:rsidRDefault="006C79FF" w:rsidP="00945952">
      <w:pPr>
        <w:rPr>
          <w:rFonts w:ascii="Helvetica" w:hAnsi="Helvetica"/>
          <w:b/>
          <w:color w:val="008296"/>
        </w:rPr>
      </w:pPr>
    </w:p>
    <w:p w14:paraId="4420B0C7" w14:textId="3F866C95" w:rsidR="006C79FF" w:rsidRDefault="006C79FF" w:rsidP="00945952">
      <w:pPr>
        <w:rPr>
          <w:rFonts w:ascii="Helvetica" w:hAnsi="Helvetica"/>
          <w:b/>
          <w:color w:val="008296"/>
        </w:rPr>
      </w:pPr>
      <w:r>
        <w:rPr>
          <w:rFonts w:ascii="Helvetica" w:hAnsi="Helvetica"/>
          <w:b/>
          <w:color w:val="008296"/>
        </w:rPr>
        <w:t>5.4 Sonhos Klassentagebuch</w:t>
      </w:r>
    </w:p>
    <w:p w14:paraId="4E9F3C64" w14:textId="77777777" w:rsidR="006C79FF" w:rsidRDefault="006C79FF" w:rsidP="00945952">
      <w:pPr>
        <w:rPr>
          <w:rFonts w:ascii="Helvetica" w:hAnsi="Helvetica"/>
          <w:b/>
          <w:color w:val="008296"/>
        </w:rPr>
      </w:pPr>
    </w:p>
    <w:p w14:paraId="24CA5759" w14:textId="7F5567C4" w:rsidR="006C79FF" w:rsidRPr="006C79FF" w:rsidRDefault="006C79FF" w:rsidP="006C79FF">
      <w:pPr>
        <w:rPr>
          <w:rFonts w:ascii="Helvetica" w:hAnsi="Helvetica"/>
        </w:rPr>
      </w:pPr>
      <w:r>
        <w:rPr>
          <w:rFonts w:ascii="Helvetica" w:hAnsi="Helvetica"/>
        </w:rPr>
        <w:t>Das Klassentagebuch ein von den Kindern geführtes Einsatztagebuch, mit dem Ziel den Einsatz des Hundes aus Sicht der Kinder zu erfassen und zu evaluieren.</w:t>
      </w:r>
    </w:p>
    <w:p w14:paraId="352AA19A" w14:textId="77777777" w:rsidR="006C79FF" w:rsidRDefault="006C79FF" w:rsidP="00945952">
      <w:pPr>
        <w:rPr>
          <w:rFonts w:ascii="Helvetica" w:hAnsi="Helvetica"/>
          <w:b/>
          <w:color w:val="008296"/>
        </w:rPr>
      </w:pPr>
    </w:p>
    <w:p w14:paraId="57D9368B" w14:textId="3B5B5C55" w:rsidR="00945952" w:rsidRDefault="006C79FF" w:rsidP="006C79FF">
      <w:pPr>
        <w:rPr>
          <w:rFonts w:ascii="Helvetica" w:hAnsi="Helvetica"/>
          <w:b/>
          <w:color w:val="008296"/>
        </w:rPr>
      </w:pPr>
      <w:r>
        <w:rPr>
          <w:rFonts w:ascii="Helvetica" w:hAnsi="Helvetica"/>
          <w:b/>
          <w:color w:val="008296"/>
        </w:rPr>
        <w:t>5.5 Evaluation</w:t>
      </w:r>
    </w:p>
    <w:p w14:paraId="3AF20737" w14:textId="77777777" w:rsidR="006C79FF" w:rsidRPr="006C79FF" w:rsidRDefault="006C79FF" w:rsidP="006C79FF">
      <w:pPr>
        <w:rPr>
          <w:rFonts w:ascii="Helvetica" w:hAnsi="Helvetica"/>
          <w:b/>
          <w:color w:val="008296"/>
        </w:rPr>
      </w:pPr>
    </w:p>
    <w:p w14:paraId="6B113769" w14:textId="43A8943B" w:rsidR="007A09C9" w:rsidRDefault="007A09C9" w:rsidP="007A09C9">
      <w:pPr>
        <w:spacing w:line="360" w:lineRule="auto"/>
        <w:jc w:val="both"/>
        <w:rPr>
          <w:rFonts w:ascii="Helvetica" w:hAnsi="Helvetica"/>
          <w:color w:val="000000" w:themeColor="text1"/>
        </w:rPr>
      </w:pPr>
      <w:r>
        <w:rPr>
          <w:rFonts w:ascii="Helvetica" w:hAnsi="Helvetica"/>
          <w:color w:val="000000" w:themeColor="text1"/>
        </w:rPr>
        <w:t>Regelmäßig wird der Unterricht durch eine Hundetrainerin besucht, um so den adäquaten Einsatz des Hundes zu gewährleisten und zu evaluieren.</w:t>
      </w:r>
    </w:p>
    <w:p w14:paraId="6E04C816" w14:textId="5DCB9698" w:rsidR="007A09C9" w:rsidRDefault="007A09C9" w:rsidP="007A09C9">
      <w:pPr>
        <w:spacing w:line="360" w:lineRule="auto"/>
        <w:jc w:val="both"/>
        <w:rPr>
          <w:rFonts w:ascii="Helvetica" w:hAnsi="Helvetica"/>
          <w:color w:val="000000" w:themeColor="text1"/>
        </w:rPr>
      </w:pPr>
      <w:r>
        <w:rPr>
          <w:rFonts w:ascii="Helvetica" w:hAnsi="Helvetica"/>
          <w:color w:val="000000" w:themeColor="text1"/>
        </w:rPr>
        <w:t>Befragungen der Schülerinnen und Schüler und deren Eltern erfolgen in regelmäßigen Abständen unter Berücksichtigung verschiedener latenter Variablen. Die Auswertungen befindet sich im Schulhund-Ordner.</w:t>
      </w:r>
    </w:p>
    <w:p w14:paraId="497C5A4A" w14:textId="20C78E3B" w:rsidR="007A09C9" w:rsidRDefault="007A09C9" w:rsidP="007A09C9">
      <w:pPr>
        <w:spacing w:line="360" w:lineRule="auto"/>
        <w:jc w:val="both"/>
        <w:rPr>
          <w:rFonts w:ascii="Helvetica" w:hAnsi="Helvetica"/>
          <w:color w:val="000000" w:themeColor="text1"/>
        </w:rPr>
      </w:pPr>
      <w:r>
        <w:rPr>
          <w:rFonts w:ascii="Helvetica" w:hAnsi="Helvetica"/>
          <w:color w:val="000000" w:themeColor="text1"/>
        </w:rPr>
        <w:t>Neben der bisher erwähnten Reflexion und Evaluation des Einsatzes erfolgt monatlich eine Reflexion des Einsatzes gemeinsam mit den Kindern unter Berücksichtigung verschiedenerer Methoden und Fragestellungen.</w:t>
      </w:r>
    </w:p>
    <w:p w14:paraId="0D4D59FD" w14:textId="025F4856" w:rsidR="007A09C9" w:rsidRDefault="007A09C9" w:rsidP="007A09C9">
      <w:pPr>
        <w:spacing w:line="360" w:lineRule="auto"/>
        <w:jc w:val="both"/>
        <w:rPr>
          <w:rFonts w:ascii="Helvetica" w:hAnsi="Helvetica"/>
          <w:color w:val="000000" w:themeColor="text1"/>
        </w:rPr>
      </w:pPr>
      <w:r>
        <w:rPr>
          <w:rFonts w:ascii="Helvetica" w:hAnsi="Helvetica"/>
          <w:color w:val="000000" w:themeColor="text1"/>
        </w:rPr>
        <w:t>Ergänzt wird der Bereich der Evaluation durch Studien von Studentinnen und Studenten zu verschiedenen Forschungsthemen. Die Ergebnisse dieser Studien  befinden sich ebenfalls im Schulhund-Ordner.</w:t>
      </w:r>
    </w:p>
    <w:p w14:paraId="05C59811" w14:textId="77777777" w:rsidR="007A09C9" w:rsidRDefault="007A09C9" w:rsidP="007A09C9">
      <w:pPr>
        <w:spacing w:line="360" w:lineRule="auto"/>
        <w:rPr>
          <w:rFonts w:ascii="Helvetica" w:hAnsi="Helvetica"/>
          <w:color w:val="000000" w:themeColor="text1"/>
        </w:rPr>
      </w:pPr>
      <w:bookmarkStart w:id="0" w:name="_GoBack"/>
      <w:bookmarkEnd w:id="0"/>
    </w:p>
    <w:p w14:paraId="0487EDC8" w14:textId="6BF4A8E1" w:rsidR="007A09C9" w:rsidRDefault="007A09C9" w:rsidP="007A09C9">
      <w:pPr>
        <w:rPr>
          <w:rFonts w:ascii="Helvetica" w:hAnsi="Helvetica"/>
          <w:b/>
          <w:color w:val="008296"/>
        </w:rPr>
      </w:pPr>
      <w:r>
        <w:rPr>
          <w:rFonts w:ascii="Helvetica" w:hAnsi="Helvetica"/>
          <w:b/>
          <w:color w:val="008296"/>
        </w:rPr>
        <w:t>6. Literatur</w:t>
      </w:r>
    </w:p>
    <w:p w14:paraId="6DB9CCB3" w14:textId="77777777" w:rsidR="007A09C9" w:rsidRDefault="007A09C9" w:rsidP="007A09C9">
      <w:pPr>
        <w:spacing w:line="360" w:lineRule="auto"/>
        <w:jc w:val="both"/>
        <w:rPr>
          <w:rFonts w:asciiTheme="majorHAnsi" w:hAnsiTheme="majorHAnsi" w:cs="Arial"/>
        </w:rPr>
      </w:pPr>
    </w:p>
    <w:p w14:paraId="522E2225" w14:textId="77777777" w:rsidR="007A09C9" w:rsidRDefault="007A09C9" w:rsidP="007A09C9">
      <w:pPr>
        <w:spacing w:line="360" w:lineRule="auto"/>
        <w:jc w:val="both"/>
        <w:rPr>
          <w:rFonts w:asciiTheme="majorHAnsi" w:hAnsiTheme="majorHAnsi" w:cs="Arial"/>
        </w:rPr>
      </w:pPr>
      <w:r>
        <w:rPr>
          <w:rFonts w:asciiTheme="majorHAnsi" w:hAnsiTheme="majorHAnsi" w:cs="Arial"/>
        </w:rPr>
        <w:t>Agsten, L. (2009): HuPäsch. Books on Demand GmbH: Norderstedt.</w:t>
      </w:r>
    </w:p>
    <w:p w14:paraId="4EE0D84E" w14:textId="77777777" w:rsidR="007A09C9" w:rsidRPr="00016F34" w:rsidRDefault="007A09C9" w:rsidP="007A09C9">
      <w:pPr>
        <w:spacing w:line="360" w:lineRule="auto"/>
        <w:jc w:val="both"/>
        <w:rPr>
          <w:rFonts w:asciiTheme="majorHAnsi" w:hAnsiTheme="majorHAnsi"/>
        </w:rPr>
      </w:pPr>
    </w:p>
    <w:p w14:paraId="22D713A3" w14:textId="77777777" w:rsidR="007A09C9" w:rsidRPr="00016F34" w:rsidRDefault="007A09C9" w:rsidP="007A09C9">
      <w:pPr>
        <w:spacing w:line="360" w:lineRule="auto"/>
        <w:jc w:val="both"/>
        <w:rPr>
          <w:rFonts w:asciiTheme="majorHAnsi" w:hAnsiTheme="majorHAnsi" w:cs="Arial"/>
        </w:rPr>
      </w:pPr>
      <w:r w:rsidRPr="00016F34">
        <w:rPr>
          <w:rFonts w:asciiTheme="majorHAnsi" w:hAnsiTheme="majorHAnsi"/>
        </w:rPr>
        <w:t>Beetz, A. (2003): Bindung als Basis sozialer und emotionaler Kompetenzen. In Olbrich, E. &amp; Otterstedt, C. (Hg.): Menschen brauchen Tiere: Stuttgart.</w:t>
      </w:r>
    </w:p>
    <w:p w14:paraId="30190BE3" w14:textId="77777777" w:rsidR="007A09C9" w:rsidRDefault="007A09C9" w:rsidP="007A09C9">
      <w:pPr>
        <w:spacing w:line="360" w:lineRule="auto"/>
        <w:jc w:val="both"/>
        <w:rPr>
          <w:rFonts w:asciiTheme="majorHAnsi" w:hAnsiTheme="majorHAnsi" w:cs="Arial"/>
        </w:rPr>
      </w:pPr>
    </w:p>
    <w:p w14:paraId="4BE9DBBB" w14:textId="77777777" w:rsidR="007A09C9" w:rsidRPr="00016F34" w:rsidRDefault="007A09C9" w:rsidP="007A09C9">
      <w:pPr>
        <w:spacing w:line="360" w:lineRule="auto"/>
        <w:jc w:val="both"/>
        <w:rPr>
          <w:rFonts w:asciiTheme="majorHAnsi" w:hAnsiTheme="majorHAnsi" w:cs="Arial"/>
        </w:rPr>
      </w:pPr>
      <w:r w:rsidRPr="00016F34">
        <w:rPr>
          <w:rFonts w:asciiTheme="majorHAnsi" w:hAnsiTheme="majorHAnsi" w:cs="Arial"/>
        </w:rPr>
        <w:t>Heyer</w:t>
      </w:r>
      <w:r>
        <w:rPr>
          <w:rFonts w:asciiTheme="majorHAnsi" w:hAnsiTheme="majorHAnsi" w:cs="Arial"/>
        </w:rPr>
        <w:t xml:space="preserve">, M. &amp; </w:t>
      </w:r>
      <w:r w:rsidRPr="00016F34">
        <w:rPr>
          <w:rFonts w:asciiTheme="majorHAnsi" w:hAnsiTheme="majorHAnsi" w:cs="Arial"/>
        </w:rPr>
        <w:t>Klocke</w:t>
      </w:r>
      <w:r>
        <w:rPr>
          <w:rFonts w:asciiTheme="majorHAnsi" w:hAnsiTheme="majorHAnsi" w:cs="Arial"/>
        </w:rPr>
        <w:t>, N. (2011): Der Schulhund</w:t>
      </w:r>
      <w:r w:rsidRPr="00016F34">
        <w:rPr>
          <w:rFonts w:asciiTheme="majorHAnsi" w:hAnsiTheme="majorHAnsi" w:cs="Arial"/>
        </w:rPr>
        <w:t>.</w:t>
      </w:r>
      <w:r>
        <w:rPr>
          <w:rFonts w:asciiTheme="majorHAnsi" w:hAnsiTheme="majorHAnsi" w:cs="Arial"/>
        </w:rPr>
        <w:t xml:space="preserve"> </w:t>
      </w:r>
      <w:r w:rsidRPr="00016F34">
        <w:rPr>
          <w:rFonts w:asciiTheme="majorHAnsi" w:hAnsiTheme="majorHAnsi" w:cs="Arial"/>
        </w:rPr>
        <w:t xml:space="preserve">Eine Praxisanleitung zur hundegestützten </w:t>
      </w:r>
      <w:r>
        <w:rPr>
          <w:rFonts w:asciiTheme="majorHAnsi" w:hAnsiTheme="majorHAnsi" w:cs="Arial"/>
        </w:rPr>
        <w:t>Pädagogik im Klassenzimmer. Kynos Verlag: Nerdlen/Daun.</w:t>
      </w:r>
    </w:p>
    <w:p w14:paraId="659F6DB9" w14:textId="77777777" w:rsidR="007A09C9" w:rsidRDefault="007A09C9" w:rsidP="007A09C9">
      <w:pPr>
        <w:widowControl w:val="0"/>
        <w:autoSpaceDE w:val="0"/>
        <w:autoSpaceDN w:val="0"/>
        <w:adjustRightInd w:val="0"/>
        <w:spacing w:line="360" w:lineRule="auto"/>
        <w:jc w:val="both"/>
        <w:rPr>
          <w:rFonts w:asciiTheme="majorHAnsi" w:hAnsiTheme="majorHAnsi" w:cs="Times New Roman"/>
        </w:rPr>
      </w:pPr>
    </w:p>
    <w:p w14:paraId="3041356A" w14:textId="77777777" w:rsidR="007A09C9" w:rsidRPr="00016F34" w:rsidRDefault="007A09C9" w:rsidP="007A09C9">
      <w:pPr>
        <w:widowControl w:val="0"/>
        <w:autoSpaceDE w:val="0"/>
        <w:autoSpaceDN w:val="0"/>
        <w:adjustRightInd w:val="0"/>
        <w:spacing w:line="360" w:lineRule="auto"/>
        <w:jc w:val="both"/>
        <w:rPr>
          <w:rFonts w:asciiTheme="majorHAnsi" w:hAnsiTheme="majorHAnsi" w:cs="Times New Roman"/>
        </w:rPr>
      </w:pPr>
      <w:r>
        <w:rPr>
          <w:rFonts w:asciiTheme="majorHAnsi" w:hAnsiTheme="majorHAnsi" w:cs="Times New Roman"/>
        </w:rPr>
        <w:t>Kotrschal, K. &amp; Ortbauer E.(2003):</w:t>
      </w:r>
      <w:r w:rsidRPr="00016F34">
        <w:rPr>
          <w:rFonts w:asciiTheme="majorHAnsi" w:hAnsiTheme="majorHAnsi" w:cs="Times New Roman"/>
        </w:rPr>
        <w:t xml:space="preserve"> Kurzzeiteinflüsse von Hunden auf das Sozialverhalten von</w:t>
      </w:r>
    </w:p>
    <w:p w14:paraId="50AAE9DD" w14:textId="77777777" w:rsidR="007A09C9" w:rsidRPr="0026603B" w:rsidRDefault="007A09C9" w:rsidP="007A09C9">
      <w:pPr>
        <w:widowControl w:val="0"/>
        <w:autoSpaceDE w:val="0"/>
        <w:autoSpaceDN w:val="0"/>
        <w:adjustRightInd w:val="0"/>
        <w:spacing w:line="360" w:lineRule="auto"/>
        <w:jc w:val="both"/>
        <w:rPr>
          <w:rFonts w:asciiTheme="majorHAnsi" w:hAnsiTheme="majorHAnsi" w:cs="Times New Roman"/>
        </w:rPr>
      </w:pPr>
      <w:r w:rsidRPr="00016F34">
        <w:rPr>
          <w:rFonts w:asciiTheme="majorHAnsi" w:hAnsiTheme="majorHAnsi" w:cs="Times New Roman"/>
        </w:rPr>
        <w:t>Grun</w:t>
      </w:r>
      <w:r>
        <w:rPr>
          <w:rFonts w:asciiTheme="majorHAnsi" w:hAnsiTheme="majorHAnsi" w:cs="Times New Roman"/>
        </w:rPr>
        <w:t xml:space="preserve">dschülern. </w:t>
      </w:r>
      <w:r w:rsidRPr="00016F34">
        <w:rPr>
          <w:rFonts w:asciiTheme="majorHAnsi" w:hAnsiTheme="majorHAnsi" w:cs="Times New Roman"/>
        </w:rPr>
        <w:t>In: Olbrich</w:t>
      </w:r>
      <w:r>
        <w:rPr>
          <w:rFonts w:asciiTheme="majorHAnsi" w:hAnsiTheme="majorHAnsi" w:cs="Times New Roman"/>
        </w:rPr>
        <w:t xml:space="preserve">, E. &amp; </w:t>
      </w:r>
      <w:r w:rsidRPr="00016F34">
        <w:rPr>
          <w:rFonts w:asciiTheme="majorHAnsi" w:hAnsiTheme="majorHAnsi" w:cs="Times New Roman"/>
        </w:rPr>
        <w:t>Otterstedt</w:t>
      </w:r>
      <w:r>
        <w:rPr>
          <w:rFonts w:asciiTheme="majorHAnsi" w:hAnsiTheme="majorHAnsi" w:cs="Times New Roman"/>
        </w:rPr>
        <w:t>, C.</w:t>
      </w:r>
      <w:r w:rsidRPr="00016F34">
        <w:rPr>
          <w:rFonts w:asciiTheme="majorHAnsi" w:hAnsiTheme="majorHAnsi" w:cs="Times New Roman"/>
        </w:rPr>
        <w:t xml:space="preserve"> (Hrsg.); Menschen brauchen Tiere: Grundlagen und Praxis der</w:t>
      </w:r>
      <w:r>
        <w:rPr>
          <w:rFonts w:asciiTheme="majorHAnsi" w:hAnsiTheme="majorHAnsi" w:cs="Times New Roman"/>
        </w:rPr>
        <w:t xml:space="preserve"> </w:t>
      </w:r>
      <w:r w:rsidRPr="00016F34">
        <w:rPr>
          <w:rFonts w:asciiTheme="majorHAnsi" w:hAnsiTheme="majorHAnsi" w:cs="Times New Roman"/>
        </w:rPr>
        <w:t>tierges</w:t>
      </w:r>
      <w:r>
        <w:rPr>
          <w:rFonts w:asciiTheme="majorHAnsi" w:hAnsiTheme="majorHAnsi" w:cs="Times New Roman"/>
        </w:rPr>
        <w:t xml:space="preserve">tützten Pädagogik und Therapie. Kosmos: </w:t>
      </w:r>
      <w:r w:rsidRPr="00016F34">
        <w:rPr>
          <w:rFonts w:asciiTheme="majorHAnsi" w:hAnsiTheme="majorHAnsi" w:cs="Times New Roman"/>
        </w:rPr>
        <w:t>Stuttgart</w:t>
      </w:r>
      <w:r>
        <w:rPr>
          <w:rFonts w:asciiTheme="majorHAnsi" w:hAnsiTheme="majorHAnsi" w:cs="Times New Roman"/>
        </w:rPr>
        <w:t>.</w:t>
      </w:r>
    </w:p>
    <w:p w14:paraId="47DAB2A1" w14:textId="77777777" w:rsidR="007A09C9" w:rsidRPr="00016F34" w:rsidRDefault="007A09C9" w:rsidP="007A09C9">
      <w:pPr>
        <w:spacing w:line="360" w:lineRule="auto"/>
        <w:jc w:val="both"/>
        <w:rPr>
          <w:rFonts w:asciiTheme="majorHAnsi" w:hAnsiTheme="majorHAnsi" w:cs="Arial"/>
        </w:rPr>
      </w:pPr>
    </w:p>
    <w:p w14:paraId="2C03A12F" w14:textId="77777777" w:rsidR="007A09C9" w:rsidRPr="00016F34" w:rsidRDefault="007A09C9" w:rsidP="007A09C9">
      <w:pPr>
        <w:spacing w:line="360" w:lineRule="auto"/>
        <w:jc w:val="both"/>
        <w:rPr>
          <w:rFonts w:asciiTheme="majorHAnsi" w:hAnsiTheme="majorHAnsi" w:cs="Arial"/>
        </w:rPr>
      </w:pPr>
      <w:r w:rsidRPr="00016F34">
        <w:rPr>
          <w:rFonts w:asciiTheme="majorHAnsi" w:hAnsiTheme="majorHAnsi" w:cs="Arial"/>
        </w:rPr>
        <w:t xml:space="preserve">Schwarzkopf, M. &amp; Olbrich, E. (2003); Lernen mit Tieren. In Olbrich, E. &amp; Otterstedt, C. (Hrsg.). Menschen brauchen Tiere. </w:t>
      </w:r>
      <w:r>
        <w:rPr>
          <w:rFonts w:asciiTheme="majorHAnsi" w:hAnsiTheme="majorHAnsi" w:cs="Arial"/>
        </w:rPr>
        <w:t xml:space="preserve">Grundlagen und Praxis der tiergestützten Pädagogik und Therapie. </w:t>
      </w:r>
      <w:r w:rsidRPr="00016F34">
        <w:rPr>
          <w:rFonts w:asciiTheme="majorHAnsi" w:hAnsiTheme="majorHAnsi" w:cs="Arial"/>
        </w:rPr>
        <w:t xml:space="preserve">Stuttgart: Kosmos </w:t>
      </w:r>
    </w:p>
    <w:p w14:paraId="224B419F" w14:textId="77777777" w:rsidR="007A09C9" w:rsidRDefault="007A09C9" w:rsidP="007A09C9">
      <w:pPr>
        <w:spacing w:line="360" w:lineRule="auto"/>
        <w:rPr>
          <w:rFonts w:asciiTheme="majorHAnsi" w:hAnsiTheme="majorHAnsi" w:cs="Arial"/>
          <w:b/>
        </w:rPr>
      </w:pPr>
    </w:p>
    <w:p w14:paraId="3C21376B" w14:textId="77777777" w:rsidR="007A09C9" w:rsidRPr="00016F34" w:rsidRDefault="007A09C9" w:rsidP="007A09C9">
      <w:pPr>
        <w:spacing w:line="360" w:lineRule="auto"/>
        <w:jc w:val="both"/>
        <w:rPr>
          <w:rFonts w:asciiTheme="majorHAnsi" w:hAnsiTheme="majorHAnsi" w:cs="Arial"/>
        </w:rPr>
      </w:pPr>
      <w:r w:rsidRPr="00016F34">
        <w:rPr>
          <w:rFonts w:asciiTheme="majorHAnsi" w:hAnsiTheme="majorHAnsi" w:cs="Arial"/>
        </w:rPr>
        <w:t>http://www.allerpet.de/index.html#content1-8</w:t>
      </w:r>
    </w:p>
    <w:p w14:paraId="421516F4" w14:textId="3E1E6076" w:rsidR="007A09C9" w:rsidRPr="007A09C9" w:rsidRDefault="007A09C9" w:rsidP="007A09C9">
      <w:pPr>
        <w:spacing w:line="360" w:lineRule="auto"/>
        <w:rPr>
          <w:rFonts w:ascii="Helvetica" w:hAnsi="Helvetica"/>
          <w:color w:val="000000" w:themeColor="text1"/>
        </w:rPr>
      </w:pPr>
    </w:p>
    <w:sectPr w:rsidR="007A09C9" w:rsidRPr="007A09C9" w:rsidSect="00DC3FAF">
      <w:head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70FB7" w14:textId="77777777" w:rsidR="00991D16" w:rsidRDefault="00991D16" w:rsidP="0046283C">
      <w:r>
        <w:separator/>
      </w:r>
    </w:p>
  </w:endnote>
  <w:endnote w:type="continuationSeparator" w:id="0">
    <w:p w14:paraId="07B66B5D" w14:textId="77777777" w:rsidR="00991D16" w:rsidRDefault="00991D16" w:rsidP="0046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venir Light">
    <w:panose1 w:val="020B040202020302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60228" w14:textId="77777777" w:rsidR="00991D16" w:rsidRDefault="00991D16" w:rsidP="0046283C">
      <w:r>
        <w:separator/>
      </w:r>
    </w:p>
  </w:footnote>
  <w:footnote w:type="continuationSeparator" w:id="0">
    <w:p w14:paraId="4A07C224" w14:textId="77777777" w:rsidR="00991D16" w:rsidRDefault="00991D16" w:rsidP="004628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7C006" w14:textId="77777777" w:rsidR="00991D16" w:rsidRPr="0046283C" w:rsidRDefault="00991D16">
    <w:pPr>
      <w:pStyle w:val="Kopfzeile"/>
      <w:rPr>
        <w:rFonts w:ascii="Helvetica" w:hAnsi="Helvetica"/>
        <w:sz w:val="18"/>
        <w:szCs w:val="18"/>
      </w:rPr>
    </w:pPr>
    <w:r w:rsidRPr="0046283C">
      <w:rPr>
        <w:b/>
        <w:noProof/>
        <w:sz w:val="18"/>
        <w:szCs w:val="18"/>
      </w:rPr>
      <w:drawing>
        <wp:anchor distT="0" distB="0" distL="114300" distR="114300" simplePos="0" relativeHeight="251658240" behindDoc="0" locked="0" layoutInCell="1" allowOverlap="1" wp14:anchorId="05EA8113" wp14:editId="106678E4">
          <wp:simplePos x="0" y="0"/>
          <wp:positionH relativeFrom="column">
            <wp:posOffset>-914400</wp:posOffset>
          </wp:positionH>
          <wp:positionV relativeFrom="paragraph">
            <wp:posOffset>-235585</wp:posOffset>
          </wp:positionV>
          <wp:extent cx="571500" cy="571500"/>
          <wp:effectExtent l="0" t="0" r="12700" b="12700"/>
          <wp:wrapNone/>
          <wp:docPr id="1" name="Bild 1" descr="Macintosh HD:Users:isismengel:Documents:Schulhund:Evaluation:Pfoten:Pfote.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isismengel:Documents:Schulhund:Evaluation:Pfoten:Pfote.psd"/>
                  <pic:cNvPicPr>
                    <a:picLocks noChangeAspect="1" noChangeArrowheads="1"/>
                  </pic:cNvPicPr>
                </pic:nvPicPr>
                <pic:blipFill>
                  <a:blip r:embed="rId1">
                    <a:clrChange>
                      <a:clrFrom>
                        <a:srgbClr val="FFFFFF"/>
                      </a:clrFrom>
                      <a:clrTo>
                        <a:srgbClr val="FFFFFF">
                          <a:alpha val="0"/>
                        </a:srgbClr>
                      </a:clrTo>
                    </a:clrChange>
                    <a:duotone>
                      <a:prstClr val="black"/>
                      <a:schemeClr val="accent5">
                        <a:tint val="45000"/>
                        <a:satMod val="400000"/>
                      </a:schemeClr>
                    </a:duotone>
                    <a:extLst>
                      <a:ext uri="{BEBA8EAE-BF5A-486C-A8C5-ECC9F3942E4B}">
                        <a14:imgProps xmlns:a14="http://schemas.microsoft.com/office/drawing/2010/main">
                          <a14:imgLayer r:embed="rId2">
                            <a14:imgEffect>
                              <a14:colorTemperature colorTemp="11200"/>
                            </a14:imgEffect>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83C">
      <w:rPr>
        <w:rFonts w:ascii="Helvetica" w:hAnsi="Helvetica"/>
        <w:b/>
        <w:sz w:val="18"/>
        <w:szCs w:val="18"/>
      </w:rPr>
      <w:t>Schulhund Sonho</w:t>
    </w:r>
    <w:r w:rsidRPr="0046283C">
      <w:rPr>
        <w:rFonts w:ascii="Helvetica" w:hAnsi="Helvetica"/>
        <w:sz w:val="18"/>
        <w:szCs w:val="18"/>
      </w:rPr>
      <w:t xml:space="preserve"> - Konzept zur hundegestützten Pädagogik an der GGS Markomannenstraße in Wuppertal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2333"/>
    <w:multiLevelType w:val="hybridMultilevel"/>
    <w:tmpl w:val="82709472"/>
    <w:lvl w:ilvl="0" w:tplc="78667066">
      <w:start w:val="3"/>
      <w:numFmt w:val="bullet"/>
      <w:lvlText w:val="-"/>
      <w:lvlJc w:val="left"/>
      <w:pPr>
        <w:ind w:left="720" w:hanging="360"/>
      </w:pPr>
      <w:rPr>
        <w:rFonts w:ascii="Helvetica" w:eastAsiaTheme="minorEastAsia" w:hAnsi="Helvetic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1001E4"/>
    <w:multiLevelType w:val="hybridMultilevel"/>
    <w:tmpl w:val="B2F036DC"/>
    <w:lvl w:ilvl="0" w:tplc="C780FB1A">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E41BC8"/>
    <w:multiLevelType w:val="hybridMultilevel"/>
    <w:tmpl w:val="C73CD758"/>
    <w:lvl w:ilvl="0" w:tplc="FD14A3FE">
      <w:numFmt w:val="bullet"/>
      <w:lvlText w:val="-"/>
      <w:lvlJc w:val="left"/>
      <w:pPr>
        <w:ind w:left="720" w:hanging="360"/>
      </w:pPr>
      <w:rPr>
        <w:rFonts w:ascii="Helvetica" w:eastAsiaTheme="minorEastAsia" w:hAnsi="Helvetic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8352C7F"/>
    <w:multiLevelType w:val="hybridMultilevel"/>
    <w:tmpl w:val="750A6A02"/>
    <w:lvl w:ilvl="0" w:tplc="B9B26530">
      <w:start w:val="1"/>
      <w:numFmt w:val="bullet"/>
      <w:lvlText w:val="-"/>
      <w:lvlJc w:val="left"/>
      <w:pPr>
        <w:ind w:left="6020" w:hanging="360"/>
      </w:pPr>
      <w:rPr>
        <w:rFonts w:ascii="Helvetica" w:eastAsiaTheme="minorEastAsia" w:hAnsi="Helvetica" w:cstheme="minorBidi" w:hint="default"/>
      </w:rPr>
    </w:lvl>
    <w:lvl w:ilvl="1" w:tplc="04070003" w:tentative="1">
      <w:start w:val="1"/>
      <w:numFmt w:val="bullet"/>
      <w:lvlText w:val="o"/>
      <w:lvlJc w:val="left"/>
      <w:pPr>
        <w:ind w:left="6740" w:hanging="360"/>
      </w:pPr>
      <w:rPr>
        <w:rFonts w:ascii="Courier New" w:hAnsi="Courier New" w:hint="default"/>
      </w:rPr>
    </w:lvl>
    <w:lvl w:ilvl="2" w:tplc="04070005" w:tentative="1">
      <w:start w:val="1"/>
      <w:numFmt w:val="bullet"/>
      <w:lvlText w:val=""/>
      <w:lvlJc w:val="left"/>
      <w:pPr>
        <w:ind w:left="7460" w:hanging="360"/>
      </w:pPr>
      <w:rPr>
        <w:rFonts w:ascii="Wingdings" w:hAnsi="Wingdings" w:hint="default"/>
      </w:rPr>
    </w:lvl>
    <w:lvl w:ilvl="3" w:tplc="04070001" w:tentative="1">
      <w:start w:val="1"/>
      <w:numFmt w:val="bullet"/>
      <w:lvlText w:val=""/>
      <w:lvlJc w:val="left"/>
      <w:pPr>
        <w:ind w:left="8180" w:hanging="360"/>
      </w:pPr>
      <w:rPr>
        <w:rFonts w:ascii="Symbol" w:hAnsi="Symbol" w:hint="default"/>
      </w:rPr>
    </w:lvl>
    <w:lvl w:ilvl="4" w:tplc="04070003" w:tentative="1">
      <w:start w:val="1"/>
      <w:numFmt w:val="bullet"/>
      <w:lvlText w:val="o"/>
      <w:lvlJc w:val="left"/>
      <w:pPr>
        <w:ind w:left="8900" w:hanging="360"/>
      </w:pPr>
      <w:rPr>
        <w:rFonts w:ascii="Courier New" w:hAnsi="Courier New" w:hint="default"/>
      </w:rPr>
    </w:lvl>
    <w:lvl w:ilvl="5" w:tplc="04070005" w:tentative="1">
      <w:start w:val="1"/>
      <w:numFmt w:val="bullet"/>
      <w:lvlText w:val=""/>
      <w:lvlJc w:val="left"/>
      <w:pPr>
        <w:ind w:left="9620" w:hanging="360"/>
      </w:pPr>
      <w:rPr>
        <w:rFonts w:ascii="Wingdings" w:hAnsi="Wingdings" w:hint="default"/>
      </w:rPr>
    </w:lvl>
    <w:lvl w:ilvl="6" w:tplc="04070001" w:tentative="1">
      <w:start w:val="1"/>
      <w:numFmt w:val="bullet"/>
      <w:lvlText w:val=""/>
      <w:lvlJc w:val="left"/>
      <w:pPr>
        <w:ind w:left="10340" w:hanging="360"/>
      </w:pPr>
      <w:rPr>
        <w:rFonts w:ascii="Symbol" w:hAnsi="Symbol" w:hint="default"/>
      </w:rPr>
    </w:lvl>
    <w:lvl w:ilvl="7" w:tplc="04070003" w:tentative="1">
      <w:start w:val="1"/>
      <w:numFmt w:val="bullet"/>
      <w:lvlText w:val="o"/>
      <w:lvlJc w:val="left"/>
      <w:pPr>
        <w:ind w:left="11060" w:hanging="360"/>
      </w:pPr>
      <w:rPr>
        <w:rFonts w:ascii="Courier New" w:hAnsi="Courier New" w:hint="default"/>
      </w:rPr>
    </w:lvl>
    <w:lvl w:ilvl="8" w:tplc="04070005" w:tentative="1">
      <w:start w:val="1"/>
      <w:numFmt w:val="bullet"/>
      <w:lvlText w:val=""/>
      <w:lvlJc w:val="left"/>
      <w:pPr>
        <w:ind w:left="117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83C"/>
    <w:rsid w:val="000136BD"/>
    <w:rsid w:val="0010358F"/>
    <w:rsid w:val="001503D3"/>
    <w:rsid w:val="001C06F8"/>
    <w:rsid w:val="00227770"/>
    <w:rsid w:val="002A49FD"/>
    <w:rsid w:val="002D16AD"/>
    <w:rsid w:val="002E1478"/>
    <w:rsid w:val="002F654B"/>
    <w:rsid w:val="00391F25"/>
    <w:rsid w:val="003F5C28"/>
    <w:rsid w:val="0046283C"/>
    <w:rsid w:val="004A5DD7"/>
    <w:rsid w:val="00520036"/>
    <w:rsid w:val="00561BF7"/>
    <w:rsid w:val="005C47C0"/>
    <w:rsid w:val="00617811"/>
    <w:rsid w:val="006C79FF"/>
    <w:rsid w:val="00735044"/>
    <w:rsid w:val="007A09C9"/>
    <w:rsid w:val="008A683C"/>
    <w:rsid w:val="008C1E36"/>
    <w:rsid w:val="00945952"/>
    <w:rsid w:val="00991D16"/>
    <w:rsid w:val="00AD3253"/>
    <w:rsid w:val="00AF12EE"/>
    <w:rsid w:val="00B5551A"/>
    <w:rsid w:val="00BF3C41"/>
    <w:rsid w:val="00C559EE"/>
    <w:rsid w:val="00C57118"/>
    <w:rsid w:val="00C81FCB"/>
    <w:rsid w:val="00DB53ED"/>
    <w:rsid w:val="00DC3FAF"/>
    <w:rsid w:val="00DC4EA7"/>
    <w:rsid w:val="00DF6277"/>
    <w:rsid w:val="00EF57C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898C0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46283C"/>
    <w:pPr>
      <w:tabs>
        <w:tab w:val="center" w:pos="4536"/>
        <w:tab w:val="right" w:pos="9072"/>
      </w:tabs>
    </w:pPr>
  </w:style>
  <w:style w:type="character" w:customStyle="1" w:styleId="KopfzeileZeichen">
    <w:name w:val="Kopfzeile Zeichen"/>
    <w:basedOn w:val="Absatzstandardschriftart"/>
    <w:link w:val="Kopfzeile"/>
    <w:uiPriority w:val="99"/>
    <w:rsid w:val="0046283C"/>
  </w:style>
  <w:style w:type="paragraph" w:styleId="Fuzeile">
    <w:name w:val="footer"/>
    <w:basedOn w:val="Standard"/>
    <w:link w:val="FuzeileZeichen"/>
    <w:uiPriority w:val="99"/>
    <w:unhideWhenUsed/>
    <w:rsid w:val="0046283C"/>
    <w:pPr>
      <w:tabs>
        <w:tab w:val="center" w:pos="4536"/>
        <w:tab w:val="right" w:pos="9072"/>
      </w:tabs>
    </w:pPr>
  </w:style>
  <w:style w:type="character" w:customStyle="1" w:styleId="FuzeileZeichen">
    <w:name w:val="Fußzeile Zeichen"/>
    <w:basedOn w:val="Absatzstandardschriftart"/>
    <w:link w:val="Fuzeile"/>
    <w:uiPriority w:val="99"/>
    <w:rsid w:val="0046283C"/>
  </w:style>
  <w:style w:type="paragraph" w:styleId="Sprechblasentext">
    <w:name w:val="Balloon Text"/>
    <w:basedOn w:val="Standard"/>
    <w:link w:val="SprechblasentextZeichen"/>
    <w:uiPriority w:val="99"/>
    <w:semiHidden/>
    <w:unhideWhenUsed/>
    <w:rsid w:val="0046283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283C"/>
    <w:rPr>
      <w:rFonts w:ascii="Lucida Grande" w:hAnsi="Lucida Grande" w:cs="Lucida Grande"/>
      <w:sz w:val="18"/>
      <w:szCs w:val="18"/>
    </w:rPr>
  </w:style>
  <w:style w:type="paragraph" w:styleId="Listenabsatz">
    <w:name w:val="List Paragraph"/>
    <w:basedOn w:val="Standard"/>
    <w:uiPriority w:val="34"/>
    <w:qFormat/>
    <w:rsid w:val="00DF6277"/>
    <w:pPr>
      <w:ind w:left="720"/>
      <w:contextualSpacing/>
    </w:pPr>
  </w:style>
  <w:style w:type="paragraph" w:styleId="StandardWeb">
    <w:name w:val="Normal (Web)"/>
    <w:basedOn w:val="Standard"/>
    <w:uiPriority w:val="99"/>
    <w:unhideWhenUsed/>
    <w:rsid w:val="002E1478"/>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4A5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46283C"/>
    <w:pPr>
      <w:tabs>
        <w:tab w:val="center" w:pos="4536"/>
        <w:tab w:val="right" w:pos="9072"/>
      </w:tabs>
    </w:pPr>
  </w:style>
  <w:style w:type="character" w:customStyle="1" w:styleId="KopfzeileZeichen">
    <w:name w:val="Kopfzeile Zeichen"/>
    <w:basedOn w:val="Absatzstandardschriftart"/>
    <w:link w:val="Kopfzeile"/>
    <w:uiPriority w:val="99"/>
    <w:rsid w:val="0046283C"/>
  </w:style>
  <w:style w:type="paragraph" w:styleId="Fuzeile">
    <w:name w:val="footer"/>
    <w:basedOn w:val="Standard"/>
    <w:link w:val="FuzeileZeichen"/>
    <w:uiPriority w:val="99"/>
    <w:unhideWhenUsed/>
    <w:rsid w:val="0046283C"/>
    <w:pPr>
      <w:tabs>
        <w:tab w:val="center" w:pos="4536"/>
        <w:tab w:val="right" w:pos="9072"/>
      </w:tabs>
    </w:pPr>
  </w:style>
  <w:style w:type="character" w:customStyle="1" w:styleId="FuzeileZeichen">
    <w:name w:val="Fußzeile Zeichen"/>
    <w:basedOn w:val="Absatzstandardschriftart"/>
    <w:link w:val="Fuzeile"/>
    <w:uiPriority w:val="99"/>
    <w:rsid w:val="0046283C"/>
  </w:style>
  <w:style w:type="paragraph" w:styleId="Sprechblasentext">
    <w:name w:val="Balloon Text"/>
    <w:basedOn w:val="Standard"/>
    <w:link w:val="SprechblasentextZeichen"/>
    <w:uiPriority w:val="99"/>
    <w:semiHidden/>
    <w:unhideWhenUsed/>
    <w:rsid w:val="0046283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283C"/>
    <w:rPr>
      <w:rFonts w:ascii="Lucida Grande" w:hAnsi="Lucida Grande" w:cs="Lucida Grande"/>
      <w:sz w:val="18"/>
      <w:szCs w:val="18"/>
    </w:rPr>
  </w:style>
  <w:style w:type="paragraph" w:styleId="Listenabsatz">
    <w:name w:val="List Paragraph"/>
    <w:basedOn w:val="Standard"/>
    <w:uiPriority w:val="34"/>
    <w:qFormat/>
    <w:rsid w:val="00DF6277"/>
    <w:pPr>
      <w:ind w:left="720"/>
      <w:contextualSpacing/>
    </w:pPr>
  </w:style>
  <w:style w:type="paragraph" w:styleId="StandardWeb">
    <w:name w:val="Normal (Web)"/>
    <w:basedOn w:val="Standard"/>
    <w:uiPriority w:val="99"/>
    <w:unhideWhenUsed/>
    <w:rsid w:val="002E1478"/>
    <w:pPr>
      <w:spacing w:before="100" w:beforeAutospacing="1" w:after="100" w:afterAutospacing="1"/>
    </w:pPr>
    <w:rPr>
      <w:rFonts w:ascii="Times" w:hAnsi="Times" w:cs="Times New Roman"/>
      <w:sz w:val="20"/>
      <w:szCs w:val="20"/>
    </w:rPr>
  </w:style>
  <w:style w:type="table" w:styleId="Tabellenraster">
    <w:name w:val="Table Grid"/>
    <w:basedOn w:val="NormaleTabelle"/>
    <w:uiPriority w:val="59"/>
    <w:rsid w:val="004A5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15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 Id="rId2" Type="http://schemas.microsoft.com/office/2007/relationships/hdphoto" Target="media/hdphoto1.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2563</Words>
  <Characters>16149</Characters>
  <Application>Microsoft Macintosh Word</Application>
  <DocSecurity>0</DocSecurity>
  <Lines>134</Lines>
  <Paragraphs>37</Paragraphs>
  <ScaleCrop>false</ScaleCrop>
  <Company/>
  <LinksUpToDate>false</LinksUpToDate>
  <CharactersWithSpaces>18675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Isis Mengel</dc:creator>
  <cp:keywords/>
  <dc:description/>
  <cp:lastModifiedBy>Isis Mengel</cp:lastModifiedBy>
  <cp:revision>13</cp:revision>
  <dcterms:created xsi:type="dcterms:W3CDTF">2017-05-21T23:05:00Z</dcterms:created>
  <dcterms:modified xsi:type="dcterms:W3CDTF">2017-06-20T20:53:00Z</dcterms:modified>
</cp:coreProperties>
</file>