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C4361" w14:textId="77777777" w:rsidR="009D77AF" w:rsidRPr="00C146AC" w:rsidRDefault="009D77AF" w:rsidP="009D77AF">
      <w:pPr>
        <w:jc w:val="center"/>
        <w:rPr>
          <w:rFonts w:ascii="Century Gothic" w:hAnsi="Century Gothic"/>
          <w:b/>
          <w:sz w:val="28"/>
          <w:szCs w:val="28"/>
          <w:u w:val="single"/>
        </w:rPr>
      </w:pPr>
      <w:r w:rsidRPr="00C146AC">
        <w:rPr>
          <w:rFonts w:ascii="Century Gothic" w:hAnsi="Century Gothic"/>
          <w:b/>
          <w:sz w:val="28"/>
          <w:szCs w:val="28"/>
          <w:u w:val="single"/>
        </w:rPr>
        <w:t xml:space="preserve">CONFIDENTIALITY POLICY </w:t>
      </w:r>
    </w:p>
    <w:p w14:paraId="19E19271" w14:textId="77777777" w:rsidR="009D77AF" w:rsidRPr="00C146AC" w:rsidRDefault="009D77AF" w:rsidP="009D77AF">
      <w:pPr>
        <w:rPr>
          <w:rFonts w:ascii="Century Gothic" w:hAnsi="Century Gothic"/>
          <w:sz w:val="28"/>
          <w:szCs w:val="28"/>
        </w:rPr>
      </w:pPr>
      <w:r w:rsidRPr="00C146AC">
        <w:rPr>
          <w:rFonts w:ascii="Century Gothic" w:hAnsi="Century Gothic"/>
          <w:sz w:val="28"/>
          <w:szCs w:val="28"/>
        </w:rPr>
        <w:t>The Pre-schools work with children and families will sometimes bring us into contact with confidential information.  To ensure that all those using and working in the pre-school do so with confidence that we respect confidentiality in the following ways.</w:t>
      </w:r>
    </w:p>
    <w:p w14:paraId="7DBBC759" w14:textId="77777777" w:rsidR="009D77AF" w:rsidRPr="00C146AC" w:rsidRDefault="009D77AF" w:rsidP="009D77AF">
      <w:pPr>
        <w:rPr>
          <w:rFonts w:ascii="Century Gothic" w:hAnsi="Century Gothic"/>
          <w:sz w:val="28"/>
          <w:szCs w:val="28"/>
        </w:rPr>
      </w:pPr>
      <w:r w:rsidRPr="00C146AC">
        <w:rPr>
          <w:rFonts w:ascii="Century Gothic" w:hAnsi="Century Gothic"/>
          <w:sz w:val="28"/>
          <w:szCs w:val="28"/>
        </w:rPr>
        <w:t xml:space="preserve">Parents will have access to the files and records of their </w:t>
      </w:r>
      <w:r w:rsidRPr="00C146AC">
        <w:rPr>
          <w:rFonts w:ascii="Century Gothic" w:hAnsi="Century Gothic"/>
          <w:b/>
          <w:sz w:val="28"/>
          <w:szCs w:val="28"/>
        </w:rPr>
        <w:t>OWN</w:t>
      </w:r>
      <w:r w:rsidRPr="00C146AC">
        <w:rPr>
          <w:rFonts w:ascii="Century Gothic" w:hAnsi="Century Gothic"/>
          <w:sz w:val="28"/>
          <w:szCs w:val="28"/>
        </w:rPr>
        <w:t xml:space="preserve"> children but will </w:t>
      </w:r>
      <w:r w:rsidRPr="00C146AC">
        <w:rPr>
          <w:rFonts w:ascii="Century Gothic" w:hAnsi="Century Gothic"/>
          <w:b/>
          <w:sz w:val="28"/>
          <w:szCs w:val="28"/>
        </w:rPr>
        <w:t>NOT</w:t>
      </w:r>
      <w:r w:rsidRPr="00C146AC">
        <w:rPr>
          <w:rFonts w:ascii="Century Gothic" w:hAnsi="Century Gothic"/>
          <w:sz w:val="28"/>
          <w:szCs w:val="28"/>
        </w:rPr>
        <w:t xml:space="preserve"> have access to any information relating to another child.  Staff will not discuss individual children with anyone other than staff members and/or other professionals involved in their care or the child’s parent/carer.  Information given by the parent/carers to the pre-school staff will not be passed onto other adults without permission (except in the cases of children at risk).  Any anxieties/evidence relating to a child’s safety will be kept confidential amongst staff on a ‘need to know’ basis.  If a member of staff needs to discuss a matter with a parent/carer it will be carried out confidentially and not while other parents/staff are present.  This could relate to an incident/accident or special needs matter.  Everything discussed will be recorded and kept in a confidential file.</w:t>
      </w:r>
    </w:p>
    <w:p w14:paraId="27DB9A6B" w14:textId="77777777" w:rsidR="009D77AF" w:rsidRPr="00C146AC" w:rsidRDefault="009D77AF" w:rsidP="009D77AF">
      <w:pPr>
        <w:rPr>
          <w:rFonts w:ascii="Century Gothic" w:hAnsi="Century Gothic"/>
          <w:b/>
          <w:sz w:val="28"/>
          <w:szCs w:val="28"/>
          <w:u w:val="single"/>
        </w:rPr>
      </w:pPr>
      <w:r w:rsidRPr="00C146AC">
        <w:rPr>
          <w:rFonts w:ascii="Century Gothic" w:hAnsi="Century Gothic"/>
          <w:b/>
          <w:sz w:val="28"/>
          <w:szCs w:val="28"/>
          <w:u w:val="single"/>
        </w:rPr>
        <w:t>GENERAL DATA PROTECTION REGULATIONS – May 2018</w:t>
      </w:r>
    </w:p>
    <w:p w14:paraId="2EBFC2BB" w14:textId="77777777" w:rsidR="009D77AF" w:rsidRPr="00C146AC" w:rsidRDefault="009D77AF" w:rsidP="009D77AF">
      <w:pPr>
        <w:rPr>
          <w:rFonts w:ascii="Century Gothic" w:hAnsi="Century Gothic"/>
          <w:sz w:val="28"/>
          <w:szCs w:val="28"/>
        </w:rPr>
      </w:pPr>
      <w:r w:rsidRPr="00C146AC">
        <w:rPr>
          <w:rFonts w:ascii="Century Gothic" w:hAnsi="Century Gothic"/>
          <w:sz w:val="28"/>
          <w:szCs w:val="28"/>
        </w:rPr>
        <w:t xml:space="preserve">Only information needed to support the child through their pre-school time is recorded.  Parents are asked to read our confidentiality policy and fill in the relevant enrolment forms on commencement and declare who has parental responsibility for the child.  The information obtained is an Ofsted requirement. Two emergency contact details are also taken.  Any person collecting that child must be over 16 years of age and know the given password.  </w:t>
      </w:r>
    </w:p>
    <w:p w14:paraId="0D9E3AD5" w14:textId="77777777" w:rsidR="009D77AF" w:rsidRPr="00C146AC" w:rsidRDefault="009D77AF" w:rsidP="009D77AF">
      <w:pPr>
        <w:rPr>
          <w:rFonts w:ascii="Century Gothic" w:hAnsi="Century Gothic"/>
          <w:sz w:val="28"/>
          <w:szCs w:val="28"/>
        </w:rPr>
      </w:pPr>
      <w:r w:rsidRPr="00C146AC">
        <w:rPr>
          <w:rFonts w:ascii="Century Gothic" w:hAnsi="Century Gothic"/>
          <w:sz w:val="28"/>
          <w:szCs w:val="28"/>
        </w:rPr>
        <w:t>We ask that Birth certificates are shown, and the number recorded for the purpose of funding and to clarify the child’s date of birth.</w:t>
      </w:r>
    </w:p>
    <w:p w14:paraId="0A43A804" w14:textId="77777777" w:rsidR="009D77AF" w:rsidRPr="00C146AC" w:rsidRDefault="009D77AF" w:rsidP="009D77AF">
      <w:pPr>
        <w:rPr>
          <w:rFonts w:ascii="Century Gothic" w:hAnsi="Century Gothic"/>
          <w:sz w:val="28"/>
          <w:szCs w:val="28"/>
        </w:rPr>
      </w:pPr>
      <w:r w:rsidRPr="00C146AC">
        <w:rPr>
          <w:rFonts w:ascii="Century Gothic" w:hAnsi="Century Gothic"/>
          <w:sz w:val="28"/>
          <w:szCs w:val="28"/>
        </w:rPr>
        <w:t xml:space="preserve">We also ask parents to give their permission for photos of their child to be taken for use in assessments, displays within the setting, </w:t>
      </w:r>
      <w:proofErr w:type="gramStart"/>
      <w:r w:rsidRPr="00C146AC">
        <w:rPr>
          <w:rFonts w:ascii="Century Gothic" w:hAnsi="Century Gothic"/>
          <w:sz w:val="28"/>
          <w:szCs w:val="28"/>
        </w:rPr>
        <w:t>and also</w:t>
      </w:r>
      <w:proofErr w:type="gramEnd"/>
      <w:r w:rsidRPr="00C146AC">
        <w:rPr>
          <w:rFonts w:ascii="Century Gothic" w:hAnsi="Century Gothic"/>
          <w:sz w:val="28"/>
          <w:szCs w:val="28"/>
        </w:rPr>
        <w:t xml:space="preserve"> for the pre-schools social networking sites and our website.</w:t>
      </w:r>
    </w:p>
    <w:p w14:paraId="6091627D" w14:textId="77777777" w:rsidR="009D77AF" w:rsidRPr="00C146AC" w:rsidRDefault="009D77AF" w:rsidP="009D77AF">
      <w:pPr>
        <w:rPr>
          <w:rFonts w:ascii="Century Gothic" w:hAnsi="Century Gothic"/>
          <w:sz w:val="28"/>
          <w:szCs w:val="28"/>
        </w:rPr>
      </w:pPr>
      <w:r w:rsidRPr="00C146AC">
        <w:rPr>
          <w:rFonts w:ascii="Century Gothic" w:hAnsi="Century Gothic"/>
          <w:sz w:val="28"/>
          <w:szCs w:val="28"/>
        </w:rPr>
        <w:t xml:space="preserve">Children’s records that hold confidential information will be stored away under lock and key at the end of the day to ensure confidentiality with only the Manager/Leader having access.  Staff records are also locked away and only accessible to the manager or said member of staff.  </w:t>
      </w:r>
      <w:r w:rsidRPr="00C146AC">
        <w:rPr>
          <w:rFonts w:ascii="Century Gothic" w:hAnsi="Century Gothic"/>
          <w:b/>
          <w:sz w:val="28"/>
          <w:szCs w:val="28"/>
        </w:rPr>
        <w:t>THESE RECORDS WILL BE KEPT FOR 12 YEARS BEFORE BEING DESTROYED, WHICH IS AN OFSTED REQUIREMENT.</w:t>
      </w:r>
    </w:p>
    <w:p w14:paraId="447C48BA" w14:textId="77777777" w:rsidR="009D77AF" w:rsidRPr="00C146AC" w:rsidRDefault="009D77AF" w:rsidP="009D77AF">
      <w:pPr>
        <w:rPr>
          <w:rFonts w:ascii="Century Gothic" w:hAnsi="Century Gothic"/>
          <w:b/>
          <w:sz w:val="28"/>
          <w:szCs w:val="28"/>
          <w:u w:val="single"/>
        </w:rPr>
      </w:pPr>
      <w:r w:rsidRPr="00C146AC">
        <w:rPr>
          <w:rFonts w:ascii="Century Gothic" w:hAnsi="Century Gothic"/>
          <w:b/>
          <w:sz w:val="28"/>
          <w:szCs w:val="28"/>
          <w:u w:val="single"/>
        </w:rPr>
        <w:t>Mobile phones</w:t>
      </w:r>
      <w:r>
        <w:rPr>
          <w:rFonts w:ascii="Century Gothic" w:hAnsi="Century Gothic"/>
          <w:b/>
          <w:sz w:val="28"/>
          <w:szCs w:val="28"/>
          <w:u w:val="single"/>
        </w:rPr>
        <w:t>/smart watches</w:t>
      </w:r>
    </w:p>
    <w:p w14:paraId="6EFECFF3" w14:textId="77777777" w:rsidR="009D77AF" w:rsidRPr="00C146AC" w:rsidRDefault="009D77AF" w:rsidP="009D77AF">
      <w:pPr>
        <w:rPr>
          <w:rFonts w:ascii="Century Gothic" w:hAnsi="Century Gothic"/>
          <w:sz w:val="28"/>
          <w:szCs w:val="28"/>
        </w:rPr>
      </w:pPr>
      <w:r w:rsidRPr="00C146AC">
        <w:rPr>
          <w:rFonts w:ascii="Century Gothic" w:hAnsi="Century Gothic"/>
          <w:sz w:val="28"/>
          <w:szCs w:val="28"/>
        </w:rPr>
        <w:t xml:space="preserve">During times when children are in the setting staff </w:t>
      </w:r>
      <w:r w:rsidRPr="00C146AC">
        <w:rPr>
          <w:rFonts w:ascii="Century Gothic" w:hAnsi="Century Gothic"/>
          <w:b/>
          <w:sz w:val="28"/>
          <w:szCs w:val="28"/>
          <w:u w:val="single"/>
        </w:rPr>
        <w:t>MUST NOT</w:t>
      </w:r>
      <w:r w:rsidRPr="00C146AC">
        <w:rPr>
          <w:rFonts w:ascii="Century Gothic" w:hAnsi="Century Gothic"/>
          <w:sz w:val="28"/>
          <w:szCs w:val="28"/>
        </w:rPr>
        <w:t xml:space="preserve"> carry </w:t>
      </w:r>
      <w:r>
        <w:rPr>
          <w:rFonts w:ascii="Century Gothic" w:hAnsi="Century Gothic"/>
          <w:sz w:val="28"/>
          <w:szCs w:val="28"/>
        </w:rPr>
        <w:t xml:space="preserve">personal </w:t>
      </w:r>
      <w:r w:rsidRPr="00C146AC">
        <w:rPr>
          <w:rFonts w:ascii="Century Gothic" w:hAnsi="Century Gothic"/>
          <w:sz w:val="28"/>
          <w:szCs w:val="28"/>
        </w:rPr>
        <w:t xml:space="preserve">mobile phones on their person.  All phones must be </w:t>
      </w:r>
      <w:r w:rsidRPr="00C146AC">
        <w:rPr>
          <w:rFonts w:ascii="Century Gothic" w:hAnsi="Century Gothic"/>
          <w:b/>
          <w:sz w:val="28"/>
          <w:szCs w:val="28"/>
        </w:rPr>
        <w:t>SWITCHED OFF</w:t>
      </w:r>
      <w:r w:rsidRPr="00C146AC">
        <w:rPr>
          <w:rFonts w:ascii="Century Gothic" w:hAnsi="Century Gothic"/>
          <w:sz w:val="28"/>
          <w:szCs w:val="28"/>
        </w:rPr>
        <w:t xml:space="preserve"> and placed in a locked draw.  The MANAGER OR DEPUTY should have the pre-school phone accessible but left on show in the main setting area.  Visitors are not permitted to use mobile phones in the setting </w:t>
      </w:r>
      <w:proofErr w:type="gramStart"/>
      <w:r w:rsidRPr="00C146AC">
        <w:rPr>
          <w:rFonts w:ascii="Century Gothic" w:hAnsi="Century Gothic"/>
          <w:sz w:val="28"/>
          <w:szCs w:val="28"/>
        </w:rPr>
        <w:t>and also</w:t>
      </w:r>
      <w:proofErr w:type="gramEnd"/>
      <w:r w:rsidRPr="00C146AC">
        <w:rPr>
          <w:rFonts w:ascii="Century Gothic" w:hAnsi="Century Gothic"/>
          <w:sz w:val="28"/>
          <w:szCs w:val="28"/>
        </w:rPr>
        <w:t xml:space="preserve"> asked to place them in the locked draw while they are in our setting until they leave.</w:t>
      </w:r>
      <w:r>
        <w:rPr>
          <w:rFonts w:ascii="Century Gothic" w:hAnsi="Century Gothic"/>
          <w:sz w:val="28"/>
          <w:szCs w:val="28"/>
        </w:rPr>
        <w:t xml:space="preserve"> Smart watches must have notifications disabled and Bluetooth switched off.</w:t>
      </w:r>
    </w:p>
    <w:p w14:paraId="407C88F3" w14:textId="77777777" w:rsidR="009D77AF" w:rsidRPr="00C146AC" w:rsidRDefault="009D77AF" w:rsidP="009D77AF">
      <w:pPr>
        <w:rPr>
          <w:rFonts w:ascii="Century Gothic" w:hAnsi="Century Gothic"/>
          <w:b/>
          <w:sz w:val="28"/>
          <w:szCs w:val="28"/>
          <w:u w:val="single"/>
        </w:rPr>
      </w:pPr>
      <w:r w:rsidRPr="00C146AC">
        <w:rPr>
          <w:rFonts w:ascii="Century Gothic" w:hAnsi="Century Gothic"/>
          <w:b/>
          <w:sz w:val="28"/>
          <w:szCs w:val="28"/>
          <w:u w:val="single"/>
        </w:rPr>
        <w:lastRenderedPageBreak/>
        <w:t>Internet and social networking sites</w:t>
      </w:r>
    </w:p>
    <w:p w14:paraId="049EACDF" w14:textId="77777777" w:rsidR="009D77AF" w:rsidRPr="00C146AC" w:rsidRDefault="009D77AF" w:rsidP="009D77AF">
      <w:pPr>
        <w:rPr>
          <w:rFonts w:ascii="Century Gothic" w:hAnsi="Century Gothic"/>
          <w:sz w:val="28"/>
          <w:szCs w:val="28"/>
        </w:rPr>
      </w:pPr>
      <w:r w:rsidRPr="00C146AC">
        <w:rPr>
          <w:rFonts w:ascii="Century Gothic" w:hAnsi="Century Gothic"/>
          <w:sz w:val="28"/>
          <w:szCs w:val="28"/>
        </w:rPr>
        <w:t xml:space="preserve">Any information regarding staff/children/parents of our pre-school is not to be discussed outside at any time or placed on </w:t>
      </w:r>
      <w:r w:rsidRPr="00C146AC">
        <w:rPr>
          <w:rFonts w:ascii="Century Gothic" w:hAnsi="Century Gothic"/>
          <w:b/>
          <w:sz w:val="28"/>
          <w:szCs w:val="28"/>
        </w:rPr>
        <w:t>ANY INTERNET/SOCIAL NETWORKING SITE</w:t>
      </w:r>
      <w:r w:rsidRPr="00C146AC">
        <w:rPr>
          <w:rFonts w:ascii="Century Gothic" w:hAnsi="Century Gothic"/>
          <w:sz w:val="28"/>
          <w:szCs w:val="28"/>
        </w:rPr>
        <w:t xml:space="preserve">.  This is a serious event and will result in instant dismissal.  Staff are not permitted to be friends with any staff member past or present on social media and parents past or present.    </w:t>
      </w:r>
    </w:p>
    <w:p w14:paraId="565A8B47" w14:textId="77777777" w:rsidR="009D77AF" w:rsidRPr="00C146AC" w:rsidRDefault="009D77AF" w:rsidP="009D77AF">
      <w:pPr>
        <w:rPr>
          <w:rFonts w:ascii="Century Gothic" w:hAnsi="Century Gothic"/>
          <w:sz w:val="28"/>
          <w:szCs w:val="28"/>
        </w:rPr>
      </w:pPr>
      <w:r w:rsidRPr="00C146AC">
        <w:rPr>
          <w:rFonts w:ascii="Century Gothic" w:hAnsi="Century Gothic"/>
          <w:sz w:val="28"/>
          <w:szCs w:val="28"/>
        </w:rPr>
        <w:t xml:space="preserve">Staff are not permitted to contact children/parents at any time or share information with them outside of the pre-school hours.  This includes via social media sites.  Staff must respect a professional code of conduct and should not </w:t>
      </w:r>
      <w:proofErr w:type="gramStart"/>
      <w:r w:rsidRPr="00C146AC">
        <w:rPr>
          <w:rFonts w:ascii="Century Gothic" w:hAnsi="Century Gothic"/>
          <w:sz w:val="28"/>
          <w:szCs w:val="28"/>
        </w:rPr>
        <w:t>enter into</w:t>
      </w:r>
      <w:proofErr w:type="gramEnd"/>
      <w:r w:rsidRPr="00C146AC">
        <w:rPr>
          <w:rFonts w:ascii="Century Gothic" w:hAnsi="Century Gothic"/>
          <w:sz w:val="28"/>
          <w:szCs w:val="28"/>
        </w:rPr>
        <w:t xml:space="preserve"> a personal relationship with a parent/carer on social networking sites or give out personal information including telephone numbers and personal email addresses.  All correspondence MUST go through the pre-school contact number or email address which is only accessed by management to protect the parent’s personal details also.</w:t>
      </w:r>
    </w:p>
    <w:p w14:paraId="6A9DF955" w14:textId="77777777" w:rsidR="009D77AF" w:rsidRPr="00C146AC" w:rsidRDefault="009D77AF" w:rsidP="009D77AF">
      <w:pPr>
        <w:rPr>
          <w:rFonts w:ascii="Century Gothic" w:hAnsi="Century Gothic"/>
          <w:sz w:val="28"/>
          <w:szCs w:val="28"/>
        </w:rPr>
      </w:pPr>
      <w:r w:rsidRPr="00C146AC">
        <w:rPr>
          <w:rFonts w:ascii="Century Gothic" w:hAnsi="Century Gothic"/>
          <w:sz w:val="28"/>
          <w:szCs w:val="28"/>
        </w:rPr>
        <w:t>All staff/students/trainees/visitors will be asked to adhere to this confidentiality policy when they are in the pre-school and failure to do so will result in removal from the setting, disciplinary proceedings.</w:t>
      </w:r>
    </w:p>
    <w:p w14:paraId="49732A37" w14:textId="77777777" w:rsidR="009D77AF" w:rsidRPr="00C146AC" w:rsidRDefault="009D77AF" w:rsidP="009D77AF">
      <w:pPr>
        <w:rPr>
          <w:rFonts w:ascii="Century Gothic" w:hAnsi="Century Gothic"/>
          <w:sz w:val="28"/>
          <w:szCs w:val="28"/>
        </w:rPr>
      </w:pPr>
    </w:p>
    <w:p w14:paraId="62274EE1" w14:textId="77777777" w:rsidR="009D77AF" w:rsidRPr="00C146AC" w:rsidRDefault="009D77AF" w:rsidP="009D77AF">
      <w:pPr>
        <w:rPr>
          <w:rFonts w:ascii="Century Gothic" w:hAnsi="Century Gothic"/>
          <w:b/>
          <w:sz w:val="28"/>
          <w:szCs w:val="28"/>
          <w:u w:val="single"/>
        </w:rPr>
      </w:pPr>
      <w:r w:rsidRPr="00C146AC">
        <w:rPr>
          <w:rFonts w:ascii="Century Gothic" w:hAnsi="Century Gothic"/>
          <w:b/>
          <w:sz w:val="28"/>
          <w:szCs w:val="28"/>
          <w:u w:val="single"/>
        </w:rPr>
        <w:t xml:space="preserve">Sharing information </w:t>
      </w:r>
    </w:p>
    <w:p w14:paraId="1909F1D8" w14:textId="77777777" w:rsidR="009D77AF" w:rsidRPr="00C146AC" w:rsidRDefault="009D77AF" w:rsidP="009D77AF">
      <w:pPr>
        <w:rPr>
          <w:rFonts w:ascii="Century Gothic" w:hAnsi="Century Gothic"/>
          <w:sz w:val="28"/>
          <w:szCs w:val="28"/>
        </w:rPr>
      </w:pPr>
      <w:r w:rsidRPr="00C146AC">
        <w:rPr>
          <w:rFonts w:ascii="Century Gothic" w:hAnsi="Century Gothic"/>
          <w:sz w:val="28"/>
          <w:szCs w:val="28"/>
        </w:rPr>
        <w:t>When sharing confidential information with other professionals or from the manager to the owner all emails will be password protected.  This will mean that only the recipient who have been given the password will be able to access the information.</w:t>
      </w:r>
    </w:p>
    <w:p w14:paraId="2D8FB8B9" w14:textId="77777777" w:rsidR="009D77AF" w:rsidRPr="00C146AC" w:rsidRDefault="009D77AF" w:rsidP="009D77AF">
      <w:pPr>
        <w:rPr>
          <w:rFonts w:ascii="Century Gothic" w:hAnsi="Century Gothic"/>
          <w:b/>
          <w:sz w:val="28"/>
          <w:szCs w:val="28"/>
          <w:u w:val="single"/>
        </w:rPr>
      </w:pPr>
      <w:r w:rsidRPr="00C146AC">
        <w:rPr>
          <w:rFonts w:ascii="Century Gothic" w:hAnsi="Century Gothic"/>
          <w:b/>
          <w:sz w:val="28"/>
          <w:szCs w:val="28"/>
          <w:u w:val="single"/>
        </w:rPr>
        <w:t>Confidentiality breach</w:t>
      </w:r>
    </w:p>
    <w:p w14:paraId="7DAE4F18" w14:textId="77777777" w:rsidR="009D77AF" w:rsidRPr="00C146AC" w:rsidRDefault="009D77AF" w:rsidP="009D77AF">
      <w:pPr>
        <w:rPr>
          <w:rFonts w:ascii="Century Gothic" w:hAnsi="Century Gothic"/>
          <w:sz w:val="28"/>
          <w:szCs w:val="28"/>
        </w:rPr>
      </w:pPr>
      <w:r w:rsidRPr="00C146AC">
        <w:rPr>
          <w:rFonts w:ascii="Century Gothic" w:hAnsi="Century Gothic"/>
          <w:sz w:val="28"/>
          <w:szCs w:val="28"/>
        </w:rPr>
        <w:t>In the event of a confidentiality breach the pre-school will contact the information commissioner’s office (ICO).  This MUST be done within 72 hours.  If the breach effects anyone individually they must be informed without delay.</w:t>
      </w:r>
    </w:p>
    <w:p w14:paraId="231D4D46" w14:textId="77777777" w:rsidR="009D77AF" w:rsidRPr="00C146AC" w:rsidRDefault="009D77AF" w:rsidP="009D77AF">
      <w:pPr>
        <w:rPr>
          <w:rFonts w:ascii="Century Gothic" w:hAnsi="Century Gothic"/>
          <w:sz w:val="28"/>
          <w:szCs w:val="28"/>
        </w:rPr>
      </w:pPr>
      <w:r w:rsidRPr="00C146AC">
        <w:rPr>
          <w:rFonts w:ascii="Century Gothic" w:hAnsi="Century Gothic"/>
          <w:sz w:val="28"/>
          <w:szCs w:val="28"/>
        </w:rPr>
        <w:t>Any breach will be recorded.</w:t>
      </w:r>
    </w:p>
    <w:p w14:paraId="362A2C27" w14:textId="77777777" w:rsidR="009D77AF" w:rsidRPr="00C146AC" w:rsidRDefault="009D77AF" w:rsidP="009D77AF">
      <w:pPr>
        <w:rPr>
          <w:rFonts w:ascii="Century Gothic" w:hAnsi="Century Gothic"/>
          <w:b/>
          <w:color w:val="FF0000"/>
          <w:sz w:val="28"/>
          <w:szCs w:val="28"/>
        </w:rPr>
      </w:pPr>
    </w:p>
    <w:p w14:paraId="0AECB714" w14:textId="77777777" w:rsidR="009D77AF" w:rsidRDefault="009D77AF" w:rsidP="009D77AF">
      <w:pPr>
        <w:rPr>
          <w:rFonts w:ascii="Century Gothic" w:hAnsi="Century Gothic"/>
          <w:b/>
          <w:color w:val="FF0000"/>
          <w:sz w:val="28"/>
          <w:szCs w:val="28"/>
          <w:u w:val="single"/>
        </w:rPr>
      </w:pPr>
      <w:r w:rsidRPr="00063D42">
        <w:rPr>
          <w:rFonts w:ascii="Century Gothic" w:hAnsi="Century Gothic"/>
          <w:b/>
          <w:color w:val="FF0000"/>
          <w:sz w:val="28"/>
          <w:szCs w:val="28"/>
          <w:u w:val="single"/>
        </w:rPr>
        <w:t>GDPR</w:t>
      </w:r>
      <w:r>
        <w:rPr>
          <w:rFonts w:ascii="Century Gothic" w:hAnsi="Century Gothic"/>
          <w:b/>
          <w:color w:val="FF0000"/>
          <w:sz w:val="28"/>
          <w:szCs w:val="28"/>
          <w:u w:val="single"/>
        </w:rPr>
        <w:t xml:space="preserve"> May 2018</w:t>
      </w:r>
    </w:p>
    <w:p w14:paraId="363824C0" w14:textId="77777777" w:rsidR="009D77AF" w:rsidRPr="00C146AC" w:rsidRDefault="009D77AF" w:rsidP="009D77AF">
      <w:pPr>
        <w:rPr>
          <w:rFonts w:ascii="Century Gothic" w:hAnsi="Century Gothic"/>
          <w:sz w:val="28"/>
          <w:szCs w:val="28"/>
        </w:rPr>
      </w:pPr>
      <w:r w:rsidRPr="00C146AC">
        <w:rPr>
          <w:rFonts w:ascii="Century Gothic" w:hAnsi="Century Gothic"/>
          <w:color w:val="FF0000"/>
          <w:sz w:val="28"/>
          <w:szCs w:val="28"/>
        </w:rPr>
        <w:t xml:space="preserve">GDPR does not prevent, or limit, the sharing of information for the purposes of keeping children safe. Legal and secure information sharing between schools, Children’s Social Care, and other local agencies, is essential for keeping children safe and ensuring they get the support they need. Information can be shared without consent if to gain consent would place a child at risk. Fears about </w:t>
      </w:r>
      <w:r w:rsidRPr="00063D42">
        <w:rPr>
          <w:rFonts w:ascii="Century Gothic" w:hAnsi="Century Gothic"/>
          <w:color w:val="FF0000"/>
          <w:sz w:val="28"/>
          <w:szCs w:val="28"/>
        </w:rPr>
        <w:t>sharing</w:t>
      </w:r>
      <w:r w:rsidRPr="00C146AC">
        <w:rPr>
          <w:rFonts w:ascii="Century Gothic" w:hAnsi="Century Gothic"/>
          <w:color w:val="FF0000"/>
          <w:sz w:val="28"/>
          <w:szCs w:val="28"/>
        </w:rPr>
        <w:t xml:space="preserve"> information must not be allowed to stand in the way of promoting the welfare and protecting the safety of children. As with all data sharing, appropriate organisational and technical safeguards should still be in place.</w:t>
      </w:r>
    </w:p>
    <w:p w14:paraId="22E6B337" w14:textId="77777777" w:rsidR="009D77AF" w:rsidRPr="00C146AC" w:rsidRDefault="009D77AF" w:rsidP="009D77AF">
      <w:pPr>
        <w:rPr>
          <w:rFonts w:ascii="Century Gothic" w:hAnsi="Century Gothic"/>
          <w:b/>
          <w:sz w:val="28"/>
          <w:szCs w:val="28"/>
        </w:rPr>
      </w:pPr>
      <w:r w:rsidRPr="00C146AC">
        <w:rPr>
          <w:rFonts w:ascii="Century Gothic" w:hAnsi="Century Gothic"/>
          <w:b/>
          <w:sz w:val="28"/>
          <w:szCs w:val="28"/>
        </w:rPr>
        <w:t xml:space="preserve">This policy shows our commitment to the safety of and well - being of children in our pre-school and our commitment to keeping their personal information safe under the GDPR. </w:t>
      </w:r>
    </w:p>
    <w:p w14:paraId="732B9A72" w14:textId="77777777" w:rsidR="00BD101B" w:rsidRDefault="00BD101B"/>
    <w:sectPr w:rsidR="00BD101B" w:rsidSect="009D77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AF"/>
    <w:rsid w:val="009D77AF"/>
    <w:rsid w:val="00BD1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FB333"/>
  <w15:chartTrackingRefBased/>
  <w15:docId w15:val="{F22C91AE-E6DA-4419-8F49-EC89F032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7AF"/>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Durrant</dc:creator>
  <cp:keywords/>
  <dc:description/>
  <cp:lastModifiedBy>Tina Durrant</cp:lastModifiedBy>
  <cp:revision>1</cp:revision>
  <dcterms:created xsi:type="dcterms:W3CDTF">2023-08-14T14:23:00Z</dcterms:created>
  <dcterms:modified xsi:type="dcterms:W3CDTF">2023-08-14T14:24:00Z</dcterms:modified>
</cp:coreProperties>
</file>