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D95F8" w14:textId="0D3AD350" w:rsidR="001A619D" w:rsidRDefault="001A619D" w:rsidP="001A619D">
      <w:pPr>
        <w:pStyle w:val="Title"/>
      </w:pPr>
      <w:r>
        <w:rPr>
          <w:color w:val="0C485F"/>
          <w:spacing w:val="-16"/>
        </w:rPr>
        <w:t>AN</w:t>
      </w:r>
      <w:r>
        <w:rPr>
          <w:color w:val="0C485F"/>
          <w:spacing w:val="-20"/>
        </w:rPr>
        <w:t xml:space="preserve"> </w:t>
      </w:r>
      <w:r>
        <w:rPr>
          <w:color w:val="0C485F"/>
          <w:spacing w:val="-16"/>
        </w:rPr>
        <w:t>OATH</w:t>
      </w:r>
      <w:r>
        <w:rPr>
          <w:color w:val="0C485F"/>
          <w:spacing w:val="-19"/>
        </w:rPr>
        <w:t xml:space="preserve"> </w:t>
      </w:r>
      <w:r>
        <w:rPr>
          <w:color w:val="0C485F"/>
          <w:spacing w:val="-16"/>
        </w:rPr>
        <w:t>FOR</w:t>
      </w:r>
      <w:r>
        <w:rPr>
          <w:color w:val="0C485F"/>
          <w:spacing w:val="-20"/>
        </w:rPr>
        <w:t xml:space="preserve"> </w:t>
      </w:r>
      <w:r>
        <w:rPr>
          <w:color w:val="0C485F"/>
          <w:spacing w:val="-16"/>
        </w:rPr>
        <w:t>GenAI</w:t>
      </w:r>
      <w:r>
        <w:rPr>
          <w:color w:val="0C485F"/>
          <w:spacing w:val="-19"/>
        </w:rPr>
        <w:t xml:space="preserve"> </w:t>
      </w:r>
      <w:r>
        <w:rPr>
          <w:color w:val="0C485F"/>
          <w:spacing w:val="-16"/>
        </w:rPr>
        <w:t>IN</w:t>
      </w:r>
      <w:r>
        <w:rPr>
          <w:color w:val="0C485F"/>
          <w:spacing w:val="-19"/>
        </w:rPr>
        <w:t xml:space="preserve"> </w:t>
      </w:r>
      <w:r>
        <w:rPr>
          <w:color w:val="0C485F"/>
          <w:spacing w:val="-16"/>
        </w:rPr>
        <w:t>HEALTHCARE</w:t>
      </w:r>
    </w:p>
    <w:p w14:paraId="1ADF22B0" w14:textId="77777777" w:rsidR="001A619D" w:rsidRDefault="001A619D" w:rsidP="001A619D">
      <w:pPr>
        <w:spacing w:before="109"/>
        <w:ind w:left="120"/>
      </w:pP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swear</w:t>
      </w:r>
      <w:r>
        <w:rPr>
          <w:spacing w:val="-14"/>
        </w:rPr>
        <w:t xml:space="preserve"> </w:t>
      </w:r>
      <w:r>
        <w:rPr>
          <w:spacing w:val="-2"/>
        </w:rPr>
        <w:t>(or</w:t>
      </w:r>
      <w:r>
        <w:rPr>
          <w:spacing w:val="-13"/>
        </w:rPr>
        <w:t xml:space="preserve"> </w:t>
      </w:r>
      <w:r>
        <w:rPr>
          <w:spacing w:val="-2"/>
        </w:rPr>
        <w:t>affirm)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hold</w:t>
      </w:r>
      <w:r>
        <w:rPr>
          <w:spacing w:val="-13"/>
        </w:rPr>
        <w:t xml:space="preserve"> </w:t>
      </w:r>
      <w:r>
        <w:rPr>
          <w:spacing w:val="-2"/>
        </w:rPr>
        <w:t>dear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sacred,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presence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those</w:t>
      </w:r>
      <w:r>
        <w:rPr>
          <w:spacing w:val="-14"/>
        </w:rPr>
        <w:t xml:space="preserve"> </w:t>
      </w:r>
      <w:r>
        <w:rPr>
          <w:spacing w:val="-2"/>
        </w:rPr>
        <w:t>assembled</w:t>
      </w:r>
      <w:r>
        <w:rPr>
          <w:spacing w:val="-13"/>
        </w:rPr>
        <w:t xml:space="preserve"> </w:t>
      </w:r>
      <w:r>
        <w:rPr>
          <w:spacing w:val="-2"/>
        </w:rPr>
        <w:t>here:</w:t>
      </w:r>
    </w:p>
    <w:p w14:paraId="7D427A5F" w14:textId="77777777" w:rsidR="001A619D" w:rsidRDefault="001A619D" w:rsidP="001A619D">
      <w:pPr>
        <w:spacing w:before="193" w:line="252" w:lineRule="auto"/>
        <w:ind w:left="120"/>
      </w:pPr>
      <w:r>
        <w:t>To</w:t>
      </w:r>
      <w:r>
        <w:rPr>
          <w:spacing w:val="-10"/>
        </w:rPr>
        <w:t xml:space="preserve"> </w:t>
      </w:r>
      <w:r>
        <w:t>commit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life-long</w:t>
      </w:r>
      <w:r>
        <w:rPr>
          <w:spacing w:val="-10"/>
        </w:rPr>
        <w:t xml:space="preserve"> </w:t>
      </w:r>
      <w:r>
        <w:t>learning,</w:t>
      </w:r>
      <w:r>
        <w:rPr>
          <w:spacing w:val="-10"/>
        </w:rPr>
        <w:t xml:space="preserve"> </w:t>
      </w:r>
      <w:r>
        <w:t>sharing</w:t>
      </w:r>
      <w:r>
        <w:rPr>
          <w:spacing w:val="-10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improving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standards</w:t>
      </w:r>
      <w:r>
        <w:rPr>
          <w:spacing w:val="-10"/>
        </w:rPr>
        <w:t xml:space="preserve"> </w:t>
      </w:r>
      <w:r>
        <w:t>by which</w:t>
      </w:r>
      <w:r>
        <w:rPr>
          <w:spacing w:val="-1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profession</w:t>
      </w:r>
      <w:r>
        <w:rPr>
          <w:spacing w:val="-11"/>
        </w:rPr>
        <w:t xml:space="preserve"> </w:t>
      </w:r>
      <w:r>
        <w:t>operates,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incorporates</w:t>
      </w:r>
      <w:r>
        <w:rPr>
          <w:spacing w:val="-11"/>
        </w:rPr>
        <w:t xml:space="preserve"> </w:t>
      </w:r>
      <w:r>
        <w:t>GenAI,</w:t>
      </w:r>
      <w:r>
        <w:rPr>
          <w:spacing w:val="-11"/>
        </w:rPr>
        <w:t xml:space="preserve"> </w:t>
      </w:r>
      <w:r>
        <w:t>knowing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risks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benefits.</w:t>
      </w:r>
    </w:p>
    <w:p w14:paraId="7A5D96CE" w14:textId="77777777" w:rsidR="001A619D" w:rsidRDefault="001A619D" w:rsidP="001A619D">
      <w:pPr>
        <w:spacing w:before="178" w:line="252" w:lineRule="auto"/>
        <w:ind w:left="120"/>
      </w:pP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encourage</w:t>
      </w:r>
      <w:r>
        <w:rPr>
          <w:spacing w:val="-10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teams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organization,</w:t>
      </w:r>
      <w:r>
        <w:rPr>
          <w:spacing w:val="-10"/>
        </w:rPr>
        <w:t xml:space="preserve"> </w:t>
      </w:r>
      <w:r>
        <w:t>to offer our skills to serve patients and their wellbeing.</w:t>
      </w:r>
    </w:p>
    <w:p w14:paraId="736F4642" w14:textId="77777777" w:rsidR="001A619D" w:rsidRDefault="001A619D" w:rsidP="001A619D">
      <w:pPr>
        <w:spacing w:before="179" w:line="252" w:lineRule="auto"/>
        <w:ind w:left="120" w:right="158"/>
      </w:pP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organizational</w:t>
      </w:r>
      <w:r>
        <w:rPr>
          <w:spacing w:val="-11"/>
        </w:rPr>
        <w:t xml:space="preserve"> </w:t>
      </w:r>
      <w:r>
        <w:t>interests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gains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eclipse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of my</w:t>
      </w:r>
      <w:r>
        <w:rPr>
          <w:spacing w:val="-3"/>
        </w:rPr>
        <w:t xml:space="preserve"> </w:t>
      </w:r>
      <w:r>
        <w:t>patients.</w:t>
      </w:r>
    </w:p>
    <w:p w14:paraId="0EE741B3" w14:textId="77777777" w:rsidR="001A619D" w:rsidRDefault="001A619D" w:rsidP="001A619D">
      <w:pPr>
        <w:spacing w:before="178" w:line="252" w:lineRule="auto"/>
        <w:ind w:left="120" w:right="158"/>
      </w:pPr>
      <w:r>
        <w:t>Intending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good,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involved,</w:t>
      </w:r>
      <w:r>
        <w:rPr>
          <w:spacing w:val="-3"/>
        </w:rPr>
        <w:t xml:space="preserve"> </w:t>
      </w:r>
      <w:r>
        <w:t>commit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life, contribute</w:t>
      </w:r>
      <w:r>
        <w:rPr>
          <w:spacing w:val="-15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know,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collaborate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others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best</w:t>
      </w:r>
      <w:r>
        <w:rPr>
          <w:spacing w:val="-15"/>
        </w:rPr>
        <w:t xml:space="preserve"> </w:t>
      </w:r>
      <w:r>
        <w:t>outcomes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rPr>
          <w:spacing w:val="-2"/>
        </w:rPr>
        <w:t>serve.</w:t>
      </w:r>
    </w:p>
    <w:p w14:paraId="58D01CE9" w14:textId="77777777" w:rsidR="001A619D" w:rsidRDefault="001A619D" w:rsidP="001A619D">
      <w:pPr>
        <w:spacing w:before="179" w:line="252" w:lineRule="auto"/>
        <w:ind w:left="120" w:right="144"/>
      </w:pPr>
      <w:r>
        <w:t>To</w:t>
      </w:r>
      <w:r>
        <w:rPr>
          <w:spacing w:val="-11"/>
        </w:rPr>
        <w:t xml:space="preserve"> </w:t>
      </w:r>
      <w:r>
        <w:t>encourage</w:t>
      </w:r>
      <w:r>
        <w:rPr>
          <w:spacing w:val="-11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care,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clinicians,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others</w:t>
      </w:r>
      <w:r>
        <w:rPr>
          <w:spacing w:val="-11"/>
        </w:rPr>
        <w:t xml:space="preserve"> </w:t>
      </w:r>
      <w:r>
        <w:t>engaged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healthcare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appropriately 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tools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use,</w:t>
      </w:r>
      <w:r>
        <w:rPr>
          <w:spacing w:val="-5"/>
        </w:rPr>
        <w:t xml:space="preserve"> </w:t>
      </w:r>
      <w:r>
        <w:t>welcoming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improvements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t>them and</w:t>
      </w:r>
      <w:r>
        <w:rPr>
          <w:spacing w:val="-3"/>
        </w:rPr>
        <w:t xml:space="preserve"> </w:t>
      </w:r>
      <w:r>
        <w:t>others.</w:t>
      </w:r>
    </w:p>
    <w:p w14:paraId="42F1E8EA" w14:textId="77777777" w:rsidR="001A619D" w:rsidRDefault="001A619D" w:rsidP="001A619D">
      <w:pPr>
        <w:spacing w:before="178" w:line="252" w:lineRule="auto"/>
        <w:ind w:left="120" w:right="158"/>
      </w:pP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always</w:t>
      </w:r>
      <w:r>
        <w:rPr>
          <w:spacing w:val="-14"/>
        </w:rPr>
        <w:t xml:space="preserve"> </w:t>
      </w:r>
      <w:r>
        <w:t>mindful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healing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human</w:t>
      </w:r>
      <w:r>
        <w:rPr>
          <w:spacing w:val="-14"/>
        </w:rPr>
        <w:t xml:space="preserve"> </w:t>
      </w:r>
      <w:r>
        <w:t>enterprise,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humans</w:t>
      </w:r>
      <w:r>
        <w:rPr>
          <w:spacing w:val="-14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informed,</w:t>
      </w:r>
      <w:r>
        <w:rPr>
          <w:spacing w:val="-14"/>
        </w:rPr>
        <w:t xml:space="preserve"> </w:t>
      </w:r>
      <w:r>
        <w:t xml:space="preserve">aware, and in control of each step, lest we lose the trust upon which we depend for the therapeutic </w:t>
      </w:r>
      <w:r>
        <w:rPr>
          <w:spacing w:val="-2"/>
        </w:rPr>
        <w:t>alliance.</w:t>
      </w:r>
    </w:p>
    <w:p w14:paraId="558143C8" w14:textId="77777777" w:rsidR="001A619D" w:rsidRDefault="001A619D" w:rsidP="001A619D">
      <w:pPr>
        <w:spacing w:before="178" w:line="412" w:lineRule="auto"/>
        <w:ind w:left="840" w:hanging="721"/>
      </w:pPr>
      <w:r>
        <w:t>To</w:t>
      </w:r>
      <w:r>
        <w:rPr>
          <w:spacing w:val="-19"/>
        </w:rPr>
        <w:t xml:space="preserve"> </w:t>
      </w:r>
      <w:r>
        <w:t>maintain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highest</w:t>
      </w:r>
      <w:r>
        <w:rPr>
          <w:spacing w:val="-19"/>
        </w:rPr>
        <w:t xml:space="preserve"> </w:t>
      </w:r>
      <w:r>
        <w:t>moral,</w:t>
      </w:r>
      <w:r>
        <w:rPr>
          <w:spacing w:val="-19"/>
        </w:rPr>
        <w:t xml:space="preserve"> </w:t>
      </w:r>
      <w:r>
        <w:t>ethical,</w:t>
      </w:r>
      <w:r>
        <w:rPr>
          <w:spacing w:val="-19"/>
        </w:rPr>
        <w:t xml:space="preserve"> </w:t>
      </w:r>
      <w:r>
        <w:t>technical,</w:t>
      </w:r>
      <w:r>
        <w:rPr>
          <w:spacing w:val="-19"/>
        </w:rPr>
        <w:t xml:space="preserve"> </w:t>
      </w:r>
      <w:r>
        <w:t>financial,</w:t>
      </w:r>
      <w:r>
        <w:rPr>
          <w:spacing w:val="-19"/>
        </w:rPr>
        <w:t xml:space="preserve"> </w:t>
      </w:r>
      <w:r>
        <w:t>legal,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research</w:t>
      </w:r>
      <w:r>
        <w:rPr>
          <w:spacing w:val="-19"/>
        </w:rPr>
        <w:t xml:space="preserve"> </w:t>
      </w:r>
      <w:r>
        <w:t>conduct,</w:t>
      </w:r>
      <w:r>
        <w:rPr>
          <w:spacing w:val="-19"/>
        </w:rPr>
        <w:t xml:space="preserve"> </w:t>
      </w:r>
      <w:proofErr w:type="gramStart"/>
      <w:r>
        <w:t>including:</w:t>
      </w:r>
      <w:proofErr w:type="gramEnd"/>
      <w:r>
        <w:t xml:space="preserve"> Not making false claims about my product.</w:t>
      </w:r>
    </w:p>
    <w:p w14:paraId="5B122346" w14:textId="77777777" w:rsidR="001A619D" w:rsidRDefault="001A619D" w:rsidP="001A619D">
      <w:pPr>
        <w:spacing w:line="252" w:lineRule="auto"/>
        <w:ind w:left="840" w:right="158"/>
      </w:pPr>
      <w:r>
        <w:t>Keeping</w:t>
      </w:r>
      <w:r>
        <w:rPr>
          <w:spacing w:val="-1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entrusted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private,</w:t>
      </w:r>
      <w:r>
        <w:rPr>
          <w:spacing w:val="-11"/>
        </w:rPr>
        <w:t xml:space="preserve"> </w:t>
      </w:r>
      <w:r>
        <w:t>confidential,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secure</w:t>
      </w:r>
      <w:r>
        <w:rPr>
          <w:spacing w:val="-11"/>
        </w:rPr>
        <w:t xml:space="preserve"> </w:t>
      </w:r>
      <w:r>
        <w:t>lest</w:t>
      </w:r>
      <w:r>
        <w:rPr>
          <w:spacing w:val="-1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patients suffer further from any kind of bias and the whims of online multitudes.</w:t>
      </w:r>
    </w:p>
    <w:p w14:paraId="61E0298A" w14:textId="77777777" w:rsidR="001A619D" w:rsidRDefault="001A619D" w:rsidP="001A619D">
      <w:pPr>
        <w:spacing w:before="179"/>
        <w:ind w:left="120" w:firstLine="720"/>
      </w:pPr>
      <w:r>
        <w:t>Recognizing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tools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GenAI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greatly</w:t>
      </w:r>
      <w:r>
        <w:rPr>
          <w:spacing w:val="-15"/>
        </w:rPr>
        <w:t xml:space="preserve"> </w:t>
      </w:r>
      <w:r>
        <w:t>benefit</w:t>
      </w:r>
      <w:r>
        <w:rPr>
          <w:spacing w:val="-15"/>
        </w:rPr>
        <w:t xml:space="preserve"> </w:t>
      </w:r>
      <w:r>
        <w:t>patients,</w:t>
      </w:r>
      <w:r>
        <w:rPr>
          <w:spacing w:val="-15"/>
        </w:rPr>
        <w:t xml:space="preserve"> </w:t>
      </w:r>
      <w:r>
        <w:t>yet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rPr>
          <w:spacing w:val="-2"/>
        </w:rPr>
        <w:t>harm.</w:t>
      </w:r>
    </w:p>
    <w:p w14:paraId="6FA68FA9" w14:textId="77777777" w:rsidR="001A619D" w:rsidRPr="00B030E7" w:rsidRDefault="001A619D" w:rsidP="001A619D">
      <w:pPr>
        <w:spacing w:before="192" w:line="252" w:lineRule="auto"/>
        <w:ind w:left="120"/>
        <w:rPr>
          <w:rFonts w:ascii="Rage Italic" w:hAnsi="Rage Italic"/>
          <w:bCs/>
          <w:sz w:val="40"/>
          <w:szCs w:val="40"/>
        </w:rPr>
      </w:pP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keep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oath</w:t>
      </w:r>
      <w:r>
        <w:rPr>
          <w:spacing w:val="-20"/>
        </w:rPr>
        <w:t xml:space="preserve"> </w:t>
      </w:r>
      <w:r>
        <w:rPr>
          <w:spacing w:val="-2"/>
        </w:rPr>
        <w:t>faithfully,</w:t>
      </w:r>
      <w:r>
        <w:rPr>
          <w:spacing w:val="-20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enjoy</w:t>
      </w:r>
      <w:r>
        <w:rPr>
          <w:spacing w:val="-20"/>
        </w:rPr>
        <w:t xml:space="preserve"> </w:t>
      </w:r>
      <w:r>
        <w:rPr>
          <w:spacing w:val="-2"/>
        </w:rPr>
        <w:t>my</w:t>
      </w:r>
      <w:r>
        <w:rPr>
          <w:spacing w:val="-20"/>
        </w:rPr>
        <w:t xml:space="preserve"> </w:t>
      </w:r>
      <w:r>
        <w:rPr>
          <w:spacing w:val="-2"/>
        </w:rPr>
        <w:t>life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work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always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respected.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violate</w:t>
      </w:r>
      <w:r>
        <w:rPr>
          <w:spacing w:val="-20"/>
        </w:rPr>
        <w:t xml:space="preserve"> </w:t>
      </w:r>
      <w:r>
        <w:rPr>
          <w:spacing w:val="-2"/>
        </w:rPr>
        <w:t xml:space="preserve">this </w:t>
      </w:r>
      <w:r>
        <w:t>oath,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lot.</w:t>
      </w:r>
    </w:p>
    <w:p w14:paraId="6FC08878" w14:textId="63E24240" w:rsidR="00775BB6" w:rsidRDefault="00775BB6"/>
    <w:p w14:paraId="5CC5CE94" w14:textId="77777777" w:rsidR="00FF46A0" w:rsidRPr="006D66C9" w:rsidRDefault="00FF46A0" w:rsidP="006D66C9"/>
    <w:sectPr w:rsidR="00FF46A0" w:rsidRPr="006D66C9" w:rsidSect="006D2A02">
      <w:footerReference w:type="default" r:id="rId8"/>
      <w:headerReference w:type="first" r:id="rId9"/>
      <w:pgSz w:w="12240" w:h="15840" w:code="1"/>
      <w:pgMar w:top="1440" w:right="605" w:bottom="1483" w:left="605" w:header="0" w:footer="11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CDC5E" w14:textId="77777777" w:rsidR="006249A9" w:rsidRDefault="006249A9">
      <w:r>
        <w:separator/>
      </w:r>
    </w:p>
  </w:endnote>
  <w:endnote w:type="continuationSeparator" w:id="0">
    <w:p w14:paraId="5AF79C5F" w14:textId="77777777" w:rsidR="006249A9" w:rsidRDefault="00624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E871C" w14:textId="3697783D" w:rsidR="00C3528E" w:rsidRPr="0077192A" w:rsidRDefault="0077192A" w:rsidP="0077192A">
    <w:pPr>
      <w:pStyle w:val="BodyText"/>
      <w:spacing w:before="0" w:line="14" w:lineRule="auto"/>
      <w:ind w:left="0"/>
    </w:pPr>
    <w:r>
      <w:rPr>
        <w:rFonts w:ascii="Arial Black"/>
        <w:noProof/>
        <w:color w:val="0C485F"/>
        <w:spacing w:val="-6"/>
        <w:sz w:val="16"/>
      </w:rPr>
      <w:drawing>
        <wp:anchor distT="0" distB="0" distL="114300" distR="114300" simplePos="0" relativeHeight="251666432" behindDoc="0" locked="0" layoutInCell="1" allowOverlap="1" wp14:anchorId="05CBCDA7" wp14:editId="13CAFA3E">
          <wp:simplePos x="0" y="0"/>
          <wp:positionH relativeFrom="column">
            <wp:posOffset>-118044</wp:posOffset>
          </wp:positionH>
          <wp:positionV relativeFrom="paragraph">
            <wp:posOffset>-37347</wp:posOffset>
          </wp:positionV>
          <wp:extent cx="531671" cy="548327"/>
          <wp:effectExtent l="0" t="0" r="1905" b="4445"/>
          <wp:wrapNone/>
          <wp:docPr id="146011576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115767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71" cy="548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24D69C" wp14:editId="4E49DFA2">
              <wp:simplePos x="0" y="0"/>
              <wp:positionH relativeFrom="column">
                <wp:posOffset>-208915</wp:posOffset>
              </wp:positionH>
              <wp:positionV relativeFrom="paragraph">
                <wp:posOffset>-129010</wp:posOffset>
              </wp:positionV>
              <wp:extent cx="731520" cy="731520"/>
              <wp:effectExtent l="0" t="0" r="0" b="0"/>
              <wp:wrapNone/>
              <wp:docPr id="1197047089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" cy="731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87683C" id="Oval 4" o:spid="_x0000_s1026" style="position:absolute;margin-left:-16.45pt;margin-top:-10.15pt;width:57.6pt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E2mwIAALgFAAAOAAAAZHJzL2Uyb0RvYy54bWysVE1v2zAMvQ/YfxB0X+2kX2tQpwjadRjQ&#10;tcHaoWdFlmIBsqhJSpzs14+SHCddux2GXWSKIh/JZ5KXV5tWk7VwXoGp6OiopEQYDrUyy4p+f7r9&#10;8JESH5ipmQYjKroVnl5N37+77OxEjKEBXQtHEMT4SWcr2oRgJ0XheSNa5o/ACoOPElzLAl7dsqgd&#10;6xC91cW4LM+KDlxtHXDhPWpv8iOdJnwpBQ8PUnoRiK4o5hbS6dK5iGcxvWSTpWO2UbxPg/1DFi1T&#10;BoMOUDcsMLJy6hVUq7gDDzIccWgLkFJxkWrAakblb9U8NsyKVAuS4+1Ak/9/sPx+/WjnDmnorJ94&#10;FGMVG+na+MX8yCaRtR3IEptAOCrPj0enY6SU41MvI0qxd7bOh88CWhKFigqtlfWxHDZh6zsfsvXO&#10;Kqo9aFXfKq3TJbaAuNaOrBn+vMVylFz1qv0KddZdnJZl+oUYNXVMNE85vEDSJuIZiMg5aNaI1B+Y&#10;SY4tw6d6KYhjdUXPjhE6NgciH5gVe5KSFLZaRGdtvglJVI20jFOWQzY5Uca5MCEX4BtWi6we/TH/&#10;BBiRJeY8YPcAL4nZYedke/vomvMenMu/JXZYKXqkyGDC4NwqA+4tAI1V9ZGzPVJ2QE0UF1Bv5444&#10;yMPnLb9V2BF3zIc5czht2ES4QcIDHlJDV1HoJUoacD/f0kd7HAJ8paTD6a2o/7FiTlCivxgcj4vR&#10;yUkc93Q5OT2PjeoOXxaHL2bVXgP22Ah3leVJjPZB70TpoH3GRTOLUfGJGY6xK8qD212uQ94quKq4&#10;mM2SGY64ZeHOPFoewSOrsd2fNs/M2X4sAs7TPewm/dVoZNvoaWC2CiBVmps9rz3fuB5Ss/arLO6f&#10;w3uy2i/c6S8AAAD//wMAUEsDBBQABgAIAAAAIQBtTNk/3wAAAAkBAAAPAAAAZHJzL2Rvd25yZXYu&#10;eG1sTI/BTsMwDIbvSLxDZCRuW7oOsbU0nQYSBw4wOjhwTBuTVjRO1aRbeXvMCU625U+/Pxe72fXi&#10;hGPoPClYLRMQSI03HVkF72+Piy2IEDUZ3XtCBd8YYFdeXhQ6N/5MFZ6O0QoOoZBrBW2MQy5laFp0&#10;Oiz9gMS7Tz86HXkcrTSjPnO462WaJLfS6Y74QqsHfGix+TpOTkH2/Lp/ilW6qT5eDvVmMtbfr6xS&#10;11fz/g5ExDn+wfCrz+pQslPtJzJB9AoW6zRjlJs0WYNgYptyrTn9JgNZFvL/B+UPAAAA//8DAFBL&#10;AQItABQABgAIAAAAIQC2gziS/gAAAOEBAAATAAAAAAAAAAAAAAAAAAAAAABbQ29udGVudF9UeXBl&#10;c10ueG1sUEsBAi0AFAAGAAgAAAAhADj9If/WAAAAlAEAAAsAAAAAAAAAAAAAAAAALwEAAF9yZWxz&#10;Ly5yZWxzUEsBAi0AFAAGAAgAAAAhADlCUTabAgAAuAUAAA4AAAAAAAAAAAAAAAAALgIAAGRycy9l&#10;Mm9Eb2MueG1sUEsBAi0AFAAGAAgAAAAhAG1M2T/fAAAACQEAAA8AAAAAAAAAAAAAAAAA9QQAAGRy&#10;cy9kb3ducmV2LnhtbFBLBQYAAAAABAAEAPMAAAABBgAAAAA=&#10;" fillcolor="#f2f2f2 [3052]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153634" wp14:editId="5FCD0F07">
              <wp:simplePos x="0" y="0"/>
              <wp:positionH relativeFrom="column">
                <wp:posOffset>6703746</wp:posOffset>
              </wp:positionH>
              <wp:positionV relativeFrom="paragraph">
                <wp:posOffset>117592</wp:posOffset>
              </wp:positionV>
              <wp:extent cx="280134" cy="248285"/>
              <wp:effectExtent l="0" t="0" r="5715" b="0"/>
              <wp:wrapNone/>
              <wp:docPr id="123909593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134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B3EB69" w14:textId="77777777" w:rsidR="0077192A" w:rsidRPr="006D2A02" w:rsidRDefault="0077192A" w:rsidP="0077192A">
                          <w:pPr>
                            <w:jc w:val="center"/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</w:pPr>
                          <w:r w:rsidRPr="006D2A02"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D2A02"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6D2A02"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6D2A02">
                            <w:rPr>
                              <w:rFonts w:ascii="Arial Black" w:hAnsi="Arial Black"/>
                              <w:noProof/>
                              <w:color w:val="0C485F"/>
                              <w:sz w:val="16"/>
                              <w:szCs w:val="16"/>
                            </w:rPr>
                            <w:t>1</w:t>
                          </w:r>
                          <w:r w:rsidRPr="006D2A02">
                            <w:rPr>
                              <w:rFonts w:ascii="Arial Black" w:hAnsi="Arial Black"/>
                              <w:noProof/>
                              <w:color w:val="0C485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15363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27.85pt;margin-top:9.25pt;width:22.05pt;height:19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C5LAIAAFMEAAAOAAAAZHJzL2Uyb0RvYy54bWysVN9v2jAQfp+0/8Hy+0hIoaMRoWJUTJNQ&#10;W4lOfTaOTSI5Ps82JOyv39kJhXV7mvbi3PnO3/36LvP7rlHkKKyrQRd0PEopEZpDWet9Qb+/rD/N&#10;KHGe6ZIp0KKgJ+Ho/eLjh3lrcpFBBaoUliCIdnlrClp5b/IkcbwSDXMjMEKjUYJtmEfV7pPSshbR&#10;G5VkaXqbtGBLY4EL5/D2oTfSRcSXUnD/JKUTnqiCYm4+njaeu3AmiznL95aZquZDGuwfsmhYrTHo&#10;G9QD84wcbP0HVFNzCw6kH3FoEpCy5iLWgNWM03fVbCtmRKwFm+PMW5vc/4Plj8etebbEd1+gwwGG&#10;hrTG5Q4vQz2dtE34YqYE7djC01vbROcJx8tslo5vJpRwNGWTWTabBpTk8thY578KaEgQCmpxKrFZ&#10;7Lhxvnc9u4RYDlRdrmulohKYIFbKkiPDGSofU0Tw37yUJm1Bb2+maQTWEJ73yEpjLpeSguS7XTfU&#10;uYPyhOVb6JnhDF/XmOSGOf/MLFIBK0Z6+yc8pAIMAoNESQX259/ugz9OCK2UtEitgrofB2YFJeqb&#10;xtndjSeTwMWoTKafM1TstWV3bdGHZgVY+RgXyfAoBn+vzqK00LziFixDVDQxzTF2Qf1ZXPme8LhF&#10;XCyX0QnZZ5jf6K3hATp0OozgpXtl1gxz8jjgRziTkOXvxtX7hpcalgcPso6zDA3uuzr0HZkb2TBs&#10;WViNaz16Xf4Fi18AAAD//wMAUEsDBBQABgAIAAAAIQC9Efrt4AAAAAsBAAAPAAAAZHJzL2Rvd25y&#10;ZXYueG1sTI/LTsMwEEX3SPyDNUhsEHWgctOGOBVCPCR2NDzEzo2HJCIeR7GbhL9nuoLdXM3RfeTb&#10;2XVixCG0njRcLRIQSJW3LdUaXsuHyzWIEA1Z03lCDT8YYFucnuQms36iFxx3sRZsQiEzGpoY+0zK&#10;UDXoTFj4Hol/X35wJrIcamkHM7G56+R1kqykMy1xQmN6vGuw+t4dnIbPi/rjOcyPb9NSLfv7p7FM&#10;322p9fnZfHsDIuIc/2A41ufqUHCnvT+QDaJjnSiVMsvXWoE4Eslmw2v2GlS6Alnk8v+G4hcAAP//&#10;AwBQSwECLQAUAAYACAAAACEAtoM4kv4AAADhAQAAEwAAAAAAAAAAAAAAAAAAAAAAW0NvbnRlbnRf&#10;VHlwZXNdLnhtbFBLAQItABQABgAIAAAAIQA4/SH/1gAAAJQBAAALAAAAAAAAAAAAAAAAAC8BAABf&#10;cmVscy8ucmVsc1BLAQItABQABgAIAAAAIQA3WkC5LAIAAFMEAAAOAAAAAAAAAAAAAAAAAC4CAABk&#10;cnMvZTJvRG9jLnhtbFBLAQItABQABgAIAAAAIQC9Efrt4AAAAAsBAAAPAAAAAAAAAAAAAAAAAIYE&#10;AABkcnMvZG93bnJldi54bWxQSwUGAAAAAAQABADzAAAAkwUAAAAA&#10;" fillcolor="white [3201]" stroked="f" strokeweight=".5pt">
              <v:textbox>
                <w:txbxContent>
                  <w:p w14:paraId="11B3EB69" w14:textId="77777777" w:rsidR="0077192A" w:rsidRPr="006D2A02" w:rsidRDefault="0077192A" w:rsidP="0077192A">
                    <w:pPr>
                      <w:jc w:val="center"/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</w:pPr>
                    <w:r w:rsidRPr="006D2A02"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  <w:fldChar w:fldCharType="begin"/>
                    </w:r>
                    <w:r w:rsidRPr="006D2A02"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6D2A02"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  <w:fldChar w:fldCharType="separate"/>
                    </w:r>
                    <w:r w:rsidRPr="006D2A02">
                      <w:rPr>
                        <w:rFonts w:ascii="Arial Black" w:hAnsi="Arial Black"/>
                        <w:noProof/>
                        <w:color w:val="0C485F"/>
                        <w:sz w:val="16"/>
                        <w:szCs w:val="16"/>
                      </w:rPr>
                      <w:t>1</w:t>
                    </w:r>
                    <w:r w:rsidRPr="006D2A02">
                      <w:rPr>
                        <w:rFonts w:ascii="Arial Black" w:hAnsi="Arial Black"/>
                        <w:noProof/>
                        <w:color w:val="0C485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C66AD7" wp14:editId="2815843C">
              <wp:simplePos x="0" y="0"/>
              <wp:positionH relativeFrom="column">
                <wp:align>center</wp:align>
              </wp:positionH>
              <wp:positionV relativeFrom="paragraph">
                <wp:posOffset>117269</wp:posOffset>
              </wp:positionV>
              <wp:extent cx="2414016" cy="246888"/>
              <wp:effectExtent l="0" t="0" r="24765" b="20320"/>
              <wp:wrapNone/>
              <wp:docPr id="2069881247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4016" cy="24688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E5AC721" w14:textId="77777777" w:rsidR="0077192A" w:rsidRPr="006D2A02" w:rsidRDefault="0077192A" w:rsidP="0077192A">
                          <w:pPr>
                            <w:jc w:val="center"/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</w:pPr>
                          <w:r w:rsidRPr="006D2A02">
                            <w:rPr>
                              <w:rFonts w:ascii="Arial Black" w:hAnsi="Arial Black"/>
                              <w:color w:val="0C485F"/>
                              <w:sz w:val="16"/>
                              <w:szCs w:val="16"/>
                            </w:rPr>
                            <w:t>AN OATH FOR GenAI IN HEALTHCARE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C66AD7" id="Text Box 6" o:spid="_x0000_s1027" type="#_x0000_t202" style="position:absolute;margin-left:0;margin-top:9.25pt;width:190.1pt;height:19.4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RiNgIAAIMEAAAOAAAAZHJzL2Uyb0RvYy54bWysVE1v2zAMvQ/YfxB0X2xnbpYZcYosRYYB&#10;RVsgHXpWZCk2IIuapMTOfv0oOV/tehp2UUiRfiIfHzO77VtF9sK6BnRJs1FKidAcqkZvS/rzefVp&#10;SonzTFdMgRYlPQhHb+cfP8w6U4gx1KAqYQmCaFd0pqS196ZIEsdr0TI3AiM0BiXYlnl07TapLOsQ&#10;vVXJOE0nSQe2Mha4cA5v74YgnUd8KQX3j1I64YkqKdbm42njuQlnMp+xYmuZqRt+LIP9QxUtazQ+&#10;eoa6Y56RnW3+gmobbsGB9CMObQJSNlzEHrCbLH3TzbpmRsRekBxnzjS5/wfLH/Zr82SJ779BjwMM&#10;hHTGFQ4vQz+9tG34xUoJxpHCw5k20XvC8XKcZ3maTSjhGBvnk+l0GmCSy9fGOv9dQEuCUVKLY4ls&#10;sf2980PqKSU85kA11apRKjpBCmKpLNkzHKLysUYEf5WlNOlKOvl8k0bgV7EopgvCZvsOAuIpjTVf&#10;eg+W7zc9aaorXjZQHZAuC4OSnOGrBnu6Z84/MYvSQYZwHfwjHlIB1gRHi5Ia7O/37kM+ThSjlHQo&#10;xZK6XztmBSXqh8ZZf83yPGg3OvnNlzE69jqyuY7oXbsEJCrDxTM8miHfq5MpLbQvuDWL8CqGmOb4&#10;dkn9yVz6YUFw67hYLGISqtUwf6/XhgfoMJgwsef+hVlzHKtHQTzASbSseDPdITd8qWGx8yCbOPrA&#10;88DqkX5UehTPcSvDKl37Mevy3zH/AwAA//8DAFBLAwQUAAYACAAAACEApM2l590AAAAGAQAADwAA&#10;AGRycy9kb3ducmV2LnhtbEyPQUvDQBCF74L/YRnBm93YphpiNiUoImhBbHvxNs2OSTA7G7LTNv33&#10;ric9znuP974pVpPr1ZHG0Hk2cDtLQBHX3nbcGNhtn28yUEGQLfaeycCZAqzKy4sCc+tP/EHHjTQq&#10;lnDI0UArMuRah7olh2HmB+LoffnRocRzbLQd8RTLXa/nSXKnHXYcF1oc6LGl+ntzcAZe0098Wsgb&#10;nYWn96p6yYY0rI25vpqqB1BCk/yF4Rc/okMZmfb+wDao3kB8RKKaLUFFd5Elc1B7A8v7FHRZ6P/4&#10;5Q8AAAD//wMAUEsBAi0AFAAGAAgAAAAhALaDOJL+AAAA4QEAABMAAAAAAAAAAAAAAAAAAAAAAFtD&#10;b250ZW50X1R5cGVzXS54bWxQSwECLQAUAAYACAAAACEAOP0h/9YAAACUAQAACwAAAAAAAAAAAAAA&#10;AAAvAQAAX3JlbHMvLnJlbHNQSwECLQAUAAYACAAAACEAZtT0YjYCAACDBAAADgAAAAAAAAAAAAAA&#10;AAAuAgAAZHJzL2Uyb0RvYy54bWxQSwECLQAUAAYACAAAACEApM2l590AAAAGAQAADwAAAAAAAAAA&#10;AAAAAACQBAAAZHJzL2Rvd25yZXYueG1sUEsFBgAAAAAEAAQA8wAAAJoFAAAAAA==&#10;" fillcolor="white [3201]" strokecolor="white [3212]" strokeweight=".5pt">
              <v:textbox>
                <w:txbxContent>
                  <w:p w14:paraId="3E5AC721" w14:textId="77777777" w:rsidR="0077192A" w:rsidRPr="006D2A02" w:rsidRDefault="0077192A" w:rsidP="0077192A">
                    <w:pPr>
                      <w:jc w:val="center"/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</w:pPr>
                    <w:r w:rsidRPr="006D2A02">
                      <w:rPr>
                        <w:rFonts w:ascii="Arial Black" w:hAnsi="Arial Black"/>
                        <w:color w:val="0C485F"/>
                        <w:sz w:val="16"/>
                        <w:szCs w:val="16"/>
                      </w:rPr>
                      <w:t>AN OATH FOR GenAI IN HEALTHCARE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34EDA3" wp14:editId="0A8D8632">
              <wp:simplePos x="0" y="0"/>
              <wp:positionH relativeFrom="column">
                <wp:posOffset>-373380</wp:posOffset>
              </wp:positionH>
              <wp:positionV relativeFrom="paragraph">
                <wp:posOffset>237919</wp:posOffset>
              </wp:positionV>
              <wp:extent cx="7742724" cy="0"/>
              <wp:effectExtent l="0" t="0" r="0" b="0"/>
              <wp:wrapNone/>
              <wp:docPr id="72360199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2724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C4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9CD833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.4pt,18.75pt" to="580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DAwQEAAN8DAAAOAAAAZHJzL2Uyb0RvYy54bWysU8tu2zAQvBfoPxC815IFJw4Eyzk4cC9F&#10;ErTNB9DU0iLAF0jWkv8+S0qWg7Yo0CAXilzuzM4OV5v7QStyAh+kNQ1dLkpKwHDbSnNs6MvP/Zc7&#10;SkJkpmXKGmjoGQK9337+tOldDZXtrGrBEyQxoe5dQ7sYXV0UgXegWVhYBwYvhfWaRTz6Y9F61iO7&#10;VkVVlrdFb33rvOUQAkYfxku6zfxCAI9PQgSIRDUUtcW8+rwe0lpsN6w+euY6yScZ7B0qNJMGi85U&#10;Dywy8svLP6i05N4GK+KCW11YISSH3AN2syx/6+ZHxxzkXtCc4GabwsfR8sfTzjx7tKF3oQ7u2acu&#10;BuF1+qI+MmSzzrNZMETCMbher6p1taKEX+6KK9D5EL+C1SRtGqqkSX2wmp2+hYjFMPWSksLKkL6h&#10;1c2qLHNasEq2e6lUugz+eNgpT04sveFudXezT8+GFG/S8KQMBq9d5F08KxgLfAdBZIu6l2OFNGAw&#10;0zLOwcTlxKsMZieYQAkzcJL2L+CUn6CQh+9/wDMiV7YmzmAtjfV/kx2Hi2Qx5l8cGPtOFhxse87v&#10;m63BKcrOTROfxvTtOcOv/+X2FQAA//8DAFBLAwQUAAYACAAAACEAG+Ie6d4AAAAKAQAADwAAAGRy&#10;cy9kb3ducmV2LnhtbEyPQU8CMRCF7yb8h2ZMvBjogmEh63YJMeiRIHrwWLbDdnU7rdtC139PiQe9&#10;zbx5ee+bcjWYjp2x960lAdNJBgyptqqlRsD72/N4CcwHSUp2llDAD3pYVaObUhbKRnrF8z40LIWQ&#10;L6QAHYIrOPe1RiP9xDqkdDva3siQ1r7hqpcxhZuOz7Is50a2lBq0dPiksf7an4yA+yNZ8xLD7lu7&#10;z03+4WLcLnZC3N0O60dgAYfwZ4YrfkKHKjEd7ImUZ52A8XyZ0IOAh8Uc2NUwzbM0HX4VXpX8/wvV&#10;BQAA//8DAFBLAQItABQABgAIAAAAIQC2gziS/gAAAOEBAAATAAAAAAAAAAAAAAAAAAAAAABbQ29u&#10;dGVudF9UeXBlc10ueG1sUEsBAi0AFAAGAAgAAAAhADj9If/WAAAAlAEAAAsAAAAAAAAAAAAAAAAA&#10;LwEAAF9yZWxzLy5yZWxzUEsBAi0AFAAGAAgAAAAhANZB0MDBAQAA3wMAAA4AAAAAAAAAAAAAAAAA&#10;LgIAAGRycy9lMm9Eb2MueG1sUEsBAi0AFAAGAAgAAAAhABviHuneAAAACgEAAA8AAAAAAAAAAAAA&#10;AAAAGwQAAGRycy9kb3ducmV2LnhtbFBLBQYAAAAABAAEAPMAAAAmBQAAAAA=&#10;" strokecolor="#0c485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91ED04" w14:textId="77777777" w:rsidR="006249A9" w:rsidRDefault="006249A9">
      <w:r>
        <w:separator/>
      </w:r>
    </w:p>
  </w:footnote>
  <w:footnote w:type="continuationSeparator" w:id="0">
    <w:p w14:paraId="6790A253" w14:textId="77777777" w:rsidR="006249A9" w:rsidRDefault="00624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24FD8" w14:textId="2AF89A9F" w:rsidR="00C32BD8" w:rsidRDefault="00C32BD8">
    <w:pPr>
      <w:pStyle w:val="Header"/>
    </w:pPr>
  </w:p>
  <w:p w14:paraId="274AF0FA" w14:textId="4698BBD3" w:rsidR="006D2A02" w:rsidRDefault="00775BB6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A1E8B2B" wp14:editId="49E6DAA7">
          <wp:simplePos x="0" y="0"/>
          <wp:positionH relativeFrom="column">
            <wp:posOffset>2324621</wp:posOffset>
          </wp:positionH>
          <wp:positionV relativeFrom="paragraph">
            <wp:posOffset>87625</wp:posOffset>
          </wp:positionV>
          <wp:extent cx="2404925" cy="2480266"/>
          <wp:effectExtent l="57150" t="19050" r="52705" b="92075"/>
          <wp:wrapNone/>
          <wp:docPr id="182853015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530153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925" cy="248026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9E757" w14:textId="3BBFC296" w:rsidR="006D2A02" w:rsidRDefault="006D2A02">
    <w:pPr>
      <w:pStyle w:val="Header"/>
    </w:pPr>
  </w:p>
  <w:p w14:paraId="6536CCAB" w14:textId="4A0BE9C6" w:rsidR="006D2A02" w:rsidRDefault="006D2A02">
    <w:pPr>
      <w:pStyle w:val="Header"/>
    </w:pPr>
  </w:p>
  <w:p w14:paraId="50BAD968" w14:textId="77777777" w:rsidR="006D2A02" w:rsidRDefault="006D2A02">
    <w:pPr>
      <w:pStyle w:val="Header"/>
    </w:pPr>
  </w:p>
  <w:p w14:paraId="69F343E4" w14:textId="77777777" w:rsidR="006D2A02" w:rsidRDefault="006D2A02">
    <w:pPr>
      <w:pStyle w:val="Header"/>
    </w:pPr>
  </w:p>
  <w:p w14:paraId="3D322ACF" w14:textId="77777777" w:rsidR="006D2A02" w:rsidRDefault="006D2A02">
    <w:pPr>
      <w:pStyle w:val="Header"/>
    </w:pPr>
  </w:p>
  <w:p w14:paraId="66EAE069" w14:textId="77777777" w:rsidR="006D2A02" w:rsidRDefault="006D2A02">
    <w:pPr>
      <w:pStyle w:val="Header"/>
    </w:pPr>
  </w:p>
  <w:p w14:paraId="08A4D469" w14:textId="77777777" w:rsidR="006D2A02" w:rsidRDefault="006D2A02">
    <w:pPr>
      <w:pStyle w:val="Header"/>
    </w:pPr>
  </w:p>
  <w:p w14:paraId="55AA4C5C" w14:textId="77777777" w:rsidR="006D2A02" w:rsidRDefault="006D2A02">
    <w:pPr>
      <w:pStyle w:val="Header"/>
    </w:pPr>
  </w:p>
  <w:p w14:paraId="1AC767FF" w14:textId="77777777" w:rsidR="006D2A02" w:rsidRDefault="006D2A02">
    <w:pPr>
      <w:pStyle w:val="Header"/>
    </w:pPr>
  </w:p>
  <w:p w14:paraId="21239F81" w14:textId="77777777" w:rsidR="006D2A02" w:rsidRDefault="006D2A02">
    <w:pPr>
      <w:pStyle w:val="Header"/>
    </w:pPr>
  </w:p>
  <w:p w14:paraId="2D2A2D88" w14:textId="77777777" w:rsidR="006D2A02" w:rsidRDefault="006D2A02">
    <w:pPr>
      <w:pStyle w:val="Header"/>
    </w:pPr>
  </w:p>
  <w:p w14:paraId="10389276" w14:textId="77777777" w:rsidR="006D2A02" w:rsidRDefault="006D2A02">
    <w:pPr>
      <w:pStyle w:val="Header"/>
    </w:pPr>
  </w:p>
  <w:p w14:paraId="6526862D" w14:textId="77777777" w:rsidR="006D2A02" w:rsidRDefault="006D2A02">
    <w:pPr>
      <w:pStyle w:val="Header"/>
    </w:pPr>
  </w:p>
  <w:p w14:paraId="30626BF0" w14:textId="77777777" w:rsidR="006D2A02" w:rsidRDefault="006D2A02">
    <w:pPr>
      <w:pStyle w:val="Header"/>
    </w:pPr>
  </w:p>
  <w:p w14:paraId="344EA2A6" w14:textId="77777777" w:rsidR="006D2A02" w:rsidRDefault="006D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740A65"/>
    <w:multiLevelType w:val="hybridMultilevel"/>
    <w:tmpl w:val="73423DC8"/>
    <w:lvl w:ilvl="0" w:tplc="9AA2E854">
      <w:start w:val="1"/>
      <w:numFmt w:val="decimal"/>
      <w:lvlText w:val="%1)"/>
      <w:lvlJc w:val="left"/>
      <w:pPr>
        <w:ind w:left="310" w:hanging="191"/>
      </w:pPr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w w:val="100"/>
        <w:sz w:val="18"/>
        <w:szCs w:val="20"/>
        <w:vertAlign w:val="baseline"/>
        <w:lang w:val="en-US" w:eastAsia="en-US" w:bidi="ar-SA"/>
      </w:rPr>
    </w:lvl>
    <w:lvl w:ilvl="1" w:tplc="F28805DE">
      <w:numFmt w:val="bullet"/>
      <w:lvlText w:val="•"/>
      <w:lvlJc w:val="left"/>
      <w:pPr>
        <w:ind w:left="1392" w:hanging="191"/>
      </w:pPr>
      <w:rPr>
        <w:rFonts w:hint="default"/>
        <w:lang w:val="en-US" w:eastAsia="en-US" w:bidi="ar-SA"/>
      </w:rPr>
    </w:lvl>
    <w:lvl w:ilvl="2" w:tplc="8E0CF344">
      <w:numFmt w:val="bullet"/>
      <w:lvlText w:val="•"/>
      <w:lvlJc w:val="left"/>
      <w:pPr>
        <w:ind w:left="2464" w:hanging="191"/>
      </w:pPr>
      <w:rPr>
        <w:rFonts w:hint="default"/>
        <w:lang w:val="en-US" w:eastAsia="en-US" w:bidi="ar-SA"/>
      </w:rPr>
    </w:lvl>
    <w:lvl w:ilvl="3" w:tplc="35E2A3AE">
      <w:numFmt w:val="bullet"/>
      <w:lvlText w:val="•"/>
      <w:lvlJc w:val="left"/>
      <w:pPr>
        <w:ind w:left="3536" w:hanging="191"/>
      </w:pPr>
      <w:rPr>
        <w:rFonts w:hint="default"/>
        <w:lang w:val="en-US" w:eastAsia="en-US" w:bidi="ar-SA"/>
      </w:rPr>
    </w:lvl>
    <w:lvl w:ilvl="4" w:tplc="C0725BD8">
      <w:numFmt w:val="bullet"/>
      <w:lvlText w:val="•"/>
      <w:lvlJc w:val="left"/>
      <w:pPr>
        <w:ind w:left="4608" w:hanging="191"/>
      </w:pPr>
      <w:rPr>
        <w:rFonts w:hint="default"/>
        <w:lang w:val="en-US" w:eastAsia="en-US" w:bidi="ar-SA"/>
      </w:rPr>
    </w:lvl>
    <w:lvl w:ilvl="5" w:tplc="0256D6F6">
      <w:numFmt w:val="bullet"/>
      <w:lvlText w:val="•"/>
      <w:lvlJc w:val="left"/>
      <w:pPr>
        <w:ind w:left="5680" w:hanging="191"/>
      </w:pPr>
      <w:rPr>
        <w:rFonts w:hint="default"/>
        <w:lang w:val="en-US" w:eastAsia="en-US" w:bidi="ar-SA"/>
      </w:rPr>
    </w:lvl>
    <w:lvl w:ilvl="6" w:tplc="249259C0">
      <w:numFmt w:val="bullet"/>
      <w:lvlText w:val="•"/>
      <w:lvlJc w:val="left"/>
      <w:pPr>
        <w:ind w:left="6752" w:hanging="191"/>
      </w:pPr>
      <w:rPr>
        <w:rFonts w:hint="default"/>
        <w:lang w:val="en-US" w:eastAsia="en-US" w:bidi="ar-SA"/>
      </w:rPr>
    </w:lvl>
    <w:lvl w:ilvl="7" w:tplc="8FECF2B0">
      <w:numFmt w:val="bullet"/>
      <w:lvlText w:val="•"/>
      <w:lvlJc w:val="left"/>
      <w:pPr>
        <w:ind w:left="7824" w:hanging="191"/>
      </w:pPr>
      <w:rPr>
        <w:rFonts w:hint="default"/>
        <w:lang w:val="en-US" w:eastAsia="en-US" w:bidi="ar-SA"/>
      </w:rPr>
    </w:lvl>
    <w:lvl w:ilvl="8" w:tplc="E7B6C09C">
      <w:numFmt w:val="bullet"/>
      <w:lvlText w:val="•"/>
      <w:lvlJc w:val="left"/>
      <w:pPr>
        <w:ind w:left="8896" w:hanging="191"/>
      </w:pPr>
      <w:rPr>
        <w:rFonts w:hint="default"/>
        <w:lang w:val="en-US" w:eastAsia="en-US" w:bidi="ar-SA"/>
      </w:rPr>
    </w:lvl>
  </w:abstractNum>
  <w:num w:numId="1" w16cid:durableId="517082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28E"/>
    <w:rsid w:val="00002100"/>
    <w:rsid w:val="000125AF"/>
    <w:rsid w:val="0003736C"/>
    <w:rsid w:val="00040BCF"/>
    <w:rsid w:val="00051EB7"/>
    <w:rsid w:val="00055E3C"/>
    <w:rsid w:val="00056C13"/>
    <w:rsid w:val="000700EB"/>
    <w:rsid w:val="000834D5"/>
    <w:rsid w:val="000C3B30"/>
    <w:rsid w:val="000C407B"/>
    <w:rsid w:val="000E398F"/>
    <w:rsid w:val="000E575F"/>
    <w:rsid w:val="000E6DC5"/>
    <w:rsid w:val="000F0DAA"/>
    <w:rsid w:val="000F3A8A"/>
    <w:rsid w:val="001050AB"/>
    <w:rsid w:val="00110801"/>
    <w:rsid w:val="00122030"/>
    <w:rsid w:val="001272A5"/>
    <w:rsid w:val="00145903"/>
    <w:rsid w:val="00175857"/>
    <w:rsid w:val="00191C40"/>
    <w:rsid w:val="00193DD2"/>
    <w:rsid w:val="001A5A89"/>
    <w:rsid w:val="001A619D"/>
    <w:rsid w:val="001C0688"/>
    <w:rsid w:val="001D1033"/>
    <w:rsid w:val="001D2E10"/>
    <w:rsid w:val="001E265D"/>
    <w:rsid w:val="001E7C03"/>
    <w:rsid w:val="00202C02"/>
    <w:rsid w:val="00207052"/>
    <w:rsid w:val="002239FF"/>
    <w:rsid w:val="00267CBD"/>
    <w:rsid w:val="00283117"/>
    <w:rsid w:val="0029408A"/>
    <w:rsid w:val="002A26D7"/>
    <w:rsid w:val="002A64BC"/>
    <w:rsid w:val="002B15CD"/>
    <w:rsid w:val="002E23FF"/>
    <w:rsid w:val="0031069E"/>
    <w:rsid w:val="00316D91"/>
    <w:rsid w:val="003364D9"/>
    <w:rsid w:val="00345A5E"/>
    <w:rsid w:val="003604C7"/>
    <w:rsid w:val="00375236"/>
    <w:rsid w:val="00377B62"/>
    <w:rsid w:val="003806B7"/>
    <w:rsid w:val="00380AAD"/>
    <w:rsid w:val="003833F7"/>
    <w:rsid w:val="003875C3"/>
    <w:rsid w:val="003A3BB4"/>
    <w:rsid w:val="003B1556"/>
    <w:rsid w:val="003D0963"/>
    <w:rsid w:val="003F4D07"/>
    <w:rsid w:val="003F706C"/>
    <w:rsid w:val="00407D12"/>
    <w:rsid w:val="00432269"/>
    <w:rsid w:val="00437328"/>
    <w:rsid w:val="004509F3"/>
    <w:rsid w:val="00452543"/>
    <w:rsid w:val="004529EA"/>
    <w:rsid w:val="004604FE"/>
    <w:rsid w:val="0047432F"/>
    <w:rsid w:val="00481418"/>
    <w:rsid w:val="004A0A43"/>
    <w:rsid w:val="004A0B59"/>
    <w:rsid w:val="004A6A3F"/>
    <w:rsid w:val="004C5DA5"/>
    <w:rsid w:val="004F1ED3"/>
    <w:rsid w:val="004F6058"/>
    <w:rsid w:val="005039B9"/>
    <w:rsid w:val="005044BD"/>
    <w:rsid w:val="005219E6"/>
    <w:rsid w:val="005843DF"/>
    <w:rsid w:val="00585347"/>
    <w:rsid w:val="005B268A"/>
    <w:rsid w:val="005B387A"/>
    <w:rsid w:val="005B3CA3"/>
    <w:rsid w:val="005B4D70"/>
    <w:rsid w:val="005D3322"/>
    <w:rsid w:val="005D5A3C"/>
    <w:rsid w:val="005F136F"/>
    <w:rsid w:val="005F5F73"/>
    <w:rsid w:val="0060399D"/>
    <w:rsid w:val="00610176"/>
    <w:rsid w:val="006249A9"/>
    <w:rsid w:val="00627A3D"/>
    <w:rsid w:val="006308C5"/>
    <w:rsid w:val="00630A73"/>
    <w:rsid w:val="00640470"/>
    <w:rsid w:val="006834A1"/>
    <w:rsid w:val="006933E6"/>
    <w:rsid w:val="006D2A02"/>
    <w:rsid w:val="006D409D"/>
    <w:rsid w:val="006D5675"/>
    <w:rsid w:val="006D66C9"/>
    <w:rsid w:val="006E14A8"/>
    <w:rsid w:val="00712EB0"/>
    <w:rsid w:val="007445C2"/>
    <w:rsid w:val="007548C8"/>
    <w:rsid w:val="007601BF"/>
    <w:rsid w:val="0077192A"/>
    <w:rsid w:val="007738F3"/>
    <w:rsid w:val="00775BB6"/>
    <w:rsid w:val="007835E7"/>
    <w:rsid w:val="0078710C"/>
    <w:rsid w:val="007903B6"/>
    <w:rsid w:val="007D69A8"/>
    <w:rsid w:val="0080249C"/>
    <w:rsid w:val="00802530"/>
    <w:rsid w:val="008176C8"/>
    <w:rsid w:val="00824BAA"/>
    <w:rsid w:val="00845E5D"/>
    <w:rsid w:val="00852941"/>
    <w:rsid w:val="00857004"/>
    <w:rsid w:val="008679C6"/>
    <w:rsid w:val="00872C45"/>
    <w:rsid w:val="00892489"/>
    <w:rsid w:val="008A48B7"/>
    <w:rsid w:val="008A4EE9"/>
    <w:rsid w:val="008C0250"/>
    <w:rsid w:val="008D7165"/>
    <w:rsid w:val="008E183B"/>
    <w:rsid w:val="008E6B59"/>
    <w:rsid w:val="008F1A61"/>
    <w:rsid w:val="008F1DD7"/>
    <w:rsid w:val="00900DB7"/>
    <w:rsid w:val="009057A6"/>
    <w:rsid w:val="0091110C"/>
    <w:rsid w:val="00926D7C"/>
    <w:rsid w:val="00933D78"/>
    <w:rsid w:val="00942A1A"/>
    <w:rsid w:val="0094304C"/>
    <w:rsid w:val="009524E3"/>
    <w:rsid w:val="00975A58"/>
    <w:rsid w:val="0098760F"/>
    <w:rsid w:val="00993DBC"/>
    <w:rsid w:val="009951B0"/>
    <w:rsid w:val="009A08D3"/>
    <w:rsid w:val="009A2C7C"/>
    <w:rsid w:val="009B6961"/>
    <w:rsid w:val="009F02E5"/>
    <w:rsid w:val="009F54AA"/>
    <w:rsid w:val="00A01816"/>
    <w:rsid w:val="00A03861"/>
    <w:rsid w:val="00A060C5"/>
    <w:rsid w:val="00A2263E"/>
    <w:rsid w:val="00A45DD8"/>
    <w:rsid w:val="00A55B93"/>
    <w:rsid w:val="00A601BF"/>
    <w:rsid w:val="00A674C5"/>
    <w:rsid w:val="00A677F0"/>
    <w:rsid w:val="00A705CB"/>
    <w:rsid w:val="00A71E74"/>
    <w:rsid w:val="00A8517E"/>
    <w:rsid w:val="00AB6C55"/>
    <w:rsid w:val="00AC0E16"/>
    <w:rsid w:val="00AD05B1"/>
    <w:rsid w:val="00B020D1"/>
    <w:rsid w:val="00B13907"/>
    <w:rsid w:val="00B20D21"/>
    <w:rsid w:val="00B3087A"/>
    <w:rsid w:val="00B673A7"/>
    <w:rsid w:val="00B70DA0"/>
    <w:rsid w:val="00B979A4"/>
    <w:rsid w:val="00BB25F2"/>
    <w:rsid w:val="00BB737C"/>
    <w:rsid w:val="00BD45C4"/>
    <w:rsid w:val="00BD6D5C"/>
    <w:rsid w:val="00C01418"/>
    <w:rsid w:val="00C0352E"/>
    <w:rsid w:val="00C13FDA"/>
    <w:rsid w:val="00C32BD8"/>
    <w:rsid w:val="00C3403E"/>
    <w:rsid w:val="00C3528E"/>
    <w:rsid w:val="00C35D13"/>
    <w:rsid w:val="00C42862"/>
    <w:rsid w:val="00C45F36"/>
    <w:rsid w:val="00C50478"/>
    <w:rsid w:val="00C537D2"/>
    <w:rsid w:val="00C81BC5"/>
    <w:rsid w:val="00C84427"/>
    <w:rsid w:val="00C92E98"/>
    <w:rsid w:val="00CB065B"/>
    <w:rsid w:val="00CE656C"/>
    <w:rsid w:val="00CE7B53"/>
    <w:rsid w:val="00CF11F1"/>
    <w:rsid w:val="00D20DE5"/>
    <w:rsid w:val="00D22AE4"/>
    <w:rsid w:val="00D27D7A"/>
    <w:rsid w:val="00D31E50"/>
    <w:rsid w:val="00D32FBF"/>
    <w:rsid w:val="00D33AB8"/>
    <w:rsid w:val="00D33DB1"/>
    <w:rsid w:val="00D404A2"/>
    <w:rsid w:val="00D43F18"/>
    <w:rsid w:val="00D46A5B"/>
    <w:rsid w:val="00D569E7"/>
    <w:rsid w:val="00D74BE1"/>
    <w:rsid w:val="00D8122D"/>
    <w:rsid w:val="00DF6B03"/>
    <w:rsid w:val="00E03953"/>
    <w:rsid w:val="00E15DB8"/>
    <w:rsid w:val="00E16C03"/>
    <w:rsid w:val="00E306DC"/>
    <w:rsid w:val="00E45E2E"/>
    <w:rsid w:val="00E64005"/>
    <w:rsid w:val="00E806EA"/>
    <w:rsid w:val="00EA3AD2"/>
    <w:rsid w:val="00EA6AAF"/>
    <w:rsid w:val="00EB6D86"/>
    <w:rsid w:val="00EB6F7A"/>
    <w:rsid w:val="00ED422D"/>
    <w:rsid w:val="00F102BE"/>
    <w:rsid w:val="00F26798"/>
    <w:rsid w:val="00F30C2E"/>
    <w:rsid w:val="00F31D11"/>
    <w:rsid w:val="00F62B8F"/>
    <w:rsid w:val="00F635AE"/>
    <w:rsid w:val="00F77301"/>
    <w:rsid w:val="00F938A6"/>
    <w:rsid w:val="00FA2BEA"/>
    <w:rsid w:val="00FB07A7"/>
    <w:rsid w:val="00FB4013"/>
    <w:rsid w:val="00FE0ABD"/>
    <w:rsid w:val="00FE1381"/>
    <w:rsid w:val="00FF01C7"/>
    <w:rsid w:val="00FF3CCC"/>
    <w:rsid w:val="00FF46A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8E9614"/>
  <w15:docId w15:val="{D4A71557-3716-CA45-81C8-32615178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rsid w:val="00B3087A"/>
    <w:pPr>
      <w:spacing w:line="218" w:lineRule="auto"/>
      <w:ind w:left="120" w:right="97"/>
      <w:outlineLvl w:val="0"/>
    </w:pPr>
    <w:rPr>
      <w:rFonts w:ascii="Arial Black" w:eastAsia="Arial Black" w:hAnsi="Arial Black" w:cs="Arial Black"/>
      <w:color w:val="0094BD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"/>
      <w:ind w:left="1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" w:right="2"/>
      <w:jc w:val="center"/>
    </w:pPr>
    <w:rPr>
      <w:rFonts w:ascii="Arial Black" w:eastAsia="Arial Black" w:hAnsi="Arial Black" w:cs="Arial Black"/>
      <w:sz w:val="42"/>
      <w:szCs w:val="42"/>
    </w:rPr>
  </w:style>
  <w:style w:type="paragraph" w:styleId="ListParagraph">
    <w:name w:val="List Paragraph"/>
    <w:basedOn w:val="Normal"/>
    <w:uiPriority w:val="1"/>
    <w:qFormat/>
    <w:pPr>
      <w:spacing w:before="181"/>
      <w:ind w:left="351" w:hanging="231"/>
    </w:pPr>
  </w:style>
  <w:style w:type="paragraph" w:customStyle="1" w:styleId="TableParagraph">
    <w:name w:val="Table Paragraph"/>
    <w:basedOn w:val="Normal"/>
    <w:uiPriority w:val="1"/>
    <w:qFormat/>
    <w:pPr>
      <w:spacing w:before="125"/>
      <w:ind w:left="115"/>
    </w:pPr>
    <w:rPr>
      <w:rFonts w:ascii="Arial" w:eastAsia="Arial" w:hAnsi="Arial" w:cs="Arial"/>
    </w:rPr>
  </w:style>
  <w:style w:type="paragraph" w:customStyle="1" w:styleId="CallOut">
    <w:name w:val="Call Out"/>
    <w:basedOn w:val="BodyText"/>
    <w:qFormat/>
    <w:rsid w:val="003833F7"/>
    <w:pPr>
      <w:spacing w:before="184" w:line="276" w:lineRule="auto"/>
      <w:ind w:left="119" w:right="60"/>
      <w:jc w:val="center"/>
    </w:pPr>
    <w:rPr>
      <w:b/>
      <w:bCs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F62B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B8F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62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B8F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9057A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7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5F3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E7C03"/>
    <w:pPr>
      <w:widowControl/>
      <w:autoSpaceDE/>
      <w:autoSpaceDN/>
    </w:pPr>
    <w:rPr>
      <w:rFonts w:ascii="Verdana" w:eastAsia="Verdana" w:hAnsi="Verdana" w:cs="Verdana"/>
    </w:rPr>
  </w:style>
  <w:style w:type="character" w:styleId="CommentReference">
    <w:name w:val="annotation reference"/>
    <w:basedOn w:val="DefaultParagraphFont"/>
    <w:uiPriority w:val="99"/>
    <w:semiHidden/>
    <w:unhideWhenUsed/>
    <w:rsid w:val="001E7C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03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C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C03"/>
    <w:rPr>
      <w:rFonts w:ascii="Verdana" w:eastAsia="Verdana" w:hAnsi="Verdana" w:cs="Verdana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10176"/>
    <w:pPr>
      <w:widowControl/>
      <w:autoSpaceDE/>
      <w:autoSpaceDN/>
    </w:pPr>
    <w:rPr>
      <w:rFonts w:ascii="Times New Roman" w:eastAsiaTheme="minorHAnsi" w:hAnsi="Times New Roman" w:cs="Times New Roman"/>
      <w:kern w:val="2"/>
      <w:sz w:val="24"/>
      <w:szCs w:val="24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D31E50"/>
    <w:rPr>
      <w:rFonts w:ascii="Verdana" w:eastAsia="Verdana" w:hAnsi="Verdana" w:cs="Verdana"/>
      <w:sz w:val="20"/>
      <w:szCs w:val="20"/>
    </w:rPr>
  </w:style>
  <w:style w:type="table" w:styleId="TableGrid">
    <w:name w:val="Table Grid"/>
    <w:basedOn w:val="TableNormal"/>
    <w:uiPriority w:val="39"/>
    <w:rsid w:val="0045254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F31D1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1D1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1D11"/>
    <w:rPr>
      <w:rFonts w:ascii="Verdana" w:eastAsia="Verdana" w:hAnsi="Verdana" w:cs="Verdan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D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D11"/>
    <w:rPr>
      <w:rFonts w:ascii="Verdana" w:eastAsia="Verdana" w:hAnsi="Verdana" w:cs="Verdan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1D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F777EB-2D1A-6E4B-8079-CC619807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286</Words>
  <Characters>1420</Characters>
  <Application>Microsoft Office Word</Application>
  <DocSecurity>0</DocSecurity>
  <Lines>24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Zatzman</dc:creator>
  <cp:lastModifiedBy>Glenna Crooks</cp:lastModifiedBy>
  <cp:revision>17</cp:revision>
  <cp:lastPrinted>2024-11-21T23:21:00Z</cp:lastPrinted>
  <dcterms:created xsi:type="dcterms:W3CDTF">2024-11-26T21:10:00Z</dcterms:created>
  <dcterms:modified xsi:type="dcterms:W3CDTF">2024-11-27T22:16:00Z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2bf265b499ea3c1b1bd74a9cafaa8fcaca59fbf7fd3f4247da717a601103e58e</vt:lpwstr>
  </property>
</Properties>
</file>