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44C9B" w14:textId="77777777" w:rsidR="00AA545B" w:rsidRDefault="00DA0BD8">
      <w:pPr>
        <w:spacing w:after="462"/>
        <w:ind w:left="2983" w:right="439" w:hanging="339"/>
      </w:pPr>
      <w:r>
        <w:rPr>
          <w:rFonts w:ascii="Times New Roman" w:eastAsia="Times New Roman" w:hAnsi="Times New Roman" w:cs="Times New Roman"/>
          <w:sz w:val="56"/>
        </w:rPr>
        <w:t>West Texas Justice Lubbock, Texas</w:t>
      </w:r>
    </w:p>
    <w:p w14:paraId="144BB53F" w14:textId="77777777" w:rsidR="00AA545B" w:rsidRDefault="00DA0BD8">
      <w:pPr>
        <w:spacing w:after="494" w:line="247" w:lineRule="auto"/>
        <w:ind w:left="118" w:right="108" w:hanging="10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License to Carry a H</w:t>
      </w:r>
      <w:r w:rsidR="00F04443">
        <w:rPr>
          <w:rFonts w:ascii="Times New Roman" w:eastAsia="Times New Roman" w:hAnsi="Times New Roman" w:cs="Times New Roman"/>
          <w:sz w:val="48"/>
        </w:rPr>
        <w:t xml:space="preserve">andgun (LTC) Training </w:t>
      </w:r>
    </w:p>
    <w:p w14:paraId="3774EAAF" w14:textId="77777777" w:rsidR="00EA6B1B" w:rsidRDefault="00EA6B1B" w:rsidP="001A30C0">
      <w:pPr>
        <w:spacing w:after="438"/>
        <w:rPr>
          <w:rFonts w:ascii="Times New Roman" w:eastAsia="Times New Roman" w:hAnsi="Times New Roman" w:cs="Times New Roman"/>
          <w:sz w:val="46"/>
        </w:rPr>
      </w:pPr>
    </w:p>
    <w:p w14:paraId="1B5C0947" w14:textId="77777777" w:rsidR="00EA6B1B" w:rsidRDefault="00EA6B1B">
      <w:pPr>
        <w:spacing w:after="736" w:line="247" w:lineRule="auto"/>
        <w:ind w:left="118" w:hanging="10"/>
        <w:jc w:val="center"/>
      </w:pPr>
    </w:p>
    <w:p w14:paraId="34DCAA22" w14:textId="77777777" w:rsidR="00AA545B" w:rsidRDefault="00DA0BD8">
      <w:pPr>
        <w:spacing w:after="2" w:line="257" w:lineRule="auto"/>
        <w:ind w:left="385" w:right="252" w:hanging="10"/>
        <w:jc w:val="center"/>
      </w:pPr>
      <w:r>
        <w:rPr>
          <w:rFonts w:ascii="Times New Roman" w:eastAsia="Times New Roman" w:hAnsi="Times New Roman" w:cs="Times New Roman"/>
          <w:sz w:val="34"/>
        </w:rPr>
        <w:t>David J Mead</w:t>
      </w:r>
    </w:p>
    <w:p w14:paraId="10779CD1" w14:textId="77777777" w:rsidR="001A30C0" w:rsidRDefault="00BA3FCB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Certified </w:t>
      </w:r>
      <w:r w:rsidR="00DA0BD8">
        <w:rPr>
          <w:rFonts w:ascii="Times New Roman" w:eastAsia="Times New Roman" w:hAnsi="Times New Roman" w:cs="Times New Roman"/>
          <w:sz w:val="34"/>
        </w:rPr>
        <w:t xml:space="preserve">Texas </w:t>
      </w:r>
      <w:r w:rsidR="00937CE6">
        <w:rPr>
          <w:rFonts w:ascii="Times New Roman" w:eastAsia="Times New Roman" w:hAnsi="Times New Roman" w:cs="Times New Roman"/>
          <w:sz w:val="34"/>
        </w:rPr>
        <w:t xml:space="preserve">LTC </w:t>
      </w:r>
      <w:r w:rsidR="00DA0BD8">
        <w:rPr>
          <w:rFonts w:ascii="Times New Roman" w:eastAsia="Times New Roman" w:hAnsi="Times New Roman" w:cs="Times New Roman"/>
          <w:sz w:val="34"/>
        </w:rPr>
        <w:t>Instructor</w:t>
      </w:r>
    </w:p>
    <w:p w14:paraId="57C7B5D2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NRA Certified Instructor</w:t>
      </w:r>
    </w:p>
    <w:p w14:paraId="23972676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NRA Range Safety Officer</w:t>
      </w:r>
    </w:p>
    <w:p w14:paraId="78AB494A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Retired Deputy U.S. Marshal</w:t>
      </w:r>
    </w:p>
    <w:p w14:paraId="5E27A693" w14:textId="77777777" w:rsidR="00937CE6" w:rsidRDefault="00937CE6" w:rsidP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Prior Dallas Police Officer</w:t>
      </w:r>
    </w:p>
    <w:p w14:paraId="322E37A2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United States Navy Veteran</w:t>
      </w:r>
    </w:p>
    <w:p w14:paraId="321920B6" w14:textId="77777777" w:rsidR="00AA545B" w:rsidRDefault="00DA0BD8">
      <w:pPr>
        <w:spacing w:after="2" w:line="257" w:lineRule="auto"/>
        <w:ind w:left="385" w:right="252" w:hanging="10"/>
        <w:jc w:val="center"/>
      </w:pPr>
      <w:r>
        <w:rPr>
          <w:rFonts w:ascii="Times New Roman" w:eastAsia="Times New Roman" w:hAnsi="Times New Roman" w:cs="Times New Roman"/>
          <w:sz w:val="34"/>
        </w:rPr>
        <w:t>www.westtexasjustice.com</w:t>
      </w:r>
    </w:p>
    <w:p w14:paraId="0908BE50" w14:textId="77777777" w:rsidR="00EA6B1B" w:rsidRPr="00EA6B1B" w:rsidRDefault="00DA0BD8" w:rsidP="00EA6B1B">
      <w:pPr>
        <w:spacing w:after="0" w:line="219" w:lineRule="auto"/>
        <w:ind w:left="2421" w:right="2291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4"/>
        </w:rPr>
        <w:t xml:space="preserve">806-786-5558 </w:t>
      </w:r>
      <w:r w:rsidR="00EA6B1B">
        <w:rPr>
          <w:rFonts w:ascii="Times New Roman" w:eastAsia="Times New Roman" w:hAnsi="Times New Roman" w:cs="Times New Roman"/>
          <w:sz w:val="34"/>
        </w:rPr>
        <w:t>dj</w:t>
      </w:r>
      <w:r w:rsidRPr="00EA6B1B">
        <w:rPr>
          <w:rFonts w:ascii="Times New Roman" w:eastAsia="Times New Roman" w:hAnsi="Times New Roman" w:cs="Times New Roman"/>
          <w:sz w:val="34"/>
        </w:rPr>
        <w:t>m2255@gmail.com</w:t>
      </w:r>
    </w:p>
    <w:p w14:paraId="2F79AE86" w14:textId="77777777" w:rsidR="001A30C0" w:rsidRDefault="001A30C0" w:rsidP="001A30C0"/>
    <w:p w14:paraId="6A290BA4" w14:textId="77777777" w:rsidR="00937CE6" w:rsidRDefault="00937CE6" w:rsidP="001A30C0"/>
    <w:p w14:paraId="43B07EED" w14:textId="77777777" w:rsidR="001A30C0" w:rsidRDefault="001A30C0" w:rsidP="001A30C0"/>
    <w:p w14:paraId="65021699" w14:textId="77777777" w:rsidR="001A30C0" w:rsidRDefault="001A30C0" w:rsidP="001A30C0"/>
    <w:p w14:paraId="1C29D6E2" w14:textId="77777777" w:rsidR="001A30C0" w:rsidRPr="001A30C0" w:rsidRDefault="001A30C0" w:rsidP="001A30C0"/>
    <w:p w14:paraId="0C2553C7" w14:textId="77777777" w:rsidR="00EA6B1B" w:rsidRDefault="00EA6B1B" w:rsidP="00EA6B1B"/>
    <w:p w14:paraId="0F0BAB33" w14:textId="77777777" w:rsidR="00EA6B1B" w:rsidRPr="00EA6B1B" w:rsidRDefault="00EA6B1B" w:rsidP="00EA6B1B"/>
    <w:p w14:paraId="4DB375F4" w14:textId="77777777" w:rsidR="00AA545B" w:rsidRPr="00EA6B1B" w:rsidRDefault="00DA0BD8" w:rsidP="00EA6B1B">
      <w:pPr>
        <w:pStyle w:val="Heading1"/>
        <w:spacing w:after="284"/>
        <w:ind w:left="0"/>
        <w:jc w:val="center"/>
        <w:rPr>
          <w:b/>
          <w:sz w:val="32"/>
          <w:szCs w:val="32"/>
        </w:rPr>
      </w:pPr>
      <w:bookmarkStart w:id="0" w:name="_Hlk20154403"/>
      <w:r w:rsidRPr="00EA6B1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"Please</w:t>
      </w:r>
      <w:r w:rsidR="00F53D4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A6B1B">
        <w:rPr>
          <w:rFonts w:ascii="Times New Roman" w:eastAsia="Times New Roman" w:hAnsi="Times New Roman" w:cs="Times New Roman"/>
          <w:b/>
          <w:sz w:val="32"/>
          <w:szCs w:val="32"/>
        </w:rPr>
        <w:t>read these instructions carefully"</w:t>
      </w:r>
    </w:p>
    <w:p w14:paraId="78C0F4D8" w14:textId="77777777" w:rsidR="00AA545B" w:rsidRPr="005063E6" w:rsidRDefault="00DA0BD8">
      <w:pPr>
        <w:spacing w:after="0"/>
        <w:ind w:left="43" w:firstLine="4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There are two independent steps that must be completed to obtain a Texas</w:t>
      </w:r>
    </w:p>
    <w:p w14:paraId="1D7DEF31" w14:textId="33613BA1" w:rsidR="00AA545B" w:rsidRPr="005063E6" w:rsidRDefault="00DA0BD8">
      <w:pPr>
        <w:spacing w:after="0"/>
        <w:ind w:left="43" w:firstLine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License to Carry a Handgun (LTC). One step is going online to apply with the Department of Public Safety. The other step is taking an LTC class. These steps are independent of </w:t>
      </w:r>
      <w:r w:rsidR="005063E6" w:rsidRPr="005063E6">
        <w:rPr>
          <w:rFonts w:ascii="Times New Roman" w:eastAsia="Times New Roman" w:hAnsi="Times New Roman" w:cs="Times New Roman"/>
          <w:b/>
          <w:sz w:val="24"/>
          <w:szCs w:val="24"/>
        </w:rPr>
        <w:t>each other,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 so it does not matter which is done first.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 xml:space="preserve">  I cover how to apply with the DPS portion in class for your </w:t>
      </w:r>
      <w:r w:rsidR="00514A7C">
        <w:rPr>
          <w:rFonts w:ascii="Times New Roman" w:eastAsia="Times New Roman" w:hAnsi="Times New Roman" w:cs="Times New Roman"/>
          <w:b/>
          <w:sz w:val="24"/>
          <w:szCs w:val="24"/>
        </w:rPr>
        <w:t>convenience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34DF3DC" w14:textId="77777777" w:rsidR="005063E6" w:rsidRPr="005063E6" w:rsidRDefault="005063E6">
      <w:pPr>
        <w:spacing w:after="0"/>
        <w:ind w:left="43" w:firstLine="4"/>
        <w:rPr>
          <w:b/>
          <w:sz w:val="24"/>
          <w:szCs w:val="24"/>
        </w:rPr>
      </w:pPr>
    </w:p>
    <w:p w14:paraId="6090F638" w14:textId="77777777" w:rsidR="00AA545B" w:rsidRPr="005063E6" w:rsidRDefault="00DA0BD8">
      <w:pPr>
        <w:numPr>
          <w:ilvl w:val="0"/>
          <w:numId w:val="1"/>
        </w:numPr>
        <w:spacing w:after="242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TRAINING LOCATIONS: Classroom: Yellowhouse Masonic Lodge, 5015 Gary Ave., Lubbock, TX. Shooting qualification will be conducted at a Private Outdoor Range. </w:t>
      </w:r>
      <w:r w:rsidRPr="005063E6">
        <w:rPr>
          <w:b/>
          <w:noProof/>
          <w:sz w:val="24"/>
          <w:szCs w:val="24"/>
        </w:rPr>
        <w:drawing>
          <wp:inline distT="0" distB="0" distL="0" distR="0" wp14:anchorId="48683123" wp14:editId="6031DD76">
            <wp:extent cx="4575" cy="9144"/>
            <wp:effectExtent l="0" t="0" r="0" b="0"/>
            <wp:docPr id="2470" name="Picture 2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" name="Picture 24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29E22" w14:textId="77777777" w:rsidR="00EA6B1B" w:rsidRPr="005063E6" w:rsidRDefault="00DA0BD8" w:rsidP="00EA6B1B">
      <w:pPr>
        <w:numPr>
          <w:ilvl w:val="0"/>
          <w:numId w:val="1"/>
        </w:numPr>
        <w:spacing w:after="233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START TIME: 9:00 AM</w:t>
      </w:r>
    </w:p>
    <w:p w14:paraId="111B8A98" w14:textId="7673D0E8" w:rsidR="00C500AF" w:rsidRPr="00C500AF" w:rsidRDefault="00DA0BD8" w:rsidP="00C500AF">
      <w:pPr>
        <w:numPr>
          <w:ilvl w:val="0"/>
          <w:numId w:val="1"/>
        </w:numPr>
        <w:spacing w:after="0" w:line="248" w:lineRule="auto"/>
        <w:ind w:right="187" w:hanging="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 xml:space="preserve">FEES: </w:t>
      </w:r>
      <w:r w:rsidR="00EA6B1B" w:rsidRPr="00C500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>LTC Class Fee, is paid to the instructor as follows (cash, check</w:t>
      </w:r>
      <w:r w:rsidR="002E48A0">
        <w:rPr>
          <w:rFonts w:ascii="Times New Roman" w:eastAsia="Times New Roman" w:hAnsi="Times New Roman" w:cs="Times New Roman"/>
          <w:b/>
          <w:sz w:val="24"/>
          <w:szCs w:val="24"/>
        </w:rPr>
        <w:t>, Venmo</w:t>
      </w: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 xml:space="preserve"> or credit/debit cards):</w:t>
      </w:r>
      <w:r w:rsidR="00EA6B1B" w:rsidRPr="00C500AF">
        <w:rPr>
          <w:b/>
          <w:sz w:val="24"/>
          <w:szCs w:val="24"/>
        </w:rPr>
        <w:t xml:space="preserve"> </w:t>
      </w:r>
      <w:r w:rsidRPr="00C500AF">
        <w:rPr>
          <w:b/>
          <w:sz w:val="24"/>
          <w:szCs w:val="24"/>
        </w:rPr>
        <w:t>Class Fee: $</w:t>
      </w:r>
      <w:r w:rsidR="00676E65" w:rsidRPr="00C500AF">
        <w:rPr>
          <w:b/>
          <w:sz w:val="24"/>
          <w:szCs w:val="24"/>
        </w:rPr>
        <w:t>9</w:t>
      </w:r>
      <w:r w:rsidR="00ED4B19" w:rsidRPr="00C500AF">
        <w:rPr>
          <w:b/>
          <w:sz w:val="24"/>
          <w:szCs w:val="24"/>
        </w:rPr>
        <w:t>0</w:t>
      </w:r>
      <w:r w:rsidR="001A30C0" w:rsidRPr="00C500AF">
        <w:rPr>
          <w:b/>
          <w:sz w:val="24"/>
          <w:szCs w:val="24"/>
        </w:rPr>
        <w:t>.00</w:t>
      </w:r>
      <w:r w:rsidR="00C500AF" w:rsidRPr="00C500AF">
        <w:rPr>
          <w:b/>
          <w:sz w:val="24"/>
          <w:szCs w:val="24"/>
        </w:rPr>
        <w:t xml:space="preserve">.  </w:t>
      </w: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>This fee includes all required academic training, and ra</w:t>
      </w:r>
      <w:r w:rsidR="00241832" w:rsidRPr="00C500AF">
        <w:rPr>
          <w:rFonts w:ascii="Times New Roman" w:eastAsia="Times New Roman" w:hAnsi="Times New Roman" w:cs="Times New Roman"/>
          <w:b/>
          <w:sz w:val="24"/>
          <w:szCs w:val="24"/>
        </w:rPr>
        <w:t>nge qualification.</w:t>
      </w:r>
    </w:p>
    <w:p w14:paraId="686D225F" w14:textId="461AE6F8" w:rsidR="00EA6B1B" w:rsidRPr="005063E6" w:rsidRDefault="00DA0BD8" w:rsidP="00C500A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7CF625" w14:textId="77B4C071" w:rsidR="00AA545B" w:rsidRPr="005063E6" w:rsidRDefault="00DA0BD8">
      <w:pPr>
        <w:numPr>
          <w:ilvl w:val="0"/>
          <w:numId w:val="1"/>
        </w:numPr>
        <w:spacing w:after="252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We will not break for lunch. Donuts and Coffee will be available in the morning</w:t>
      </w:r>
      <w:r w:rsidR="00AF106B">
        <w:rPr>
          <w:rFonts w:ascii="Times New Roman" w:eastAsia="Times New Roman" w:hAnsi="Times New Roman" w:cs="Times New Roman"/>
          <w:b/>
          <w:sz w:val="24"/>
          <w:szCs w:val="24"/>
        </w:rPr>
        <w:t xml:space="preserve">.  We will take a </w:t>
      </w:r>
      <w:r w:rsidR="00641032">
        <w:rPr>
          <w:rFonts w:ascii="Times New Roman" w:eastAsia="Times New Roman" w:hAnsi="Times New Roman" w:cs="Times New Roman"/>
          <w:b/>
          <w:sz w:val="24"/>
          <w:szCs w:val="24"/>
        </w:rPr>
        <w:t xml:space="preserve">30-45 min </w:t>
      </w:r>
      <w:r w:rsidR="00AF106B">
        <w:rPr>
          <w:rFonts w:ascii="Times New Roman" w:eastAsia="Times New Roman" w:hAnsi="Times New Roman" w:cs="Times New Roman"/>
          <w:b/>
          <w:sz w:val="24"/>
          <w:szCs w:val="24"/>
        </w:rPr>
        <w:t>lunch break so you can bring a sack lunch or Rosa’s is next door.</w:t>
      </w:r>
    </w:p>
    <w:p w14:paraId="56FBD988" w14:textId="77777777" w:rsidR="00AA545B" w:rsidRPr="005063E6" w:rsidRDefault="00DA0BD8">
      <w:pPr>
        <w:numPr>
          <w:ilvl w:val="0"/>
          <w:numId w:val="1"/>
        </w:numPr>
        <w:spacing w:after="234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We will be on the range around 2:00 to 3:00 PM for the shooting qualification.</w:t>
      </w:r>
    </w:p>
    <w:p w14:paraId="16D52C6C" w14:textId="7E2602D0" w:rsidR="00AA545B" w:rsidRPr="005063E6" w:rsidRDefault="00DA0BD8">
      <w:pPr>
        <w:numPr>
          <w:ilvl w:val="0"/>
          <w:numId w:val="1"/>
        </w:numPr>
        <w:spacing w:after="182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Students need to bring eye and ear protection. I have </w:t>
      </w:r>
      <w:r w:rsidR="00907CC6">
        <w:rPr>
          <w:rFonts w:ascii="Times New Roman" w:eastAsia="Times New Roman" w:hAnsi="Times New Roman" w:cs="Times New Roman"/>
          <w:b/>
          <w:sz w:val="24"/>
          <w:szCs w:val="24"/>
        </w:rPr>
        <w:t xml:space="preserve">extra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if you need some.</w:t>
      </w:r>
    </w:p>
    <w:p w14:paraId="0B15E1F0" w14:textId="5F307772" w:rsidR="00AA545B" w:rsidRPr="005063E6" w:rsidRDefault="001A30C0">
      <w:pPr>
        <w:numPr>
          <w:ilvl w:val="0"/>
          <w:numId w:val="1"/>
        </w:numPr>
        <w:spacing w:after="225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There is no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minimum caliber with which to qualify. I have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some.22 Cal. and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9mm handguns to use if you do not have one. </w:t>
      </w:r>
      <w:r w:rsidR="00396883">
        <w:rPr>
          <w:rFonts w:ascii="Times New Roman" w:eastAsia="Times New Roman" w:hAnsi="Times New Roman" w:cs="Times New Roman"/>
          <w:b/>
          <w:sz w:val="24"/>
          <w:szCs w:val="24"/>
        </w:rPr>
        <w:t>Ammo fee is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 $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42CF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and includes </w:t>
      </w:r>
      <w:r w:rsidR="00396883">
        <w:rPr>
          <w:rFonts w:ascii="Times New Roman" w:eastAsia="Times New Roman" w:hAnsi="Times New Roman" w:cs="Times New Roman"/>
          <w:b/>
          <w:sz w:val="24"/>
          <w:szCs w:val="24"/>
        </w:rPr>
        <w:t>a handgun.</w:t>
      </w:r>
    </w:p>
    <w:p w14:paraId="6189583A" w14:textId="383CD02B" w:rsidR="00C83137" w:rsidRPr="005063E6" w:rsidRDefault="00907CC6" w:rsidP="005063E6">
      <w:pPr>
        <w:numPr>
          <w:ilvl w:val="0"/>
          <w:numId w:val="1"/>
        </w:numPr>
        <w:spacing w:after="219" w:line="235" w:lineRule="auto"/>
        <w:ind w:right="187" w:hanging="324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If you have your own handgun, you need to bring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50 rounds of FULL METAL JACKET </w:t>
      </w:r>
      <w:r w:rsidR="005063E6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(FMJ)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factory ammunition - no reloaded ammunition 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 xml:space="preserve">or Hollow Points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>(extra rounds recommended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>IF YOU HAVE MORE THAN ONE MAGAZINE FOR YOUR HANDGUN, BRING IT WITH YOU.</w:t>
      </w:r>
    </w:p>
    <w:bookmarkEnd w:id="0"/>
    <w:p w14:paraId="6D0A9111" w14:textId="77777777" w:rsidR="00C83137" w:rsidRDefault="00C83137" w:rsidP="00C83137">
      <w:pPr>
        <w:spacing w:after="13" w:line="248" w:lineRule="auto"/>
        <w:ind w:right="187"/>
        <w:jc w:val="both"/>
      </w:pPr>
    </w:p>
    <w:p w14:paraId="496C3DE0" w14:textId="77777777" w:rsidR="005063E6" w:rsidRDefault="005063E6" w:rsidP="00C83137">
      <w:pPr>
        <w:spacing w:after="13" w:line="248" w:lineRule="auto"/>
        <w:ind w:right="187"/>
        <w:jc w:val="both"/>
      </w:pPr>
    </w:p>
    <w:p w14:paraId="588E8839" w14:textId="77777777" w:rsidR="005063E6" w:rsidRDefault="005063E6" w:rsidP="00C83137">
      <w:pPr>
        <w:spacing w:after="13" w:line="248" w:lineRule="auto"/>
        <w:ind w:right="187"/>
        <w:jc w:val="both"/>
      </w:pPr>
    </w:p>
    <w:p w14:paraId="6F0CE858" w14:textId="77777777" w:rsidR="005063E6" w:rsidRDefault="005063E6" w:rsidP="00C83137">
      <w:pPr>
        <w:spacing w:after="13" w:line="248" w:lineRule="auto"/>
        <w:ind w:right="187"/>
        <w:jc w:val="both"/>
      </w:pPr>
    </w:p>
    <w:p w14:paraId="5D3A588D" w14:textId="77777777" w:rsidR="005063E6" w:rsidRDefault="005063E6" w:rsidP="00C83137">
      <w:pPr>
        <w:spacing w:after="13" w:line="248" w:lineRule="auto"/>
        <w:ind w:right="187"/>
        <w:jc w:val="both"/>
      </w:pPr>
    </w:p>
    <w:p w14:paraId="2263F84F" w14:textId="77777777" w:rsidR="005063E6" w:rsidRDefault="005063E6" w:rsidP="00C83137">
      <w:pPr>
        <w:spacing w:after="13" w:line="248" w:lineRule="auto"/>
        <w:ind w:right="187"/>
        <w:jc w:val="both"/>
      </w:pPr>
    </w:p>
    <w:p w14:paraId="7039B56E" w14:textId="77777777" w:rsidR="005063E6" w:rsidRDefault="005063E6" w:rsidP="00C83137">
      <w:pPr>
        <w:spacing w:after="13" w:line="248" w:lineRule="auto"/>
        <w:ind w:right="187"/>
        <w:jc w:val="both"/>
      </w:pPr>
    </w:p>
    <w:p w14:paraId="10893B49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A2AE4D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F668BC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53976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13692F" w14:textId="151CE837" w:rsidR="00AA545B" w:rsidRPr="00101248" w:rsidRDefault="00DA0BD8" w:rsidP="00101248">
      <w:pPr>
        <w:spacing w:after="13" w:line="248" w:lineRule="auto"/>
        <w:ind w:right="1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2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Academic training will be conducted at</w:t>
      </w:r>
      <w:r w:rsidR="00101248" w:rsidRPr="0010124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4B6F28A" w14:textId="77777777" w:rsidR="00101248" w:rsidRPr="00101248" w:rsidRDefault="00101248" w:rsidP="00101248">
      <w:pPr>
        <w:pStyle w:val="Heading1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1248">
        <w:rPr>
          <w:rFonts w:ascii="Times New Roman" w:hAnsi="Times New Roman" w:cs="Times New Roman"/>
          <w:b/>
          <w:sz w:val="28"/>
          <w:szCs w:val="28"/>
        </w:rPr>
        <w:t>Yellowhouse Lodge</w:t>
      </w:r>
    </w:p>
    <w:p w14:paraId="19835008" w14:textId="77777777" w:rsidR="00101248" w:rsidRPr="00101248" w:rsidRDefault="00101248" w:rsidP="00101248">
      <w:pPr>
        <w:rPr>
          <w:rFonts w:ascii="Times New Roman" w:hAnsi="Times New Roman" w:cs="Times New Roman"/>
          <w:b/>
          <w:sz w:val="28"/>
          <w:szCs w:val="28"/>
        </w:rPr>
      </w:pPr>
      <w:r w:rsidRPr="00101248">
        <w:rPr>
          <w:rFonts w:ascii="Times New Roman" w:hAnsi="Times New Roman" w:cs="Times New Roman"/>
          <w:b/>
          <w:sz w:val="28"/>
          <w:szCs w:val="28"/>
        </w:rPr>
        <w:t>5015 Gary Ave., Lubbock, Tx</w:t>
      </w:r>
    </w:p>
    <w:p w14:paraId="5DA209B6" w14:textId="77777777" w:rsidR="00AA545B" w:rsidRPr="00EA6A76" w:rsidRDefault="00DA0BD8">
      <w:pPr>
        <w:pStyle w:val="Heading1"/>
        <w:rPr>
          <w:b/>
          <w:sz w:val="32"/>
          <w:szCs w:val="32"/>
        </w:rPr>
      </w:pPr>
      <w:bookmarkStart w:id="1" w:name="_Hlk20154482"/>
      <w:r w:rsidRPr="00EA6A76">
        <w:rPr>
          <w:b/>
          <w:sz w:val="32"/>
          <w:szCs w:val="32"/>
        </w:rPr>
        <w:t>Classroom topics</w:t>
      </w:r>
    </w:p>
    <w:p w14:paraId="2C5B7DE9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Use of Force</w:t>
      </w:r>
    </w:p>
    <w:p w14:paraId="4CFA119C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Non-Violent Dispute Resolution</w:t>
      </w:r>
    </w:p>
    <w:p w14:paraId="30826FD4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Safe handling of Handguns and Restraint Holsters</w:t>
      </w:r>
    </w:p>
    <w:p w14:paraId="1708EFE9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Safe Storage of Handguns</w:t>
      </w:r>
    </w:p>
    <w:p w14:paraId="4CE87398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  <w:sz w:val="24"/>
          <w:szCs w:val="24"/>
        </w:rPr>
      </w:pP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 w:rsidR="0079398F">
        <w:rPr>
          <w:rFonts w:ascii="Times New Roman" w:eastAsia="Times New Roman" w:hAnsi="Times New Roman" w:cs="Times New Roman"/>
          <w:b/>
          <w:sz w:val="24"/>
          <w:szCs w:val="24"/>
        </w:rPr>
        <w:t xml:space="preserve">It would be good to 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>have a fundamental working knowledge of topic 3</w:t>
      </w:r>
      <w:r w:rsidR="0079398F">
        <w:rPr>
          <w:rFonts w:ascii="Times New Roman" w:eastAsia="Times New Roman" w:hAnsi="Times New Roman" w:cs="Times New Roman"/>
          <w:b/>
          <w:sz w:val="24"/>
          <w:szCs w:val="24"/>
        </w:rPr>
        <w:t>, however we will cover Safe handling and how a firearm works in class as well as familiarization of a firearm while on the range since several students use one of my firearms and may not be familiar with a certain firearm.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 Topic 3 is provided as refresher material and to establish rules and procedures for safely and successfully completing the range qualification.</w:t>
      </w:r>
    </w:p>
    <w:p w14:paraId="0CA75FAB" w14:textId="77777777" w:rsidR="00AA545B" w:rsidRDefault="00DA0BD8">
      <w:pPr>
        <w:spacing w:after="235" w:line="248" w:lineRule="auto"/>
        <w:ind w:left="46" w:right="187" w:hanging="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At the end of the academic training you will take a </w:t>
      </w:r>
      <w:r w:rsidR="005063E6"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short 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25 question (multiple choice - true/false) test on which you must attain a minimum score of 70 out of a possible 100. 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NO LOADED FIREARMS IN THE CLASSROOM</w:t>
      </w:r>
    </w:p>
    <w:p w14:paraId="0C0DE79C" w14:textId="77777777" w:rsidR="00EA6A76" w:rsidRPr="00EA6A76" w:rsidRDefault="00EA6A76">
      <w:pPr>
        <w:spacing w:after="235" w:line="248" w:lineRule="auto"/>
        <w:ind w:left="46" w:right="187" w:hanging="3"/>
        <w:jc w:val="both"/>
        <w:rPr>
          <w:b/>
          <w:sz w:val="24"/>
          <w:szCs w:val="24"/>
        </w:rPr>
      </w:pPr>
    </w:p>
    <w:p w14:paraId="0C7AFFE6" w14:textId="02036BD3" w:rsidR="00AA545B" w:rsidRPr="00EA6A76" w:rsidRDefault="00DA0BD8">
      <w:pPr>
        <w:spacing w:after="206" w:line="248" w:lineRule="auto"/>
        <w:ind w:left="46" w:right="187" w:hanging="3"/>
        <w:jc w:val="both"/>
        <w:rPr>
          <w:b/>
          <w:sz w:val="32"/>
          <w:szCs w:val="32"/>
        </w:rPr>
      </w:pPr>
      <w:r w:rsidRPr="00EA6A76">
        <w:rPr>
          <w:rFonts w:ascii="Times New Roman" w:eastAsia="Times New Roman" w:hAnsi="Times New Roman" w:cs="Times New Roman"/>
          <w:b/>
          <w:sz w:val="32"/>
          <w:szCs w:val="32"/>
        </w:rPr>
        <w:t>Range qualification will be conducted at</w:t>
      </w:r>
      <w:r w:rsidR="006F5E9F">
        <w:rPr>
          <w:rFonts w:ascii="Times New Roman" w:eastAsia="Times New Roman" w:hAnsi="Times New Roman" w:cs="Times New Roman"/>
          <w:b/>
          <w:sz w:val="32"/>
          <w:szCs w:val="32"/>
        </w:rPr>
        <w:t xml:space="preserve"> a p</w:t>
      </w:r>
      <w:r w:rsidRPr="00EA6A76">
        <w:rPr>
          <w:rFonts w:ascii="Times New Roman" w:eastAsia="Times New Roman" w:hAnsi="Times New Roman" w:cs="Times New Roman"/>
          <w:b/>
          <w:sz w:val="32"/>
          <w:szCs w:val="32"/>
        </w:rPr>
        <w:t>rivate range</w:t>
      </w:r>
      <w:r w:rsidR="00153A88" w:rsidRPr="00EA6A76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14:paraId="65B7E52E" w14:textId="147FE959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You will shoot 50 rounds of factory loaded, full metal jacket ammunition</w:t>
      </w:r>
      <w:r w:rsidR="005063E6" w:rsidRPr="00EA6A76">
        <w:rPr>
          <w:rFonts w:ascii="Times New Roman" w:eastAsia="Times New Roman" w:hAnsi="Times New Roman" w:cs="Times New Roman"/>
          <w:b/>
          <w:sz w:val="24"/>
        </w:rPr>
        <w:t xml:space="preserve"> (FMJ)</w:t>
      </w:r>
      <w:r w:rsidRPr="00EA6A76">
        <w:rPr>
          <w:rFonts w:ascii="Times New Roman" w:eastAsia="Times New Roman" w:hAnsi="Times New Roman" w:cs="Times New Roman"/>
          <w:b/>
          <w:sz w:val="24"/>
        </w:rPr>
        <w:t xml:space="preserve">. Neither </w:t>
      </w:r>
      <w:r w:rsidR="00641032" w:rsidRPr="00EA6A76">
        <w:rPr>
          <w:rFonts w:ascii="Times New Roman" w:eastAsia="Times New Roman" w:hAnsi="Times New Roman" w:cs="Times New Roman"/>
          <w:b/>
          <w:sz w:val="24"/>
        </w:rPr>
        <w:t>hollow point</w:t>
      </w:r>
      <w:r w:rsidRPr="00EA6A76">
        <w:rPr>
          <w:rFonts w:ascii="Times New Roman" w:eastAsia="Times New Roman" w:hAnsi="Times New Roman" w:cs="Times New Roman"/>
          <w:b/>
          <w:sz w:val="24"/>
        </w:rPr>
        <w:t xml:space="preserve"> nor reloaded ammunition is permitted. Your handgun ammunition will be inspected. As a safety factor for you and the other students, the final decision as to the use of any particular handgun or ammunition will be at the instructor's discretion.</w:t>
      </w:r>
    </w:p>
    <w:p w14:paraId="5AE0129D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Bring your UNLOADED handgun and magazines to the range either holstered or in a closed case. The three critical firearm safety rules are:</w:t>
      </w:r>
    </w:p>
    <w:p w14:paraId="6137095E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l. Always keep your firearm pointed in a safe direction (toward the target).</w:t>
      </w:r>
    </w:p>
    <w:p w14:paraId="176F506A" w14:textId="77777777" w:rsidR="00AA545B" w:rsidRPr="00EA6A76" w:rsidRDefault="00DA0BD8">
      <w:pPr>
        <w:numPr>
          <w:ilvl w:val="0"/>
          <w:numId w:val="3"/>
        </w:numPr>
        <w:spacing w:after="13" w:line="248" w:lineRule="auto"/>
        <w:ind w:left="274" w:right="187" w:hanging="231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Always keep your finger off the trigger until ready to shoot.</w:t>
      </w:r>
    </w:p>
    <w:p w14:paraId="246CB040" w14:textId="77777777" w:rsidR="00AA545B" w:rsidRPr="00EA6A76" w:rsidRDefault="00DA0BD8">
      <w:pPr>
        <w:numPr>
          <w:ilvl w:val="0"/>
          <w:numId w:val="3"/>
        </w:numPr>
        <w:spacing w:after="235" w:line="248" w:lineRule="auto"/>
        <w:ind w:left="274" w:right="187" w:hanging="231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Always keep your firearm unloaded until ready to shoot.</w:t>
      </w:r>
    </w:p>
    <w:p w14:paraId="78B2547F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Violation of safety procedures is cause for disqualification.</w:t>
      </w:r>
    </w:p>
    <w:p w14:paraId="6C6096C0" w14:textId="77777777" w:rsidR="00AA545B" w:rsidRPr="00EA6A76" w:rsidRDefault="00DA0BD8">
      <w:pPr>
        <w:spacing w:after="17" w:line="235" w:lineRule="auto"/>
        <w:ind w:left="43" w:right="14" w:firstLine="4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You will be shooting at the B27 target. You must attain a score of 175 out of a possible 250 to pass this part of the training</w:t>
      </w:r>
      <w:r w:rsidR="00907CC6">
        <w:rPr>
          <w:rFonts w:ascii="Times New Roman" w:eastAsia="Times New Roman" w:hAnsi="Times New Roman" w:cs="Times New Roman"/>
          <w:b/>
          <w:sz w:val="24"/>
        </w:rPr>
        <w:t xml:space="preserve">.  </w:t>
      </w:r>
      <w:r w:rsidRPr="00EA6A76">
        <w:rPr>
          <w:rFonts w:ascii="Times New Roman" w:eastAsia="Times New Roman" w:hAnsi="Times New Roman" w:cs="Times New Roman"/>
          <w:b/>
          <w:sz w:val="24"/>
        </w:rPr>
        <w:t>If you do not attain a passing score, you may immediately retake the ENTIRE range qualification course of fire.</w:t>
      </w:r>
    </w:p>
    <w:bookmarkEnd w:id="1"/>
    <w:p w14:paraId="50844573" w14:textId="77777777" w:rsidR="00C83137" w:rsidRDefault="00C83137">
      <w:pPr>
        <w:spacing w:after="74" w:line="224" w:lineRule="auto"/>
        <w:ind w:left="81" w:right="4121" w:hanging="10"/>
        <w:rPr>
          <w:rFonts w:ascii="Times New Roman" w:eastAsia="Times New Roman" w:hAnsi="Times New Roman" w:cs="Times New Roman"/>
          <w:sz w:val="50"/>
        </w:rPr>
      </w:pPr>
    </w:p>
    <w:p w14:paraId="7D6936CC" w14:textId="77777777" w:rsidR="00C83137" w:rsidRDefault="00C83137">
      <w:pPr>
        <w:spacing w:after="74" w:line="224" w:lineRule="auto"/>
        <w:ind w:left="81" w:right="4121" w:hanging="10"/>
        <w:rPr>
          <w:rFonts w:ascii="Times New Roman" w:eastAsia="Times New Roman" w:hAnsi="Times New Roman" w:cs="Times New Roman"/>
          <w:sz w:val="50"/>
        </w:rPr>
      </w:pPr>
    </w:p>
    <w:sectPr w:rsidR="00C83137">
      <w:pgSz w:w="12240" w:h="15840"/>
      <w:pgMar w:top="1456" w:right="1362" w:bottom="1695" w:left="1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741"/>
    <w:multiLevelType w:val="hybridMultilevel"/>
    <w:tmpl w:val="E4066692"/>
    <w:lvl w:ilvl="0" w:tplc="A53EB364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98C6083"/>
    <w:multiLevelType w:val="hybridMultilevel"/>
    <w:tmpl w:val="8C4A8C30"/>
    <w:lvl w:ilvl="0" w:tplc="B150BFD2">
      <w:start w:val="2"/>
      <w:numFmt w:val="decimal"/>
      <w:lvlText w:val="%1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26EF0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E88DE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A6318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A739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2D416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04772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03D4E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60E10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7640F"/>
    <w:multiLevelType w:val="multilevel"/>
    <w:tmpl w:val="D83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D4F35"/>
    <w:multiLevelType w:val="hybridMultilevel"/>
    <w:tmpl w:val="430C92BC"/>
    <w:lvl w:ilvl="0" w:tplc="A53EB3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CA3A5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DEF6D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DE0F8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26DC9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54283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ECB9B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6851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F49EF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30BD5"/>
    <w:multiLevelType w:val="multilevel"/>
    <w:tmpl w:val="377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E6B0C"/>
    <w:multiLevelType w:val="multilevel"/>
    <w:tmpl w:val="E508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96B88"/>
    <w:multiLevelType w:val="hybridMultilevel"/>
    <w:tmpl w:val="26B200B0"/>
    <w:lvl w:ilvl="0" w:tplc="A53EB364">
      <w:start w:val="1"/>
      <w:numFmt w:val="decimal"/>
      <w:lvlText w:val="%1."/>
      <w:lvlJc w:val="left"/>
      <w:pPr>
        <w:ind w:left="767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4EA54E4A"/>
    <w:multiLevelType w:val="hybridMultilevel"/>
    <w:tmpl w:val="898E7510"/>
    <w:lvl w:ilvl="0" w:tplc="8684DD7E">
      <w:start w:val="1"/>
      <w:numFmt w:val="decimal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07AC6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CCDCA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8732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8103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A981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6417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E83A6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B46EEC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54A58"/>
    <w:multiLevelType w:val="hybridMultilevel"/>
    <w:tmpl w:val="90CC7178"/>
    <w:lvl w:ilvl="0" w:tplc="A53EB364">
      <w:start w:val="1"/>
      <w:numFmt w:val="decimal"/>
      <w:lvlText w:val="%1."/>
      <w:lvlJc w:val="left"/>
      <w:pPr>
        <w:ind w:left="767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 w15:restartNumberingAfterBreak="0">
    <w:nsid w:val="6BF01324"/>
    <w:multiLevelType w:val="hybridMultilevel"/>
    <w:tmpl w:val="05FA968C"/>
    <w:lvl w:ilvl="0" w:tplc="0FA4745A">
      <w:start w:val="2"/>
      <w:numFmt w:val="decimal"/>
      <w:lvlText w:val="%1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61CE8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8BE1E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2771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AFAAC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2BE12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82B5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43972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EE0DC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7A2947"/>
    <w:multiLevelType w:val="hybridMultilevel"/>
    <w:tmpl w:val="8B9AF43E"/>
    <w:lvl w:ilvl="0" w:tplc="763C54F0">
      <w:start w:val="2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C0D9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D4317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1AB47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6629D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88CF9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2247A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A0EC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9A1BC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5B"/>
    <w:rsid w:val="00071D9E"/>
    <w:rsid w:val="000D5DC7"/>
    <w:rsid w:val="00101248"/>
    <w:rsid w:val="00153310"/>
    <w:rsid w:val="0015365C"/>
    <w:rsid w:val="00153A88"/>
    <w:rsid w:val="00165689"/>
    <w:rsid w:val="001A30C0"/>
    <w:rsid w:val="00241832"/>
    <w:rsid w:val="00242158"/>
    <w:rsid w:val="002E48A0"/>
    <w:rsid w:val="00396883"/>
    <w:rsid w:val="004302DF"/>
    <w:rsid w:val="005063E6"/>
    <w:rsid w:val="00514A7C"/>
    <w:rsid w:val="00641032"/>
    <w:rsid w:val="00676E65"/>
    <w:rsid w:val="006F5DF5"/>
    <w:rsid w:val="006F5E9F"/>
    <w:rsid w:val="0079398F"/>
    <w:rsid w:val="00853B38"/>
    <w:rsid w:val="00865D25"/>
    <w:rsid w:val="00907CC6"/>
    <w:rsid w:val="00937CE6"/>
    <w:rsid w:val="0096724C"/>
    <w:rsid w:val="00A42CF5"/>
    <w:rsid w:val="00A75FD4"/>
    <w:rsid w:val="00AA545B"/>
    <w:rsid w:val="00AF106B"/>
    <w:rsid w:val="00BA3FCB"/>
    <w:rsid w:val="00C26FD6"/>
    <w:rsid w:val="00C500AF"/>
    <w:rsid w:val="00C83137"/>
    <w:rsid w:val="00CB10D0"/>
    <w:rsid w:val="00D25B68"/>
    <w:rsid w:val="00D63B4D"/>
    <w:rsid w:val="00DA0BD8"/>
    <w:rsid w:val="00EA6A76"/>
    <w:rsid w:val="00EA6B1B"/>
    <w:rsid w:val="00ED4B19"/>
    <w:rsid w:val="00F04443"/>
    <w:rsid w:val="00F53D40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8EA0"/>
  <w15:docId w15:val="{74C2FC8E-257E-4433-9C8C-5220064D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2"/>
      <w:outlineLvl w:val="0"/>
    </w:pPr>
    <w:rPr>
      <w:rFonts w:ascii="Calibri" w:eastAsia="Calibri" w:hAnsi="Calibri" w:cs="Calibri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9"/>
      <w:jc w:val="center"/>
      <w:outlineLvl w:val="1"/>
    </w:pPr>
    <w:rPr>
      <w:rFonts w:ascii="Times New Roman" w:eastAsia="Times New Roman" w:hAnsi="Times New Roman" w:cs="Times New Roman"/>
      <w:color w:val="000000"/>
      <w:sz w:val="4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48"/>
      <w:u w:val="single" w:color="000000"/>
    </w:rPr>
  </w:style>
  <w:style w:type="paragraph" w:styleId="ListParagraph">
    <w:name w:val="List Paragraph"/>
    <w:basedOn w:val="Normal"/>
    <w:uiPriority w:val="34"/>
    <w:qFormat/>
    <w:rsid w:val="00C83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1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C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172D-89E3-4DB2-B6DD-1643C949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David Mead</cp:lastModifiedBy>
  <cp:revision>12</cp:revision>
  <cp:lastPrinted>2019-08-06T17:16:00Z</cp:lastPrinted>
  <dcterms:created xsi:type="dcterms:W3CDTF">2019-05-13T19:21:00Z</dcterms:created>
  <dcterms:modified xsi:type="dcterms:W3CDTF">2020-05-18T23:41:00Z</dcterms:modified>
</cp:coreProperties>
</file>