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BD0" w:rsidRDefault="00805C8A">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rsidR="00426BD0" w:rsidRDefault="00805C8A">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rsidR="00426BD0" w:rsidRDefault="00805C8A">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Projects and Practices 2020</w:t>
      </w:r>
    </w:p>
    <w:p w:rsidR="00426BD0" w:rsidRDefault="00426BD0">
      <w:pPr>
        <w:widowControl w:val="0"/>
        <w:spacing w:after="0"/>
        <w:rPr>
          <w:rFonts w:asciiTheme="majorHAnsi" w:hAnsiTheme="majorHAnsi"/>
          <w:sz w:val="20"/>
          <w:szCs w:val="20"/>
        </w:rPr>
      </w:pPr>
    </w:p>
    <w:p w:rsidR="00426BD0" w:rsidRDefault="00426BD0">
      <w:pPr>
        <w:widowControl w:val="0"/>
        <w:spacing w:after="0"/>
        <w:rPr>
          <w:rFonts w:asciiTheme="majorHAnsi" w:hAnsiTheme="majorHAnsi"/>
          <w:b/>
          <w:color w:val="548DD4" w:themeColor="text2" w:themeTint="99"/>
          <w:sz w:val="24"/>
          <w:szCs w:val="24"/>
        </w:rPr>
      </w:pPr>
    </w:p>
    <w:p w:rsidR="00426BD0" w:rsidRDefault="00805C8A">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City of Cromwell Stormwater Improvement Project </w:t>
      </w:r>
    </w:p>
    <w:p w:rsidR="00426BD0" w:rsidRDefault="00805C8A">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C20-5793</w:t>
      </w:r>
    </w:p>
    <w:p w:rsidR="00426BD0" w:rsidRDefault="00805C8A">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rsidR="00426BD0" w:rsidRDefault="00426BD0">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426BD0" w:rsidTr="00426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rsidR="00426BD0" w:rsidRDefault="00805C8A">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rsidR="00426BD0" w:rsidRDefault="00805C8A">
            <w:pPr>
              <w:widowControl w:val="0"/>
              <w:spacing w:line="276" w:lineRule="auto"/>
              <w:cnfStyle w:val="100000000000" w:firstRow="1" w:lastRow="0" w:firstColumn="0" w:lastColumn="0" w:oddVBand="0" w:evenVBand="0" w:oddHBand="0" w:evenHBand="0" w:firstRowFirstColumn="0" w:firstRowLastColumn="0" w:lastRowFirstColumn="0" w:lastRowLastColumn="0"/>
            </w:pPr>
            <w:r>
              <w:t>$152,750.00</w:t>
            </w:r>
          </w:p>
        </w:tc>
        <w:tc>
          <w:tcPr>
            <w:tcW w:w="1058" w:type="pct"/>
            <w:tcBorders>
              <w:top w:val="none" w:sz="0" w:space="0" w:color="auto"/>
              <w:bottom w:val="none" w:sz="0" w:space="0" w:color="auto"/>
            </w:tcBorders>
            <w:shd w:val="clear" w:color="auto" w:fill="548DD4" w:themeFill="text2" w:themeFillTint="99"/>
          </w:tcPr>
          <w:p w:rsidR="00426BD0" w:rsidRDefault="00805C8A">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rsidR="00426BD0" w:rsidRDefault="00805C8A">
            <w:pPr>
              <w:widowControl w:val="0"/>
              <w:spacing w:line="276" w:lineRule="auto"/>
              <w:cnfStyle w:val="100000000000" w:firstRow="1" w:lastRow="0" w:firstColumn="0" w:lastColumn="0" w:oddVBand="0" w:evenVBand="0" w:oddHBand="0" w:evenHBand="0" w:firstRowFirstColumn="0" w:firstRowLastColumn="0" w:lastRowFirstColumn="0" w:lastRowLastColumn="0"/>
            </w:pPr>
            <w:r>
              <w:t>2/18/2020</w:t>
            </w:r>
          </w:p>
        </w:tc>
      </w:tr>
      <w:tr w:rsidR="00426BD0" w:rsidTr="00426BD0">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426BD0" w:rsidRDefault="00805C8A">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rsidR="00426BD0" w:rsidRDefault="00805C8A">
            <w:pPr>
              <w:widowControl w:val="0"/>
              <w:spacing w:line="276" w:lineRule="auto"/>
              <w:cnfStyle w:val="000000000000" w:firstRow="0" w:lastRow="0" w:firstColumn="0" w:lastColumn="0" w:oddVBand="0" w:evenVBand="0" w:oddHBand="0" w:evenHBand="0" w:firstRowFirstColumn="0" w:firstRowLastColumn="0" w:lastRowFirstColumn="0" w:lastRowLastColumn="0"/>
            </w:pPr>
            <w:r>
              <w:t>$38,187.50</w:t>
            </w:r>
          </w:p>
        </w:tc>
        <w:tc>
          <w:tcPr>
            <w:tcW w:w="1058" w:type="pct"/>
            <w:shd w:val="clear" w:color="auto" w:fill="548DD4" w:themeFill="text2" w:themeFillTint="99"/>
          </w:tcPr>
          <w:p w:rsidR="00426BD0" w:rsidRDefault="00805C8A">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rsidR="00426BD0" w:rsidRDefault="00805C8A">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12/31/2022</w:t>
            </w:r>
          </w:p>
        </w:tc>
      </w:tr>
      <w:tr w:rsidR="00426BD0" w:rsidTr="00426BD0">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426BD0" w:rsidRDefault="00805C8A">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rsidR="00426BD0" w:rsidRDefault="00805C8A">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rsidR="00426BD0" w:rsidRDefault="00805C8A">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rsidR="00426BD0" w:rsidRDefault="00805C8A">
            <w:pPr>
              <w:widowControl w:val="0"/>
              <w:spacing w:line="276" w:lineRule="auto"/>
              <w:cnfStyle w:val="000000000000" w:firstRow="0" w:lastRow="0" w:firstColumn="0" w:lastColumn="0" w:oddVBand="0" w:evenVBand="0" w:oddHBand="0" w:evenHBand="0" w:firstRowFirstColumn="0" w:firstRowLastColumn="0" w:lastRowFirstColumn="0" w:lastRowLastColumn="0"/>
            </w:pPr>
            <w:r>
              <w:t>Melanie  Bomier</w:t>
            </w:r>
          </w:p>
        </w:tc>
      </w:tr>
      <w:tr w:rsidR="00426BD0" w:rsidTr="00426BD0">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26BD0" w:rsidRDefault="00805C8A">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$152,750.00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26BD0" w:rsidRDefault="00805C8A">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12/31/2022</w:t>
            </w:r>
          </w:p>
        </w:tc>
      </w:tr>
    </w:tbl>
    <w:p w:rsidR="00426BD0" w:rsidRDefault="00805C8A">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426BD0" w:rsidTr="00426BD0">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rsidR="00426BD0" w:rsidRDefault="00426BD0">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rsidR="00426BD0" w:rsidRDefault="00805C8A">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rsidR="00426BD0" w:rsidRDefault="00805C8A">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rsidR="00426BD0" w:rsidRDefault="00805C8A">
            <w:pPr>
              <w:widowControl w:val="0"/>
              <w:jc w:val="center"/>
              <w:rPr>
                <w:color w:val="FFFFFF" w:themeColor="background1"/>
              </w:rPr>
            </w:pPr>
            <w:r>
              <w:rPr>
                <w:rFonts w:asciiTheme="minorHAnsi" w:hAnsiTheme="minorHAnsi"/>
                <w:color w:val="FFFFFF" w:themeColor="background1"/>
              </w:rPr>
              <w:t>Balance Remaining*</w:t>
            </w:r>
          </w:p>
        </w:tc>
      </w:tr>
      <w:tr w:rsidR="00426BD0" w:rsidTr="00426BD0">
        <w:trPr>
          <w:trHeight w:val="60"/>
        </w:trPr>
        <w:tc>
          <w:tcPr>
            <w:tcW w:w="1411" w:type="pct"/>
            <w:shd w:val="clear" w:color="auto" w:fill="D3DFEE" w:themeFill="accent1" w:themeFillTint="3F"/>
          </w:tcPr>
          <w:p w:rsidR="00426BD0" w:rsidRDefault="00805C8A">
            <w:pPr>
              <w:widowControl w:val="0"/>
              <w:spacing w:line="276" w:lineRule="auto"/>
            </w:pPr>
            <w:r>
              <w:t>Total Grant Amount</w:t>
            </w:r>
          </w:p>
        </w:tc>
        <w:tc>
          <w:tcPr>
            <w:tcW w:w="1220" w:type="pct"/>
            <w:shd w:val="clear" w:color="auto" w:fill="D3DFEE" w:themeFill="accent1" w:themeFillTint="3F"/>
          </w:tcPr>
          <w:p w:rsidR="00426BD0" w:rsidRDefault="00805C8A">
            <w:pPr>
              <w:widowControl w:val="0"/>
              <w:spacing w:line="276" w:lineRule="auto"/>
              <w:jc w:val="right"/>
            </w:pPr>
            <w:r>
              <w:t>$152,750.00</w:t>
            </w:r>
          </w:p>
        </w:tc>
        <w:tc>
          <w:tcPr>
            <w:tcW w:w="1184" w:type="pct"/>
            <w:shd w:val="clear" w:color="auto" w:fill="D3DFEE" w:themeFill="accent1" w:themeFillTint="3F"/>
          </w:tcPr>
          <w:p w:rsidR="00426BD0" w:rsidRDefault="00805C8A">
            <w:pPr>
              <w:widowControl w:val="0"/>
              <w:spacing w:line="276" w:lineRule="auto"/>
              <w:jc w:val="right"/>
            </w:pPr>
            <w:r>
              <w:t>$11,844.13</w:t>
            </w:r>
          </w:p>
        </w:tc>
        <w:tc>
          <w:tcPr>
            <w:tcW w:w="1184" w:type="pct"/>
            <w:shd w:val="clear" w:color="auto" w:fill="D3DFEE" w:themeFill="accent1" w:themeFillTint="3F"/>
          </w:tcPr>
          <w:p w:rsidR="00426BD0" w:rsidRDefault="00805C8A">
            <w:pPr>
              <w:widowControl w:val="0"/>
              <w:jc w:val="right"/>
            </w:pPr>
            <w:r>
              <w:t>$140,905.87</w:t>
            </w:r>
          </w:p>
        </w:tc>
      </w:tr>
      <w:tr w:rsidR="00426BD0" w:rsidTr="00426BD0">
        <w:trPr>
          <w:trHeight w:val="61"/>
        </w:trPr>
        <w:tc>
          <w:tcPr>
            <w:tcW w:w="1411" w:type="pct"/>
          </w:tcPr>
          <w:p w:rsidR="00426BD0" w:rsidRDefault="00805C8A">
            <w:pPr>
              <w:widowControl w:val="0"/>
              <w:spacing w:line="276" w:lineRule="auto"/>
            </w:pPr>
            <w:r>
              <w:t>Total Match Amount</w:t>
            </w:r>
          </w:p>
        </w:tc>
        <w:tc>
          <w:tcPr>
            <w:tcW w:w="1220" w:type="pct"/>
          </w:tcPr>
          <w:p w:rsidR="00426BD0" w:rsidRDefault="00805C8A">
            <w:pPr>
              <w:widowControl w:val="0"/>
              <w:spacing w:line="276" w:lineRule="auto"/>
              <w:jc w:val="right"/>
            </w:pPr>
            <w:r>
              <w:t>$38,188.00</w:t>
            </w:r>
          </w:p>
        </w:tc>
        <w:tc>
          <w:tcPr>
            <w:tcW w:w="1184" w:type="pct"/>
          </w:tcPr>
          <w:p w:rsidR="00426BD0" w:rsidRDefault="00805C8A">
            <w:pPr>
              <w:widowControl w:val="0"/>
              <w:spacing w:line="276" w:lineRule="auto"/>
              <w:jc w:val="right"/>
            </w:pPr>
            <w:r>
              <w:t>$3,601.42</w:t>
            </w:r>
          </w:p>
        </w:tc>
        <w:tc>
          <w:tcPr>
            <w:tcW w:w="1184" w:type="pct"/>
          </w:tcPr>
          <w:p w:rsidR="00426BD0" w:rsidRDefault="00805C8A">
            <w:pPr>
              <w:widowControl w:val="0"/>
              <w:jc w:val="right"/>
            </w:pPr>
            <w:r>
              <w:t>$34,586.58</w:t>
            </w:r>
          </w:p>
        </w:tc>
      </w:tr>
      <w:tr w:rsidR="00426BD0" w:rsidTr="00426BD0">
        <w:trPr>
          <w:trHeight w:val="61"/>
        </w:trPr>
        <w:tc>
          <w:tcPr>
            <w:tcW w:w="1411" w:type="pct"/>
            <w:shd w:val="clear" w:color="auto" w:fill="D3DFEE" w:themeFill="accent1" w:themeFillTint="3F"/>
          </w:tcPr>
          <w:p w:rsidR="00426BD0" w:rsidRDefault="00805C8A">
            <w:pPr>
              <w:widowControl w:val="0"/>
            </w:pPr>
            <w:r>
              <w:t>Total Other Funds</w:t>
            </w:r>
          </w:p>
        </w:tc>
        <w:tc>
          <w:tcPr>
            <w:tcW w:w="1220" w:type="pct"/>
            <w:shd w:val="clear" w:color="auto" w:fill="D3DFEE" w:themeFill="accent1" w:themeFillTint="3F"/>
          </w:tcPr>
          <w:p w:rsidR="00426BD0" w:rsidRDefault="00805C8A">
            <w:pPr>
              <w:widowControl w:val="0"/>
              <w:jc w:val="right"/>
            </w:pPr>
            <w:r>
              <w:t>$0.00</w:t>
            </w:r>
          </w:p>
        </w:tc>
        <w:tc>
          <w:tcPr>
            <w:tcW w:w="1184" w:type="pct"/>
            <w:shd w:val="clear" w:color="auto" w:fill="D3DFEE" w:themeFill="accent1" w:themeFillTint="3F"/>
          </w:tcPr>
          <w:p w:rsidR="00426BD0" w:rsidRDefault="00805C8A">
            <w:pPr>
              <w:widowControl w:val="0"/>
              <w:jc w:val="right"/>
            </w:pPr>
            <w:r>
              <w:t>$0.00</w:t>
            </w:r>
          </w:p>
        </w:tc>
        <w:tc>
          <w:tcPr>
            <w:tcW w:w="1184" w:type="pct"/>
            <w:shd w:val="clear" w:color="auto" w:fill="D3DFEE" w:themeFill="accent1" w:themeFillTint="3F"/>
          </w:tcPr>
          <w:p w:rsidR="00426BD0" w:rsidRDefault="00805C8A">
            <w:pPr>
              <w:widowControl w:val="0"/>
              <w:jc w:val="right"/>
            </w:pPr>
            <w:r>
              <w:t>$0.00</w:t>
            </w:r>
          </w:p>
        </w:tc>
      </w:tr>
      <w:tr w:rsidR="00426BD0" w:rsidTr="00426BD0">
        <w:trPr>
          <w:trHeight w:val="61"/>
        </w:trPr>
        <w:tc>
          <w:tcPr>
            <w:tcW w:w="1411" w:type="pct"/>
          </w:tcPr>
          <w:p w:rsidR="00426BD0" w:rsidRDefault="00805C8A">
            <w:pPr>
              <w:widowControl w:val="0"/>
              <w:rPr>
                <w:b/>
              </w:rPr>
            </w:pPr>
            <w:r>
              <w:rPr>
                <w:b/>
              </w:rPr>
              <w:t>Total</w:t>
            </w:r>
          </w:p>
        </w:tc>
        <w:tc>
          <w:tcPr>
            <w:tcW w:w="1220" w:type="pct"/>
          </w:tcPr>
          <w:p w:rsidR="00426BD0" w:rsidRDefault="00805C8A">
            <w:pPr>
              <w:widowControl w:val="0"/>
              <w:jc w:val="right"/>
              <w:rPr>
                <w:b/>
              </w:rPr>
            </w:pPr>
            <w:r>
              <w:rPr>
                <w:b/>
              </w:rPr>
              <w:t>$190,938.00</w:t>
            </w:r>
          </w:p>
        </w:tc>
        <w:tc>
          <w:tcPr>
            <w:tcW w:w="1184" w:type="pct"/>
          </w:tcPr>
          <w:p w:rsidR="00426BD0" w:rsidRDefault="00805C8A">
            <w:pPr>
              <w:widowControl w:val="0"/>
              <w:jc w:val="right"/>
              <w:rPr>
                <w:b/>
              </w:rPr>
            </w:pPr>
            <w:r>
              <w:rPr>
                <w:b/>
              </w:rPr>
              <w:t>$15,445.55</w:t>
            </w:r>
          </w:p>
        </w:tc>
        <w:tc>
          <w:tcPr>
            <w:tcW w:w="1184" w:type="pct"/>
          </w:tcPr>
          <w:p w:rsidR="00426BD0" w:rsidRDefault="00805C8A">
            <w:pPr>
              <w:widowControl w:val="0"/>
              <w:jc w:val="right"/>
              <w:rPr>
                <w:b/>
              </w:rPr>
            </w:pPr>
            <w:r>
              <w:rPr>
                <w:b/>
              </w:rPr>
              <w:t>$175,492.45</w:t>
            </w:r>
          </w:p>
        </w:tc>
      </w:tr>
    </w:tbl>
    <w:p w:rsidR="00426BD0" w:rsidRDefault="00805C8A">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rsidR="00426BD0" w:rsidRDefault="00805C8A">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426BD0" w:rsidTr="00426BD0">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rsidR="00426BD0" w:rsidRDefault="00805C8A">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rsidR="00426BD0" w:rsidRDefault="00805C8A">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rsidR="00426BD0" w:rsidRDefault="00805C8A">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rsidR="00426BD0" w:rsidRDefault="00805C8A">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rsidR="00426BD0" w:rsidRDefault="00805C8A">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rsidR="00426BD0" w:rsidRDefault="00805C8A">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rsidR="00426BD0" w:rsidRDefault="00805C8A">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rsidR="00426BD0" w:rsidRDefault="00805C8A">
            <w:pPr>
              <w:spacing w:line="276" w:lineRule="auto"/>
              <w:jc w:val="center"/>
              <w:rPr>
                <w:color w:val="FFFFFF" w:themeColor="background1"/>
              </w:rPr>
            </w:pPr>
            <w:r>
              <w:rPr>
                <w:rFonts w:asciiTheme="minorHAnsi" w:hAnsiTheme="minorHAnsi"/>
                <w:color w:val="FFFFFF" w:themeColor="background1"/>
              </w:rPr>
              <w:t>Matching Fund</w:t>
            </w:r>
          </w:p>
        </w:tc>
      </w:tr>
      <w:tr w:rsidR="00426BD0" w:rsidTr="00426BD0">
        <w:trPr>
          <w:cantSplit/>
        </w:trPr>
        <w:tc>
          <w:tcPr>
            <w:tcW w:w="1207" w:type="pct"/>
            <w:shd w:val="clear" w:color="auto" w:fill="D3DFEE" w:themeFill="accent1" w:themeFillTint="3F"/>
          </w:tcPr>
          <w:p w:rsidR="00426BD0" w:rsidRDefault="00805C8A">
            <w:r>
              <w:t xml:space="preserve">Big Sandy Area Lakes Watershed Management Project group Outreach &amp; Education     </w:t>
            </w:r>
          </w:p>
        </w:tc>
        <w:tc>
          <w:tcPr>
            <w:tcW w:w="554" w:type="pct"/>
            <w:shd w:val="clear" w:color="auto" w:fill="D3DFEE" w:themeFill="accent1" w:themeFillTint="3F"/>
          </w:tcPr>
          <w:p w:rsidR="00426BD0" w:rsidRDefault="00805C8A">
            <w:r>
              <w:t>Education/Information</w:t>
            </w:r>
          </w:p>
        </w:tc>
        <w:tc>
          <w:tcPr>
            <w:tcW w:w="462" w:type="pct"/>
            <w:shd w:val="clear" w:color="auto" w:fill="D3DFEE" w:themeFill="accent1" w:themeFillTint="3F"/>
          </w:tcPr>
          <w:p w:rsidR="00426BD0" w:rsidRDefault="00805C8A">
            <w:r>
              <w:t>Current State Grant</w:t>
            </w:r>
          </w:p>
        </w:tc>
        <w:tc>
          <w:tcPr>
            <w:tcW w:w="1047" w:type="pct"/>
            <w:shd w:val="clear" w:color="auto" w:fill="D3DFEE" w:themeFill="accent1" w:themeFillTint="3F"/>
            <w:vAlign w:val="center"/>
          </w:tcPr>
          <w:p w:rsidR="00426BD0" w:rsidRDefault="00805C8A">
            <w:r>
              <w:t>City of Cromwell Stormwater Improvement Project</w:t>
            </w:r>
          </w:p>
        </w:tc>
        <w:tc>
          <w:tcPr>
            <w:tcW w:w="462" w:type="pct"/>
            <w:shd w:val="clear" w:color="auto" w:fill="D3DFEE" w:themeFill="accent1" w:themeFillTint="3F"/>
          </w:tcPr>
          <w:p w:rsidR="00426BD0" w:rsidRDefault="00805C8A">
            <w:pPr>
              <w:spacing w:line="276" w:lineRule="auto"/>
              <w:jc w:val="right"/>
            </w:pPr>
            <w:r>
              <w:t xml:space="preserve">$5,000.00 </w:t>
            </w:r>
          </w:p>
        </w:tc>
        <w:tc>
          <w:tcPr>
            <w:tcW w:w="430" w:type="pct"/>
            <w:shd w:val="clear" w:color="auto" w:fill="D3DFEE" w:themeFill="accent1" w:themeFillTint="3F"/>
          </w:tcPr>
          <w:p w:rsidR="00426BD0" w:rsidRDefault="00805C8A">
            <w:pPr>
              <w:spacing w:line="276" w:lineRule="auto"/>
              <w:jc w:val="right"/>
            </w:pPr>
            <w:r>
              <w:t xml:space="preserve">$975.99 </w:t>
            </w:r>
          </w:p>
        </w:tc>
        <w:tc>
          <w:tcPr>
            <w:tcW w:w="463" w:type="pct"/>
            <w:shd w:val="clear" w:color="auto" w:fill="D3DFEE" w:themeFill="accent1" w:themeFillTint="3F"/>
          </w:tcPr>
          <w:p w:rsidR="00426BD0" w:rsidRDefault="00805C8A">
            <w:pPr>
              <w:spacing w:line="276" w:lineRule="auto"/>
              <w:jc w:val="center"/>
            </w:pPr>
            <w:r>
              <w:t>5/6/2021</w:t>
            </w:r>
          </w:p>
        </w:tc>
        <w:tc>
          <w:tcPr>
            <w:tcW w:w="375" w:type="pct"/>
            <w:shd w:val="clear" w:color="auto" w:fill="D3DFEE" w:themeFill="accent1" w:themeFillTint="3F"/>
          </w:tcPr>
          <w:p w:rsidR="00426BD0" w:rsidRDefault="00805C8A">
            <w:pPr>
              <w:spacing w:line="276" w:lineRule="auto"/>
            </w:pPr>
            <w:r>
              <w:t>N</w:t>
            </w:r>
          </w:p>
        </w:tc>
      </w:tr>
      <w:tr w:rsidR="00426BD0" w:rsidTr="00426BD0">
        <w:trPr>
          <w:cantSplit/>
        </w:trPr>
        <w:tc>
          <w:tcPr>
            <w:tcW w:w="1207" w:type="pct"/>
          </w:tcPr>
          <w:p w:rsidR="00426BD0" w:rsidRDefault="00805C8A">
            <w:r>
              <w:t xml:space="preserve">City of Cromwell Stormwater Grand Opening     </w:t>
            </w:r>
          </w:p>
        </w:tc>
        <w:tc>
          <w:tcPr>
            <w:tcW w:w="554" w:type="pct"/>
          </w:tcPr>
          <w:p w:rsidR="00426BD0" w:rsidRDefault="00805C8A">
            <w:r>
              <w:t>Education/Information</w:t>
            </w:r>
          </w:p>
        </w:tc>
        <w:tc>
          <w:tcPr>
            <w:tcW w:w="462" w:type="pct"/>
          </w:tcPr>
          <w:p w:rsidR="00426BD0" w:rsidRDefault="00805C8A">
            <w:r>
              <w:t>Current State Grant</w:t>
            </w:r>
          </w:p>
        </w:tc>
        <w:tc>
          <w:tcPr>
            <w:tcW w:w="1047" w:type="pct"/>
            <w:vAlign w:val="center"/>
          </w:tcPr>
          <w:p w:rsidR="00426BD0" w:rsidRDefault="00805C8A">
            <w:r>
              <w:t>City of Cromwell Stormwater Improvement Project</w:t>
            </w:r>
          </w:p>
        </w:tc>
        <w:tc>
          <w:tcPr>
            <w:tcW w:w="462" w:type="pct"/>
          </w:tcPr>
          <w:p w:rsidR="00426BD0" w:rsidRDefault="00805C8A">
            <w:pPr>
              <w:spacing w:line="276" w:lineRule="auto"/>
              <w:jc w:val="right"/>
            </w:pPr>
            <w:r>
              <w:t xml:space="preserve">$8,000.00 </w:t>
            </w:r>
          </w:p>
        </w:tc>
        <w:tc>
          <w:tcPr>
            <w:tcW w:w="430" w:type="pct"/>
          </w:tcPr>
          <w:p w:rsidR="00426BD0" w:rsidRDefault="00805C8A">
            <w:pPr>
              <w:spacing w:line="276" w:lineRule="auto"/>
              <w:jc w:val="right"/>
            </w:pPr>
            <w:r>
              <w:t xml:space="preserve"> </w:t>
            </w:r>
          </w:p>
        </w:tc>
        <w:tc>
          <w:tcPr>
            <w:tcW w:w="463" w:type="pct"/>
          </w:tcPr>
          <w:p w:rsidR="00426BD0" w:rsidRDefault="00426BD0">
            <w:pPr>
              <w:spacing w:line="276" w:lineRule="auto"/>
              <w:jc w:val="center"/>
            </w:pPr>
          </w:p>
        </w:tc>
        <w:tc>
          <w:tcPr>
            <w:tcW w:w="375" w:type="pct"/>
          </w:tcPr>
          <w:p w:rsidR="00426BD0" w:rsidRDefault="00805C8A">
            <w:pPr>
              <w:spacing w:line="276" w:lineRule="auto"/>
            </w:pPr>
            <w:r>
              <w:t>N</w:t>
            </w:r>
          </w:p>
        </w:tc>
      </w:tr>
      <w:tr w:rsidR="00426BD0" w:rsidTr="00426BD0">
        <w:trPr>
          <w:cantSplit/>
        </w:trPr>
        <w:tc>
          <w:tcPr>
            <w:tcW w:w="1207" w:type="pct"/>
            <w:shd w:val="clear" w:color="auto" w:fill="D3DFEE" w:themeFill="accent1" w:themeFillTint="3F"/>
          </w:tcPr>
          <w:p w:rsidR="00426BD0" w:rsidRDefault="00805C8A">
            <w:r>
              <w:lastRenderedPageBreak/>
              <w:t xml:space="preserve">City of Cromwell Stormwater Implementation     </w:t>
            </w:r>
          </w:p>
        </w:tc>
        <w:tc>
          <w:tcPr>
            <w:tcW w:w="554" w:type="pct"/>
            <w:shd w:val="clear" w:color="auto" w:fill="D3DFEE" w:themeFill="accent1" w:themeFillTint="3F"/>
          </w:tcPr>
          <w:p w:rsidR="00426BD0" w:rsidRDefault="00805C8A">
            <w:r>
              <w:t>Urban Stormwater Management Practices</w:t>
            </w:r>
          </w:p>
        </w:tc>
        <w:tc>
          <w:tcPr>
            <w:tcW w:w="462" w:type="pct"/>
            <w:shd w:val="clear" w:color="auto" w:fill="D3DFEE" w:themeFill="accent1" w:themeFillTint="3F"/>
          </w:tcPr>
          <w:p w:rsidR="00426BD0" w:rsidRDefault="00805C8A">
            <w:r>
              <w:t>Current State Grant</w:t>
            </w:r>
          </w:p>
        </w:tc>
        <w:tc>
          <w:tcPr>
            <w:tcW w:w="1047" w:type="pct"/>
            <w:shd w:val="clear" w:color="auto" w:fill="D3DFEE" w:themeFill="accent1" w:themeFillTint="3F"/>
            <w:vAlign w:val="center"/>
          </w:tcPr>
          <w:p w:rsidR="00426BD0" w:rsidRDefault="00805C8A">
            <w:r>
              <w:t>City of Cromwell Stormwater Improvement Project</w:t>
            </w:r>
          </w:p>
        </w:tc>
        <w:tc>
          <w:tcPr>
            <w:tcW w:w="462" w:type="pct"/>
            <w:shd w:val="clear" w:color="auto" w:fill="D3DFEE" w:themeFill="accent1" w:themeFillTint="3F"/>
          </w:tcPr>
          <w:p w:rsidR="00426BD0" w:rsidRDefault="00805C8A">
            <w:pPr>
              <w:spacing w:line="276" w:lineRule="auto"/>
              <w:jc w:val="right"/>
            </w:pPr>
            <w:r>
              <w:t xml:space="preserve">$110,000.00 </w:t>
            </w:r>
          </w:p>
        </w:tc>
        <w:tc>
          <w:tcPr>
            <w:tcW w:w="430" w:type="pct"/>
            <w:shd w:val="clear" w:color="auto" w:fill="D3DFEE" w:themeFill="accent1" w:themeFillTint="3F"/>
          </w:tcPr>
          <w:p w:rsidR="00426BD0" w:rsidRDefault="00805C8A">
            <w:pPr>
              <w:spacing w:line="276" w:lineRule="auto"/>
              <w:jc w:val="right"/>
            </w:pPr>
            <w:r>
              <w:t xml:space="preserve"> </w:t>
            </w:r>
          </w:p>
        </w:tc>
        <w:tc>
          <w:tcPr>
            <w:tcW w:w="463" w:type="pct"/>
            <w:shd w:val="clear" w:color="auto" w:fill="D3DFEE" w:themeFill="accent1" w:themeFillTint="3F"/>
          </w:tcPr>
          <w:p w:rsidR="00426BD0" w:rsidRDefault="00426BD0">
            <w:pPr>
              <w:spacing w:line="276" w:lineRule="auto"/>
              <w:jc w:val="center"/>
            </w:pPr>
          </w:p>
        </w:tc>
        <w:tc>
          <w:tcPr>
            <w:tcW w:w="375" w:type="pct"/>
            <w:shd w:val="clear" w:color="auto" w:fill="D3DFEE" w:themeFill="accent1" w:themeFillTint="3F"/>
          </w:tcPr>
          <w:p w:rsidR="00426BD0" w:rsidRDefault="00805C8A">
            <w:pPr>
              <w:spacing w:line="276" w:lineRule="auto"/>
            </w:pPr>
            <w:r>
              <w:t>N</w:t>
            </w:r>
          </w:p>
        </w:tc>
      </w:tr>
      <w:tr w:rsidR="00426BD0" w:rsidTr="00426BD0">
        <w:trPr>
          <w:cantSplit/>
        </w:trPr>
        <w:tc>
          <w:tcPr>
            <w:tcW w:w="1207" w:type="pct"/>
          </w:tcPr>
          <w:p w:rsidR="00426BD0" w:rsidRDefault="00805C8A">
            <w:r>
              <w:t xml:space="preserve">City of Cromwell Stormwater Implementation     </w:t>
            </w:r>
          </w:p>
        </w:tc>
        <w:tc>
          <w:tcPr>
            <w:tcW w:w="554" w:type="pct"/>
          </w:tcPr>
          <w:p w:rsidR="00426BD0" w:rsidRDefault="00805C8A">
            <w:r>
              <w:t>Urban Stormwater Management Practices</w:t>
            </w:r>
          </w:p>
        </w:tc>
        <w:tc>
          <w:tcPr>
            <w:tcW w:w="462" w:type="pct"/>
          </w:tcPr>
          <w:p w:rsidR="00426BD0" w:rsidRDefault="00805C8A">
            <w:r>
              <w:t>Local Fund</w:t>
            </w:r>
          </w:p>
        </w:tc>
        <w:tc>
          <w:tcPr>
            <w:tcW w:w="1047" w:type="pct"/>
            <w:vAlign w:val="center"/>
          </w:tcPr>
          <w:p w:rsidR="00426BD0" w:rsidRDefault="00805C8A">
            <w:r>
              <w:t>City of Cromwell Stormwater Improvement Project</w:t>
            </w:r>
          </w:p>
        </w:tc>
        <w:tc>
          <w:tcPr>
            <w:tcW w:w="462" w:type="pct"/>
          </w:tcPr>
          <w:p w:rsidR="00426BD0" w:rsidRDefault="00805C8A">
            <w:pPr>
              <w:spacing w:line="276" w:lineRule="auto"/>
              <w:jc w:val="right"/>
            </w:pPr>
            <w:r>
              <w:t xml:space="preserve">$38,188.00 </w:t>
            </w:r>
          </w:p>
        </w:tc>
        <w:tc>
          <w:tcPr>
            <w:tcW w:w="430" w:type="pct"/>
          </w:tcPr>
          <w:p w:rsidR="00426BD0" w:rsidRDefault="00805C8A">
            <w:pPr>
              <w:spacing w:line="276" w:lineRule="auto"/>
              <w:jc w:val="right"/>
            </w:pPr>
            <w:r>
              <w:t xml:space="preserve">$3,601.42 </w:t>
            </w:r>
          </w:p>
        </w:tc>
        <w:tc>
          <w:tcPr>
            <w:tcW w:w="463" w:type="pct"/>
          </w:tcPr>
          <w:p w:rsidR="00426BD0" w:rsidRDefault="00805C8A">
            <w:pPr>
              <w:spacing w:line="276" w:lineRule="auto"/>
              <w:jc w:val="center"/>
            </w:pPr>
            <w:r>
              <w:t>5/6/2021</w:t>
            </w:r>
          </w:p>
        </w:tc>
        <w:tc>
          <w:tcPr>
            <w:tcW w:w="375" w:type="pct"/>
          </w:tcPr>
          <w:p w:rsidR="00426BD0" w:rsidRDefault="00805C8A">
            <w:pPr>
              <w:spacing w:line="276" w:lineRule="auto"/>
            </w:pPr>
            <w:r>
              <w:t>Y</w:t>
            </w:r>
          </w:p>
        </w:tc>
      </w:tr>
      <w:tr w:rsidR="00426BD0" w:rsidTr="00426BD0">
        <w:trPr>
          <w:cantSplit/>
        </w:trPr>
        <w:tc>
          <w:tcPr>
            <w:tcW w:w="1207" w:type="pct"/>
            <w:shd w:val="clear" w:color="auto" w:fill="D3DFEE" w:themeFill="accent1" w:themeFillTint="3F"/>
          </w:tcPr>
          <w:p w:rsidR="00426BD0" w:rsidRDefault="00805C8A">
            <w:r>
              <w:t xml:space="preserve">Grant Admin     </w:t>
            </w:r>
          </w:p>
        </w:tc>
        <w:tc>
          <w:tcPr>
            <w:tcW w:w="554" w:type="pct"/>
            <w:shd w:val="clear" w:color="auto" w:fill="D3DFEE" w:themeFill="accent1" w:themeFillTint="3F"/>
          </w:tcPr>
          <w:p w:rsidR="00426BD0" w:rsidRDefault="00805C8A">
            <w:r>
              <w:t>Administration/Coordination</w:t>
            </w:r>
          </w:p>
        </w:tc>
        <w:tc>
          <w:tcPr>
            <w:tcW w:w="462" w:type="pct"/>
            <w:shd w:val="clear" w:color="auto" w:fill="D3DFEE" w:themeFill="accent1" w:themeFillTint="3F"/>
          </w:tcPr>
          <w:p w:rsidR="00426BD0" w:rsidRDefault="00805C8A">
            <w:r>
              <w:t>Current State Grant</w:t>
            </w:r>
          </w:p>
        </w:tc>
        <w:tc>
          <w:tcPr>
            <w:tcW w:w="1047" w:type="pct"/>
            <w:shd w:val="clear" w:color="auto" w:fill="D3DFEE" w:themeFill="accent1" w:themeFillTint="3F"/>
            <w:vAlign w:val="center"/>
          </w:tcPr>
          <w:p w:rsidR="00426BD0" w:rsidRDefault="00805C8A">
            <w:r>
              <w:t>City of Cromwell Stormwater Improvement Project</w:t>
            </w:r>
          </w:p>
        </w:tc>
        <w:tc>
          <w:tcPr>
            <w:tcW w:w="462" w:type="pct"/>
            <w:shd w:val="clear" w:color="auto" w:fill="D3DFEE" w:themeFill="accent1" w:themeFillTint="3F"/>
          </w:tcPr>
          <w:p w:rsidR="00426BD0" w:rsidRDefault="00805C8A">
            <w:pPr>
              <w:spacing w:line="276" w:lineRule="auto"/>
              <w:jc w:val="right"/>
            </w:pPr>
            <w:r>
              <w:t xml:space="preserve">$19,750.00 </w:t>
            </w:r>
          </w:p>
        </w:tc>
        <w:tc>
          <w:tcPr>
            <w:tcW w:w="430" w:type="pct"/>
            <w:shd w:val="clear" w:color="auto" w:fill="D3DFEE" w:themeFill="accent1" w:themeFillTint="3F"/>
          </w:tcPr>
          <w:p w:rsidR="00426BD0" w:rsidRDefault="00805C8A">
            <w:pPr>
              <w:spacing w:line="276" w:lineRule="auto"/>
              <w:jc w:val="right"/>
            </w:pPr>
            <w:r>
              <w:t xml:space="preserve">$8,947.48 </w:t>
            </w:r>
          </w:p>
        </w:tc>
        <w:tc>
          <w:tcPr>
            <w:tcW w:w="463" w:type="pct"/>
            <w:shd w:val="clear" w:color="auto" w:fill="D3DFEE" w:themeFill="accent1" w:themeFillTint="3F"/>
          </w:tcPr>
          <w:p w:rsidR="00426BD0" w:rsidRDefault="00805C8A">
            <w:pPr>
              <w:spacing w:line="276" w:lineRule="auto"/>
              <w:jc w:val="center"/>
            </w:pPr>
            <w:r>
              <w:t>4/30/2021</w:t>
            </w:r>
          </w:p>
        </w:tc>
        <w:tc>
          <w:tcPr>
            <w:tcW w:w="375" w:type="pct"/>
            <w:shd w:val="clear" w:color="auto" w:fill="D3DFEE" w:themeFill="accent1" w:themeFillTint="3F"/>
          </w:tcPr>
          <w:p w:rsidR="00426BD0" w:rsidRDefault="00805C8A">
            <w:pPr>
              <w:spacing w:line="276" w:lineRule="auto"/>
            </w:pPr>
            <w:r>
              <w:t>N</w:t>
            </w:r>
          </w:p>
        </w:tc>
      </w:tr>
      <w:tr w:rsidR="00426BD0" w:rsidTr="00426BD0">
        <w:trPr>
          <w:cantSplit/>
        </w:trPr>
        <w:tc>
          <w:tcPr>
            <w:tcW w:w="1207" w:type="pct"/>
          </w:tcPr>
          <w:p w:rsidR="00426BD0" w:rsidRDefault="00805C8A">
            <w:r>
              <w:t xml:space="preserve">Tamarack Watershed Targeted Lakeshore BMPs     </w:t>
            </w:r>
          </w:p>
        </w:tc>
        <w:tc>
          <w:tcPr>
            <w:tcW w:w="554" w:type="pct"/>
          </w:tcPr>
          <w:p w:rsidR="00426BD0" w:rsidRDefault="00805C8A">
            <w:r>
              <w:t>Urban Stormwater Management Practices</w:t>
            </w:r>
          </w:p>
        </w:tc>
        <w:tc>
          <w:tcPr>
            <w:tcW w:w="462" w:type="pct"/>
          </w:tcPr>
          <w:p w:rsidR="00426BD0" w:rsidRDefault="00805C8A">
            <w:r>
              <w:t>Current State Grant</w:t>
            </w:r>
          </w:p>
        </w:tc>
        <w:tc>
          <w:tcPr>
            <w:tcW w:w="1047" w:type="pct"/>
            <w:vAlign w:val="center"/>
          </w:tcPr>
          <w:p w:rsidR="00426BD0" w:rsidRDefault="00805C8A">
            <w:r>
              <w:t>City of Cromwell Stormwater Improvement Project</w:t>
            </w:r>
          </w:p>
        </w:tc>
        <w:tc>
          <w:tcPr>
            <w:tcW w:w="462" w:type="pct"/>
          </w:tcPr>
          <w:p w:rsidR="00426BD0" w:rsidRDefault="00805C8A">
            <w:pPr>
              <w:spacing w:line="276" w:lineRule="auto"/>
              <w:jc w:val="right"/>
            </w:pPr>
            <w:r>
              <w:t xml:space="preserve">$10,000.00 </w:t>
            </w:r>
          </w:p>
        </w:tc>
        <w:tc>
          <w:tcPr>
            <w:tcW w:w="430" w:type="pct"/>
          </w:tcPr>
          <w:p w:rsidR="00426BD0" w:rsidRDefault="00805C8A">
            <w:pPr>
              <w:spacing w:line="276" w:lineRule="auto"/>
              <w:jc w:val="right"/>
            </w:pPr>
            <w:r>
              <w:t xml:space="preserve">$1,920.66 </w:t>
            </w:r>
          </w:p>
        </w:tc>
        <w:tc>
          <w:tcPr>
            <w:tcW w:w="463" w:type="pct"/>
          </w:tcPr>
          <w:p w:rsidR="00426BD0" w:rsidRDefault="00805C8A">
            <w:pPr>
              <w:spacing w:line="276" w:lineRule="auto"/>
              <w:jc w:val="center"/>
            </w:pPr>
            <w:r>
              <w:t>4/30/2021</w:t>
            </w:r>
          </w:p>
        </w:tc>
        <w:tc>
          <w:tcPr>
            <w:tcW w:w="375" w:type="pct"/>
          </w:tcPr>
          <w:p w:rsidR="00426BD0" w:rsidRDefault="00805C8A">
            <w:pPr>
              <w:spacing w:line="276" w:lineRule="auto"/>
            </w:pPr>
            <w:r>
              <w:t>N</w:t>
            </w:r>
          </w:p>
        </w:tc>
      </w:tr>
    </w:tbl>
    <w:p w:rsidR="00426BD0" w:rsidRDefault="00805C8A">
      <w:pPr>
        <w:pStyle w:val="Heading2"/>
        <w:spacing w:before="0" w:line="360" w:lineRule="auto"/>
        <w:rPr>
          <w:b w:val="0"/>
          <w:sz w:val="20"/>
          <w:szCs w:val="20"/>
        </w:rPr>
      </w:pPr>
      <w:r>
        <w:rPr>
          <w:b w:val="0"/>
          <w:sz w:val="20"/>
          <w:szCs w:val="20"/>
        </w:rPr>
        <w:t xml:space="preserve"> </w:t>
      </w:r>
    </w:p>
    <w:p w:rsidR="00426BD0" w:rsidRDefault="00426BD0">
      <w:pPr>
        <w:spacing w:after="0"/>
        <w:rPr>
          <w:rFonts w:asciiTheme="majorHAnsi" w:hAnsiTheme="majorHAnsi"/>
        </w:rPr>
      </w:pPr>
    </w:p>
    <w:p w:rsidR="00426BD0" w:rsidRDefault="00805C8A">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426BD0" w:rsidTr="00426BD0">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rsidR="00426BD0" w:rsidRDefault="00805C8A">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805C8A">
            <w:pPr>
              <w:spacing w:line="276" w:lineRule="auto"/>
            </w:pPr>
            <w:r>
              <w:rPr>
                <w:rFonts w:asciiTheme="minorHAnsi" w:hAnsiTheme="minorHAnsi"/>
                <w:b w:val="0"/>
              </w:rPr>
              <w:t xml:space="preserve"> 412 - Grassed Waterway and Swales</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805C8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426BD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805C8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80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805C8A">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LINEAR FEET</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6BD0" w:rsidRDefault="00805C8A">
            <w:pPr>
              <w:spacing w:line="276" w:lineRule="auto"/>
            </w:pPr>
            <w:r>
              <w:rPr>
                <w:rFonts w:asciiTheme="minorHAnsi" w:hAnsiTheme="minorHAnsi"/>
                <w:b w:val="0"/>
              </w:rPr>
              <w:t xml:space="preserve"> 712M - Bioretention Basin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6BD0" w:rsidRDefault="00805C8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4</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6BD0" w:rsidRDefault="00426BD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6BD0" w:rsidRDefault="00805C8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0.02  AC</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6BD0" w:rsidRDefault="00805C8A">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AC</w:t>
            </w:r>
          </w:p>
        </w:tc>
      </w:tr>
    </w:tbl>
    <w:p w:rsidR="00426BD0" w:rsidRDefault="00805C8A">
      <w:pPr>
        <w:spacing w:after="0" w:line="360" w:lineRule="auto"/>
        <w:rPr>
          <w:rFonts w:asciiTheme="majorHAnsi" w:hAnsiTheme="majorHAnsi"/>
          <w:sz w:val="20"/>
          <w:szCs w:val="20"/>
        </w:rPr>
      </w:pPr>
      <w:r>
        <w:rPr>
          <w:rFonts w:asciiTheme="majorHAnsi" w:hAnsiTheme="majorHAnsi"/>
          <w:sz w:val="20"/>
          <w:szCs w:val="20"/>
        </w:rPr>
        <w:t xml:space="preserve">  </w:t>
      </w:r>
    </w:p>
    <w:p w:rsidR="00426BD0" w:rsidRDefault="00426BD0">
      <w:pPr>
        <w:spacing w:after="0" w:line="360" w:lineRule="auto"/>
        <w:rPr>
          <w:rFonts w:asciiTheme="majorHAnsi" w:hAnsiTheme="majorHAnsi"/>
          <w:b/>
          <w:sz w:val="20"/>
          <w:szCs w:val="20"/>
        </w:rPr>
      </w:pPr>
    </w:p>
    <w:p w:rsidR="00426BD0" w:rsidRDefault="00805C8A">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426BD0" w:rsidTr="00426BD0">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rsidR="00426BD0" w:rsidRDefault="00805C8A">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rsidR="00426BD0" w:rsidRDefault="00805C8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rsidR="00426BD0" w:rsidRDefault="00805C8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rsidR="00426BD0" w:rsidRDefault="00805C8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rsidR="00426BD0" w:rsidRDefault="00805C8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rsidR="00426BD0" w:rsidRDefault="00805C8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r w:rsidR="00426BD0" w:rsidTr="00426BD0">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426BD0" w:rsidRDefault="00805C8A">
            <w:pPr>
              <w:widowControl w:val="0"/>
            </w:pPr>
            <w:r>
              <w:t>City of Cromwell Stormwater Implementation</w:t>
            </w:r>
            <w:r>
              <w:rPr>
                <w:rFonts w:asciiTheme="minorHAnsi" w:hAnsiTheme="minorHAnsi"/>
                <w:b w:val="0"/>
              </w:rPr>
              <w:t xml:space="preserve">  </w:t>
            </w:r>
          </w:p>
        </w:tc>
        <w:tc>
          <w:tcPr>
            <w:tcW w:w="297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VOLUME REDUCED (ACRE-FEET/YEAR)</w:t>
            </w:r>
          </w:p>
        </w:tc>
        <w:tc>
          <w:tcPr>
            <w:tcW w:w="216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1.175 ACRE-FEET/YR</w:t>
            </w:r>
          </w:p>
        </w:tc>
        <w:tc>
          <w:tcPr>
            <w:tcW w:w="171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shd w:val="clear" w:color="auto" w:fill="D3DFEE" w:themeFill="accent1" w:themeFillTint="3F"/>
          </w:tcPr>
          <w:p w:rsidR="00426BD0" w:rsidRDefault="00426BD0">
            <w:pPr>
              <w:widowControl w:val="0"/>
              <w:cnfStyle w:val="000000000000" w:firstRow="0" w:lastRow="0" w:firstColumn="0" w:lastColumn="0" w:oddVBand="0" w:evenVBand="0" w:oddHBand="0" w:evenHBand="0" w:firstRowFirstColumn="0" w:firstRowLastColumn="0" w:lastRowFirstColumn="0" w:lastRowLastColumn="0"/>
            </w:pPr>
          </w:p>
        </w:tc>
      </w:tr>
      <w:tr w:rsidR="00426BD0" w:rsidTr="00426BD0">
        <w:tc>
          <w:tcPr>
            <w:cnfStyle w:val="001000000000" w:firstRow="0" w:lastRow="0" w:firstColumn="1" w:lastColumn="0" w:oddVBand="0" w:evenVBand="0" w:oddHBand="0" w:evenHBand="0" w:firstRowFirstColumn="0" w:firstRowLastColumn="0" w:lastRowFirstColumn="0" w:lastRowLastColumn="0"/>
            <w:tcW w:w="2718" w:type="dxa"/>
          </w:tcPr>
          <w:p w:rsidR="00426BD0" w:rsidRDefault="00805C8A">
            <w:pPr>
              <w:widowControl w:val="0"/>
            </w:pPr>
            <w:r>
              <w:t>City of Cromwell Stormwater Implementation</w:t>
            </w:r>
            <w:r>
              <w:rPr>
                <w:rFonts w:asciiTheme="minorHAnsi" w:hAnsiTheme="minorHAnsi"/>
                <w:b w:val="0"/>
              </w:rPr>
              <w:t xml:space="preserve">  </w:t>
            </w:r>
          </w:p>
        </w:tc>
        <w:tc>
          <w:tcPr>
            <w:tcW w:w="2970"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PHOSPHORUS (EST. REDUCTION)</w:t>
            </w:r>
          </w:p>
        </w:tc>
        <w:tc>
          <w:tcPr>
            <w:tcW w:w="2160"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0.558 LBS/YR</w:t>
            </w:r>
          </w:p>
        </w:tc>
        <w:tc>
          <w:tcPr>
            <w:tcW w:w="1710"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rsidR="00426BD0" w:rsidRDefault="00426BD0">
            <w:pPr>
              <w:widowControl w:val="0"/>
              <w:cnfStyle w:val="000000000000" w:firstRow="0" w:lastRow="0" w:firstColumn="0" w:lastColumn="0" w:oddVBand="0" w:evenVBand="0" w:oddHBand="0" w:evenHBand="0" w:firstRowFirstColumn="0" w:firstRowLastColumn="0" w:lastRowFirstColumn="0" w:lastRowLastColumn="0"/>
            </w:pPr>
          </w:p>
        </w:tc>
      </w:tr>
      <w:tr w:rsidR="00426BD0" w:rsidTr="00426BD0">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426BD0" w:rsidRDefault="00805C8A">
            <w:pPr>
              <w:widowControl w:val="0"/>
            </w:pPr>
            <w:r>
              <w:lastRenderedPageBreak/>
              <w:t>Tamarack Watershed Targeted Lakeshore BMPs</w:t>
            </w:r>
            <w:r>
              <w:rPr>
                <w:rFonts w:asciiTheme="minorHAnsi" w:hAnsiTheme="minorHAnsi"/>
                <w:b w:val="0"/>
              </w:rPr>
              <w:t xml:space="preserve">  </w:t>
            </w:r>
          </w:p>
        </w:tc>
        <w:tc>
          <w:tcPr>
            <w:tcW w:w="297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PHOSPHORUS (EST. REDUCTION)</w:t>
            </w:r>
          </w:p>
        </w:tc>
        <w:tc>
          <w:tcPr>
            <w:tcW w:w="216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20.89 LBS/YR</w:t>
            </w:r>
          </w:p>
        </w:tc>
        <w:tc>
          <w:tcPr>
            <w:tcW w:w="171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Tamarack Watershed</w:t>
            </w:r>
          </w:p>
        </w:tc>
        <w:tc>
          <w:tcPr>
            <w:tcW w:w="2016"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Other</w:t>
            </w:r>
          </w:p>
        </w:tc>
        <w:tc>
          <w:tcPr>
            <w:tcW w:w="3024"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Calculated based on previous pollutant reductions from 319 grant</w:t>
            </w:r>
          </w:p>
        </w:tc>
      </w:tr>
      <w:tr w:rsidR="00426BD0" w:rsidTr="00426BD0">
        <w:tc>
          <w:tcPr>
            <w:cnfStyle w:val="001000000000" w:firstRow="0" w:lastRow="0" w:firstColumn="1" w:lastColumn="0" w:oddVBand="0" w:evenVBand="0" w:oddHBand="0" w:evenHBand="0" w:firstRowFirstColumn="0" w:firstRowLastColumn="0" w:lastRowFirstColumn="0" w:lastRowLastColumn="0"/>
            <w:tcW w:w="2718" w:type="dxa"/>
          </w:tcPr>
          <w:p w:rsidR="00426BD0" w:rsidRDefault="00805C8A">
            <w:pPr>
              <w:widowControl w:val="0"/>
            </w:pPr>
            <w:r>
              <w:t>City of Cromwell Stormwater Implementation</w:t>
            </w:r>
            <w:r>
              <w:rPr>
                <w:rFonts w:asciiTheme="minorHAnsi" w:hAnsiTheme="minorHAnsi"/>
                <w:b w:val="0"/>
              </w:rPr>
              <w:t xml:space="preserve">  </w:t>
            </w:r>
          </w:p>
        </w:tc>
        <w:tc>
          <w:tcPr>
            <w:tcW w:w="2970"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SOIL (EST. SAVINGS)</w:t>
            </w:r>
          </w:p>
        </w:tc>
        <w:tc>
          <w:tcPr>
            <w:tcW w:w="2160"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0.1771 TONS/YR</w:t>
            </w:r>
          </w:p>
        </w:tc>
        <w:tc>
          <w:tcPr>
            <w:tcW w:w="1710"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rsidR="00426BD0" w:rsidRDefault="00426BD0">
            <w:pPr>
              <w:widowControl w:val="0"/>
              <w:cnfStyle w:val="000000000000" w:firstRow="0" w:lastRow="0" w:firstColumn="0" w:lastColumn="0" w:oddVBand="0" w:evenVBand="0" w:oddHBand="0" w:evenHBand="0" w:firstRowFirstColumn="0" w:firstRowLastColumn="0" w:lastRowFirstColumn="0" w:lastRowLastColumn="0"/>
            </w:pPr>
          </w:p>
        </w:tc>
      </w:tr>
      <w:tr w:rsidR="00426BD0" w:rsidTr="00426BD0">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426BD0" w:rsidRDefault="00805C8A">
            <w:pPr>
              <w:widowControl w:val="0"/>
            </w:pPr>
            <w:r>
              <w:t>Tamarack Watershed Targeted Lakeshore BMPs</w:t>
            </w:r>
            <w:r>
              <w:rPr>
                <w:rFonts w:asciiTheme="minorHAnsi" w:hAnsiTheme="minorHAnsi"/>
                <w:b w:val="0"/>
              </w:rPr>
              <w:t xml:space="preserve">  </w:t>
            </w:r>
          </w:p>
        </w:tc>
        <w:tc>
          <w:tcPr>
            <w:tcW w:w="297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SOIL (EST. SAVINGS)</w:t>
            </w:r>
          </w:p>
        </w:tc>
        <w:tc>
          <w:tcPr>
            <w:tcW w:w="216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20.19 TONS/YR</w:t>
            </w:r>
          </w:p>
        </w:tc>
        <w:tc>
          <w:tcPr>
            <w:tcW w:w="1710"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Tamarack Watershed</w:t>
            </w:r>
          </w:p>
        </w:tc>
        <w:tc>
          <w:tcPr>
            <w:tcW w:w="2016"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Other</w:t>
            </w:r>
          </w:p>
        </w:tc>
        <w:tc>
          <w:tcPr>
            <w:tcW w:w="3024" w:type="dxa"/>
            <w:shd w:val="clear" w:color="auto" w:fill="D3DFEE" w:themeFill="accent1" w:themeFillTint="3F"/>
          </w:tcPr>
          <w:p w:rsidR="00426BD0" w:rsidRDefault="00805C8A">
            <w:pPr>
              <w:widowControl w:val="0"/>
              <w:cnfStyle w:val="000000000000" w:firstRow="0" w:lastRow="0" w:firstColumn="0" w:lastColumn="0" w:oddVBand="0" w:evenVBand="0" w:oddHBand="0" w:evenHBand="0" w:firstRowFirstColumn="0" w:firstRowLastColumn="0" w:lastRowFirstColumn="0" w:lastRowLastColumn="0"/>
            </w:pPr>
            <w:r>
              <w:t>Calculated based on previous pollutant reductions from 319 grant</w:t>
            </w:r>
          </w:p>
        </w:tc>
      </w:tr>
    </w:tbl>
    <w:p w:rsidR="00426BD0" w:rsidRDefault="00426BD0">
      <w:pPr>
        <w:spacing w:after="0" w:line="360" w:lineRule="auto"/>
        <w:rPr>
          <w:rFonts w:asciiTheme="majorHAnsi" w:hAnsiTheme="majorHAnsi"/>
          <w:b/>
          <w:sz w:val="20"/>
          <w:szCs w:val="20"/>
        </w:rPr>
      </w:pPr>
    </w:p>
    <w:p w:rsidR="00426BD0" w:rsidRDefault="00805C8A">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426BD0" w:rsidTr="00426BD0">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rsidR="00426BD0" w:rsidRDefault="00805C8A">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rsidR="00426BD0" w:rsidRDefault="00426BD0">
      <w:pPr>
        <w:spacing w:after="0" w:line="360" w:lineRule="auto"/>
        <w:rPr>
          <w:rFonts w:asciiTheme="majorHAnsi" w:hAnsiTheme="majorHAnsi"/>
          <w:b/>
          <w:sz w:val="20"/>
          <w:szCs w:val="20"/>
        </w:rPr>
      </w:pPr>
    </w:p>
    <w:p w:rsidR="00426BD0" w:rsidRDefault="00805C8A">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26BD0" w:rsidTr="00426BD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26BD0" w:rsidRDefault="00805C8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t>
            </w:r>
            <w:r>
              <w:rPr>
                <w:rFonts w:asciiTheme="minorHAnsi" w:hAnsiTheme="minorHAnsi"/>
                <w:b/>
                <w:color w:val="FFFFFF" w:themeColor="background1"/>
                <w:sz w:val="22"/>
                <w:szCs w:val="22"/>
              </w:rPr>
              <w:t xml:space="preserve">Big Sandy Area Lakes Watershed Management Project group Outreach &amp; Education </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Provide watershed residents with information on water quality information and BMPs though newsletters and community event outreach. This work will be lead by the engaged Big Sandy Area Lakes Watershed Management Project group and coordinated by the Carlton</w:t>
            </w:r>
            <w:r>
              <w:t xml:space="preserve"> SWCD. Outreach might include tours, mailings, newsletters or door knocking materials. </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1-Jul-20</w:t>
            </w:r>
          </w:p>
        </w:tc>
        <w:tc>
          <w:tcPr>
            <w:tcW w:w="1268"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26BD0" w:rsidTr="00426BD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26BD0" w:rsidRDefault="00805C8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Big Sandy Group helped develop a mailing to targeted lakeshore owners. Mailing was sent in August/September 2020 and resulted in 5 site visits.  </w:t>
            </w:r>
          </w:p>
        </w:tc>
      </w:tr>
    </w:tbl>
    <w:p w:rsidR="00426BD0" w:rsidRDefault="00805C8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26BD0" w:rsidTr="00426BD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26BD0" w:rsidRDefault="00805C8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City of Cromwell Stormwater Grand Opening </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City of Cromwell Grand Opening Celebration &amp; Tour Hosted by the Big Sandy Area Lakes Watershed Management Project group along with Do it Yourself BMP Workshops. SWCD staff will lead the workshops.</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26BD0" w:rsidTr="00426BD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26BD0" w:rsidRDefault="00805C8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rsidR="00426BD0" w:rsidRDefault="00805C8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26BD0" w:rsidTr="00426BD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26BD0" w:rsidRDefault="00805C8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City of Cromwell Stormwater Implementation </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City of Cromwell Stormwater Engineering Expenses (Final Design &amp; Construction Inspection) and Construction Costs. Design and construction will include 4 rain gardens and 2 swale ditch treatment areas in the City of Cromwell park. Engineering will be comple</w:t>
            </w:r>
            <w:r>
              <w:t>ted by JPJ Engineering, INC under John D. Mattoenen, P.E. with planting assistance from Alyssa Alness (Carlton SWCD) using the Minnesota Stormwater Manual. Preliminary designs were completed for the project by JPJ Engineering, and several planning meetings</w:t>
            </w:r>
            <w:r>
              <w:t xml:space="preserve"> for the project have been held by the City of Cromwell and various user groups. The preliminary designs led to development of a cost estimate. Final designs and permitting would be completed after the grant award. Permits will include wetland and stormwat</w:t>
            </w:r>
            <w:r>
              <w:t>er. The BSALWMP group voted to support this grant application at their August 2019 meeting.</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26BD0" w:rsidTr="00426BD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26BD0" w:rsidRDefault="00805C8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rsidR="00426BD0" w:rsidRDefault="00426BD0">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426BD0" w:rsidTr="00426BD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426BD0" w:rsidRDefault="00805C8A">
            <w:pPr>
              <w:keepNext/>
              <w:keepLines/>
              <w:widowControl w:val="0"/>
              <w:spacing w:line="276" w:lineRule="auto"/>
            </w:pPr>
            <w:r>
              <w:rPr>
                <w:rFonts w:asciiTheme="minorHAnsi" w:hAnsiTheme="minorHAnsi"/>
                <w:color w:val="FFFFFF" w:themeColor="background1"/>
              </w:rPr>
              <w:t xml:space="preserve">Activity Action - </w:t>
            </w:r>
            <w:r>
              <w:rPr>
                <w:rFonts w:asciiTheme="minorHAnsi" w:hAnsiTheme="minorHAnsi"/>
                <w:color w:val="FFFFFF" w:themeColor="background1"/>
              </w:rPr>
              <w:t xml:space="preserve">Cromwell Park Stormwater </w:t>
            </w:r>
          </w:p>
        </w:tc>
      </w:tr>
      <w:tr w:rsidR="00426BD0" w:rsidTr="00426BD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712M - Bioretention Basin</w:t>
            </w:r>
          </w:p>
        </w:tc>
        <w:tc>
          <w:tcPr>
            <w:tcW w:w="1579"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w:t>
            </w:r>
          </w:p>
        </w:tc>
      </w:tr>
      <w:tr w:rsidR="00426BD0" w:rsidTr="00426BD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Rain garden to treat park runoff</w:t>
            </w:r>
          </w:p>
        </w:tc>
      </w:tr>
      <w:tr w:rsidR="00426BD0" w:rsidTr="00426BD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0.02 AC</w:t>
            </w:r>
          </w:p>
        </w:tc>
        <w:tc>
          <w:tcPr>
            <w:tcW w:w="1579"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426BD0" w:rsidTr="00426BD0">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AC</w:t>
            </w:r>
          </w:p>
        </w:tc>
        <w:tc>
          <w:tcPr>
            <w:tcW w:w="1579"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26BD0" w:rsidTr="00426BD0">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26BD0" w:rsidRDefault="00805C8A">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805C8A">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26BD0" w:rsidRDefault="00805C8A">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426BD0" w:rsidRDefault="00426BD0">
            <w:pPr>
              <w:keepNext/>
              <w:keepLines/>
              <w:widowControl w:val="0"/>
              <w:cnfStyle w:val="000000000000" w:firstRow="0" w:lastRow="0" w:firstColumn="0" w:lastColumn="0" w:oddVBand="0" w:evenVBand="0" w:oddHBand="0" w:evenHBand="0" w:firstRowFirstColumn="0" w:firstRowLastColumn="0" w:lastRowFirstColumn="0" w:lastRowLastColumn="0"/>
            </w:pPr>
          </w:p>
        </w:tc>
      </w:tr>
    </w:tbl>
    <w:p w:rsidR="00426BD0" w:rsidRDefault="00805C8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426BD0" w:rsidTr="00426BD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426BD0" w:rsidRDefault="00805C8A">
            <w:pPr>
              <w:keepNext/>
              <w:keepLines/>
              <w:widowControl w:val="0"/>
              <w:spacing w:line="276" w:lineRule="auto"/>
            </w:pPr>
            <w:r>
              <w:rPr>
                <w:rFonts w:asciiTheme="minorHAnsi" w:hAnsiTheme="minorHAnsi"/>
                <w:color w:val="FFFFFF" w:themeColor="background1"/>
              </w:rPr>
              <w:t xml:space="preserve">Activity Action - Cromwell Park Stormwater </w:t>
            </w:r>
          </w:p>
        </w:tc>
      </w:tr>
      <w:tr w:rsidR="00426BD0" w:rsidTr="00426BD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412 - Grassed Waterway and Swales</w:t>
            </w:r>
          </w:p>
        </w:tc>
        <w:tc>
          <w:tcPr>
            <w:tcW w:w="1579"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w:t>
            </w:r>
          </w:p>
        </w:tc>
      </w:tr>
      <w:tr w:rsidR="00426BD0" w:rsidTr="00426BD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Swale ditch treatment for Cromwell Park runoff</w:t>
            </w:r>
          </w:p>
        </w:tc>
      </w:tr>
      <w:tr w:rsidR="00426BD0" w:rsidTr="00426BD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80.00 LINEAR FEET</w:t>
            </w:r>
          </w:p>
        </w:tc>
        <w:tc>
          <w:tcPr>
            <w:tcW w:w="1579"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426BD0" w:rsidTr="00426BD0">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LINEAR FEET</w:t>
            </w:r>
          </w:p>
        </w:tc>
        <w:tc>
          <w:tcPr>
            <w:tcW w:w="1579"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26BD0" w:rsidTr="00426BD0">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26BD0" w:rsidRDefault="00805C8A">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426BD0" w:rsidRDefault="00805C8A">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426BD0" w:rsidRDefault="00805C8A">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426BD0" w:rsidRDefault="00426BD0">
            <w:pPr>
              <w:keepNext/>
              <w:keepLines/>
              <w:widowControl w:val="0"/>
              <w:cnfStyle w:val="000000000000" w:firstRow="0" w:lastRow="0" w:firstColumn="0" w:lastColumn="0" w:oddVBand="0" w:evenVBand="0" w:oddHBand="0" w:evenHBand="0" w:firstRowFirstColumn="0" w:firstRowLastColumn="0" w:lastRowFirstColumn="0" w:lastRowLastColumn="0"/>
            </w:pPr>
          </w:p>
        </w:tc>
      </w:tr>
    </w:tbl>
    <w:p w:rsidR="00426BD0" w:rsidRDefault="00805C8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26BD0" w:rsidTr="00426BD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26BD0" w:rsidRDefault="00805C8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Grant Admin </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Time for the Water Resources Technician to manage the grant, attend monthly Big Sandy Area Lakes Watershed Management Project Group meetings and coordinate project work with consulting engineer, SWCD staff and volunteers. This will include time to plan eve</w:t>
            </w:r>
            <w:r>
              <w:t>nts, produce materials and coordinate activities. Some hours may also be used for support from Aitkin SWCD.</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1-Mar-20</w:t>
            </w:r>
          </w:p>
        </w:tc>
        <w:tc>
          <w:tcPr>
            <w:tcW w:w="1268"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26BD0" w:rsidTr="00426BD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26BD0" w:rsidRDefault="00805C8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Helped coordinated Big Sandy Group and cost-share projects. Worked with the City of Cromwell on planning the Pavilion project.   </w:t>
            </w:r>
          </w:p>
        </w:tc>
      </w:tr>
    </w:tbl>
    <w:p w:rsidR="00426BD0" w:rsidRDefault="00805C8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26BD0" w:rsidTr="00426BD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426BD0" w:rsidRDefault="00805C8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Tamarack Watershed Targeted Lakeshore BMPs </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These funds will provide cost share for Tamarack</w:t>
            </w:r>
            <w:r>
              <w:t xml:space="preserve"> Watershed land owners to design and install phosphorous and soil reduction BMPs on their property. The Big Sandy Area Lakes Watershed Management Project group will approve projects for implementation. Design will be completed by Alyssa Alness (Carlton SWC</w:t>
            </w:r>
            <w:r>
              <w:t>D) using the Minnesota Stormwater Manual. Copies of SWCD staff JAA is available upon request. Land owner agreements will follow the cost share manual. Examples of projects may include rain gardens, native plantings, shoreland stabilization among others.</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1-Jun-20</w:t>
            </w:r>
          </w:p>
        </w:tc>
        <w:tc>
          <w:tcPr>
            <w:tcW w:w="1268" w:type="pct"/>
            <w:shd w:val="clear" w:color="auto" w:fill="548DD4" w:themeFill="text2" w:themeFillTint="99"/>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426BD0" w:rsidRDefault="00426BD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26BD0" w:rsidTr="00426BD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426BD0" w:rsidRDefault="00805C8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26BD0" w:rsidTr="00426BD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426BD0" w:rsidRDefault="00805C8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426BD0" w:rsidRDefault="00805C8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Carlton SWCD Conservation Technician made site visits with 5 lakeshore owners and assisted with design work for one site on South Island Lake. Construction is planned for 2021.  </w:t>
            </w:r>
          </w:p>
        </w:tc>
      </w:tr>
    </w:tbl>
    <w:p w:rsidR="00426BD0" w:rsidRDefault="00805C8A">
      <w:pPr>
        <w:spacing w:after="0"/>
        <w:rPr>
          <w:rFonts w:asciiTheme="majorHAnsi" w:hAnsiTheme="majorHAnsi"/>
          <w:sz w:val="20"/>
          <w:szCs w:val="20"/>
        </w:rPr>
      </w:pPr>
      <w:r>
        <w:rPr>
          <w:rFonts w:asciiTheme="majorHAnsi" w:hAnsiTheme="majorHAnsi"/>
          <w:sz w:val="20"/>
          <w:szCs w:val="20"/>
        </w:rPr>
        <w:t xml:space="preserve">  </w:t>
      </w:r>
    </w:p>
    <w:p w:rsidR="00426BD0" w:rsidRDefault="00805C8A">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426BD0" w:rsidTr="00426BD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rsidR="00426BD0" w:rsidRDefault="00805C8A">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rsidR="00426BD0" w:rsidRDefault="00805C8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26BD0" w:rsidRDefault="00805C8A">
            <w:pPr>
              <w:spacing w:line="276" w:lineRule="auto"/>
            </w:pPr>
            <w:r>
              <w:rPr>
                <w:rFonts w:asciiTheme="minorHAnsi" w:hAnsiTheme="minorHAnsi"/>
              </w:rPr>
              <w:t>2020 Competitive Grant</w:t>
            </w:r>
          </w:p>
        </w:tc>
        <w:tc>
          <w:tcPr>
            <w:tcW w:w="100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2020 Competitive Grant - Carlton SWCD</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tcPr>
          <w:p w:rsidR="00426BD0" w:rsidRDefault="00805C8A">
            <w:pPr>
              <w:spacing w:line="276" w:lineRule="auto"/>
            </w:pPr>
            <w:r>
              <w:rPr>
                <w:rFonts w:asciiTheme="minorHAnsi" w:hAnsiTheme="minorHAnsi"/>
              </w:rPr>
              <w:t>2020 Competitive Grant EXECUTED</w:t>
            </w:r>
          </w:p>
        </w:tc>
        <w:tc>
          <w:tcPr>
            <w:tcW w:w="100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2020 Competitive Grant - Carlton SWCD</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26BD0" w:rsidRDefault="00805C8A">
            <w:pPr>
              <w:spacing w:line="276" w:lineRule="auto"/>
            </w:pPr>
            <w:r>
              <w:rPr>
                <w:rFonts w:asciiTheme="minorHAnsi" w:hAnsiTheme="minorHAnsi"/>
              </w:rPr>
              <w:t>All Details Report</w:t>
            </w:r>
          </w:p>
        </w:tc>
        <w:tc>
          <w:tcPr>
            <w:tcW w:w="100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- 04/13/2021</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tcPr>
          <w:p w:rsidR="00426BD0" w:rsidRDefault="00805C8A">
            <w:pPr>
              <w:spacing w:line="276" w:lineRule="auto"/>
            </w:pPr>
            <w:r>
              <w:rPr>
                <w:rFonts w:asciiTheme="minorHAnsi" w:hAnsiTheme="minorHAnsi"/>
              </w:rPr>
              <w:t>All Details Report</w:t>
            </w:r>
          </w:p>
        </w:tc>
        <w:tc>
          <w:tcPr>
            <w:tcW w:w="100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- 01/14/2021</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26BD0" w:rsidRDefault="00805C8A">
            <w:pPr>
              <w:spacing w:line="276" w:lineRule="auto"/>
            </w:pPr>
            <w:r>
              <w:rPr>
                <w:rFonts w:asciiTheme="minorHAnsi" w:hAnsiTheme="minorHAnsi"/>
              </w:rPr>
              <w:t>Application</w:t>
            </w:r>
          </w:p>
        </w:tc>
        <w:tc>
          <w:tcPr>
            <w:tcW w:w="100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  - Application - 08/30/2019</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tcPr>
          <w:p w:rsidR="00426BD0" w:rsidRDefault="00805C8A">
            <w:pPr>
              <w:spacing w:line="276" w:lineRule="auto"/>
            </w:pPr>
            <w:r>
              <w:rPr>
                <w:rFonts w:asciiTheme="minorHAnsi" w:hAnsiTheme="minorHAnsi"/>
              </w:rPr>
              <w:t>City of Cromwell Stormwater Project Map</w:t>
            </w:r>
          </w:p>
        </w:tc>
        <w:tc>
          <w:tcPr>
            <w:tcW w:w="100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426BD0" w:rsidRDefault="00805C8A">
            <w:pPr>
              <w:spacing w:line="276" w:lineRule="auto"/>
            </w:pPr>
            <w:r>
              <w:rPr>
                <w:rFonts w:asciiTheme="minorHAnsi" w:hAnsiTheme="minorHAnsi"/>
              </w:rPr>
              <w:t>Work Plan</w:t>
            </w:r>
          </w:p>
        </w:tc>
        <w:tc>
          <w:tcPr>
            <w:tcW w:w="100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- 01/22/2020</w:t>
            </w:r>
          </w:p>
        </w:tc>
      </w:tr>
      <w:tr w:rsidR="00426BD0" w:rsidTr="00426BD0">
        <w:trPr>
          <w:cantSplit/>
        </w:trPr>
        <w:tc>
          <w:tcPr>
            <w:cnfStyle w:val="001000000000" w:firstRow="0" w:lastRow="0" w:firstColumn="1" w:lastColumn="0" w:oddVBand="0" w:evenVBand="0" w:oddHBand="0" w:evenHBand="0" w:firstRowFirstColumn="0" w:firstRowLastColumn="0" w:lastRowFirstColumn="0" w:lastRowLastColumn="0"/>
            <w:tcW w:w="1749" w:type="pct"/>
          </w:tcPr>
          <w:p w:rsidR="00426BD0" w:rsidRDefault="00805C8A">
            <w:pPr>
              <w:spacing w:line="276" w:lineRule="auto"/>
            </w:pPr>
            <w:r>
              <w:rPr>
                <w:rFonts w:asciiTheme="minorHAnsi" w:hAnsiTheme="minorHAnsi"/>
              </w:rPr>
              <w:t>grantmap_24371_2019-08-28_10-26-24-AM.jpg</w:t>
            </w:r>
          </w:p>
        </w:tc>
        <w:tc>
          <w:tcPr>
            <w:tcW w:w="100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426BD0" w:rsidRDefault="00805C8A">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bl>
    <w:p w:rsidR="00426BD0" w:rsidRDefault="00426BD0">
      <w:pPr>
        <w:spacing w:after="0"/>
        <w:rPr>
          <w:rFonts w:asciiTheme="majorHAnsi" w:hAnsiTheme="majorHAnsi"/>
          <w:sz w:val="20"/>
          <w:szCs w:val="20"/>
        </w:rPr>
      </w:pPr>
    </w:p>
    <w:p w:rsidR="00426BD0" w:rsidRDefault="00426BD0">
      <w:pPr>
        <w:spacing w:after="0" w:line="360" w:lineRule="auto"/>
        <w:rPr>
          <w:rFonts w:asciiTheme="majorHAnsi" w:hAnsiTheme="majorHAnsi"/>
          <w:b/>
          <w:sz w:val="20"/>
          <w:szCs w:val="20"/>
        </w:rPr>
      </w:pPr>
    </w:p>
    <w:sectPr w:rsidR="00426BD0">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C8A" w:rsidRDefault="00805C8A">
      <w:pPr>
        <w:spacing w:after="0" w:line="240" w:lineRule="auto"/>
      </w:pPr>
      <w:r>
        <w:separator/>
      </w:r>
    </w:p>
  </w:endnote>
  <w:endnote w:type="continuationSeparator" w:id="0">
    <w:p w:rsidR="00805C8A" w:rsidRDefault="0080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BD0" w:rsidRDefault="00426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BD0" w:rsidRDefault="00805C8A">
    <w:pPr>
      <w:pStyle w:val="Footer"/>
    </w:pPr>
    <w:r>
      <w:rPr>
        <w:sz w:val="20"/>
        <w:szCs w:val="20"/>
      </w:rPr>
      <w:t>Report created on:</w:t>
    </w:r>
    <w:r>
      <w:fldChar w:fldCharType="begin"/>
    </w:r>
    <w:r>
      <w:instrText xml:space="preserve"> PRINTDATE  \@ "M/d/yy" </w:instrText>
    </w:r>
    <w:r>
      <w:fldChar w:fldCharType="separate"/>
    </w:r>
    <w:r>
      <w:rPr>
        <w:sz w:val="20"/>
        <w:szCs w:val="20"/>
      </w:rPr>
      <w:t>5/28/21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6</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BD0" w:rsidRDefault="0042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C8A" w:rsidRDefault="00805C8A">
      <w:pPr>
        <w:spacing w:after="0" w:line="240" w:lineRule="auto"/>
      </w:pPr>
      <w:r>
        <w:separator/>
      </w:r>
    </w:p>
  </w:footnote>
  <w:footnote w:type="continuationSeparator" w:id="0">
    <w:p w:rsidR="00805C8A" w:rsidRDefault="0080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BD0" w:rsidRDefault="004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BD0" w:rsidRDefault="00426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BD0" w:rsidRDefault="00426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D0"/>
    <w:rsid w:val="00426BD0"/>
    <w:rsid w:val="00805C8A"/>
    <w:rsid w:val="00D1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F2732-2ED7-4C63-9C07-3311F151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6952</Characters>
  <Application>Microsoft Office Word</Application>
  <DocSecurity>0</DocSecurity>
  <Lines>579</Lines>
  <Paragraphs>548</Paragraphs>
  <ScaleCrop>false</ScaleCrop>
  <Company>Board of Water and Soil Resources (BWSR)</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2021-05-28T19:08:00Z</dcterms:created>
  <dcterms:modified xsi:type="dcterms:W3CDTF">2021-05-28T19:08:00Z</dcterms:modified>
</cp:coreProperties>
</file>