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EC" w:rsidRPr="00900821" w:rsidRDefault="00900821">
      <w:pPr>
        <w:rPr>
          <w:b/>
        </w:rPr>
      </w:pPr>
      <w:r w:rsidRPr="00900821">
        <w:rPr>
          <w:b/>
        </w:rPr>
        <w:t xml:space="preserve">PRESSURE ON SENATE INTELLIGENCE COMMITTEE AND FBI AND DOJ AND HOUSE INTELLIGENCE COMMITTEE FOR FULL INVESTIGATION INTO RUSSIA’S </w:t>
      </w:r>
      <w:proofErr w:type="gramStart"/>
      <w:r w:rsidRPr="00900821">
        <w:rPr>
          <w:b/>
        </w:rPr>
        <w:t>HACKING  AND</w:t>
      </w:r>
      <w:proofErr w:type="gramEnd"/>
      <w:r w:rsidRPr="00900821">
        <w:rPr>
          <w:b/>
        </w:rPr>
        <w:t xml:space="preserve"> TRUMP AND TRUMP ASSOCIATES COMMUNICATIONS WITH RUSSIA</w:t>
      </w:r>
    </w:p>
    <w:p w:rsidR="00900821" w:rsidRDefault="00900821"/>
    <w:p w:rsidR="00900821" w:rsidRDefault="00900821" w:rsidP="00900821">
      <w:pPr>
        <w:pStyle w:val="ListParagraph"/>
        <w:numPr>
          <w:ilvl w:val="0"/>
          <w:numId w:val="1"/>
        </w:numPr>
      </w:pPr>
      <w:r>
        <w:t>HACKING MUST BE INVESTIGATED AND RUSSIA MUST SUFFER CONSEQUENCES TO DISSUADE ANY FUTURE INTERFERENCE IN OUR ELECTIONS</w:t>
      </w:r>
    </w:p>
    <w:p w:rsidR="00900821" w:rsidRDefault="00900821" w:rsidP="00900821">
      <w:pPr>
        <w:ind w:left="360"/>
      </w:pPr>
    </w:p>
    <w:p w:rsidR="00900821" w:rsidRDefault="00900821" w:rsidP="00900821">
      <w:pPr>
        <w:pStyle w:val="ListParagraph"/>
        <w:numPr>
          <w:ilvl w:val="0"/>
          <w:numId w:val="1"/>
        </w:numPr>
      </w:pPr>
      <w:r>
        <w:t>WHY ISN’T THE WHITE HOUSE PURSUING INQUIRY INTO RUSSIAN HACKING</w:t>
      </w:r>
    </w:p>
    <w:p w:rsidR="00900821" w:rsidRDefault="00900821" w:rsidP="00900821"/>
    <w:p w:rsidR="00900821" w:rsidRDefault="00900821" w:rsidP="00900821">
      <w:pPr>
        <w:pStyle w:val="ListParagraph"/>
      </w:pPr>
    </w:p>
    <w:p w:rsidR="00900821" w:rsidRDefault="00900821" w:rsidP="00900821">
      <w:pPr>
        <w:pStyle w:val="ListParagraph"/>
        <w:numPr>
          <w:ilvl w:val="0"/>
          <w:numId w:val="1"/>
        </w:numPr>
      </w:pPr>
      <w:r>
        <w:t>AMERICAN OFFICIALS HAVE FOUND THAT TRUMP AND TRUMP ASSOCIATES HAVE HAD COMMUNICATION WITH RUSSIA REGARDING SANCTIONS BEFORE HIS INAUGAURATION</w:t>
      </w:r>
    </w:p>
    <w:p w:rsidR="00900821" w:rsidRDefault="00900821" w:rsidP="00900821">
      <w:pPr>
        <w:pStyle w:val="ListParagraph"/>
      </w:pPr>
    </w:p>
    <w:p w:rsidR="00900821" w:rsidRDefault="00900821" w:rsidP="00900821">
      <w:pPr>
        <w:pStyle w:val="ListParagraph"/>
        <w:numPr>
          <w:ilvl w:val="0"/>
          <w:numId w:val="1"/>
        </w:numPr>
      </w:pPr>
      <w:r>
        <w:t>GEN. MICHAEL FLYNN, NATIONAL SECURITY ADVISOR HAD CONVERSATIONS WITH THE RUSSIAN AMBASSADOR ON SANCTIONS THE DAY THE OBAMA ADMINISTRATION IMPOSED SANCTIONS FOR HACKING</w:t>
      </w:r>
    </w:p>
    <w:p w:rsidR="00900821" w:rsidRDefault="00900821" w:rsidP="00900821"/>
    <w:p w:rsidR="00900821" w:rsidRDefault="00900821" w:rsidP="00900821">
      <w:pPr>
        <w:pStyle w:val="ListParagraph"/>
        <w:numPr>
          <w:ilvl w:val="0"/>
          <w:numId w:val="1"/>
        </w:numPr>
      </w:pPr>
      <w:r>
        <w:t>PENCE DENIED FLYNN EVER SPOKE ABOUT THE SANCTIONS TO RUSSIA</w:t>
      </w:r>
    </w:p>
    <w:p w:rsidR="00900821" w:rsidRDefault="00900821" w:rsidP="00900821"/>
    <w:p w:rsidR="00900821" w:rsidRDefault="00900821" w:rsidP="00900821">
      <w:pPr>
        <w:pStyle w:val="ListParagraph"/>
        <w:numPr>
          <w:ilvl w:val="0"/>
          <w:numId w:val="1"/>
        </w:numPr>
      </w:pPr>
      <w:r>
        <w:t>TILLERSON IN SENATE HEARING POTENTIALLY PERJURED HIMSELF WHEN HE SAID THAT NEITHER HE, NOR TO HIS KNOWLEDGE EXXONMOBIL, LOBBIED TO REMOVE SANCTIONS PREVIOUSLY IMPOSED BY OBAMA DUE TO RUSSIA’S INVASION OF THE UKRAINE</w:t>
      </w:r>
    </w:p>
    <w:p w:rsidR="00900821" w:rsidRDefault="00900821" w:rsidP="00900821"/>
    <w:p w:rsidR="00900821" w:rsidRDefault="00900821" w:rsidP="00900821">
      <w:pPr>
        <w:pStyle w:val="ListParagraph"/>
        <w:numPr>
          <w:ilvl w:val="0"/>
          <w:numId w:val="1"/>
        </w:numPr>
      </w:pPr>
      <w:r>
        <w:t xml:space="preserve">SEN. MCCAIN CO SPONSORED A BILL CALLING FOR A </w:t>
      </w:r>
      <w:proofErr w:type="gramStart"/>
      <w:r>
        <w:t>120 DAY</w:t>
      </w:r>
      <w:proofErr w:type="gramEnd"/>
      <w:r>
        <w:t xml:space="preserve"> CONGRESSIONAL REVIEW BEFORE ANY SANCITONS AGAINST RUSSIA COULD BE REVOKED BY TRUMP.  A KEY PROVISION IS THAT RUSSIA </w:t>
      </w:r>
      <w:proofErr w:type="gramStart"/>
      <w:r>
        <w:t>AGREE</w:t>
      </w:r>
      <w:proofErr w:type="gramEnd"/>
      <w:r>
        <w:t xml:space="preserve"> TO NO FURTHER AGGRESSION AGAINST THE UKRAINE.  SCHUMER FEELS THIS DOESN’T GO FAR ENOUGH</w:t>
      </w:r>
    </w:p>
    <w:p w:rsidR="00900821" w:rsidRDefault="00900821" w:rsidP="00900821"/>
    <w:p w:rsidR="00900821" w:rsidRDefault="00900821" w:rsidP="00900821">
      <w:pPr>
        <w:pStyle w:val="ListParagraph"/>
        <w:numPr>
          <w:ilvl w:val="0"/>
          <w:numId w:val="1"/>
        </w:numPr>
      </w:pPr>
      <w:r>
        <w:t>SUPPORT CONGRESSWOMAN PELOSI’S EFFORT TO PUSH THE INVESTIGATION FORWARD</w:t>
      </w:r>
    </w:p>
    <w:p w:rsidR="00900821" w:rsidRDefault="00900821" w:rsidP="00900821"/>
    <w:p w:rsidR="00900821" w:rsidRDefault="00900821" w:rsidP="00900821">
      <w:pPr>
        <w:pStyle w:val="ListParagraph"/>
        <w:numPr>
          <w:ilvl w:val="0"/>
          <w:numId w:val="1"/>
        </w:numPr>
      </w:pPr>
      <w:r>
        <w:t xml:space="preserve">SUPPORT SEN. WYDEN’S EFFORT TO GET MORE DISCLOSURE FROM THE FBI AS TO THE CURRENT STATUS OF THE INVESTIGATION.  </w:t>
      </w:r>
    </w:p>
    <w:p w:rsidR="00900821" w:rsidRDefault="00900821" w:rsidP="00900821">
      <w:pPr>
        <w:ind w:left="360"/>
      </w:pPr>
      <w:bookmarkStart w:id="0" w:name="_GoBack"/>
      <w:bookmarkEnd w:id="0"/>
    </w:p>
    <w:sectPr w:rsidR="00900821" w:rsidSect="00686D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46738"/>
    <w:multiLevelType w:val="hybridMultilevel"/>
    <w:tmpl w:val="26E0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21"/>
    <w:rsid w:val="00686DEC"/>
    <w:rsid w:val="00900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E9D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8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212</Words>
  <Characters>1211</Characters>
  <Application>Microsoft Macintosh Word</Application>
  <DocSecurity>0</DocSecurity>
  <Lines>10</Lines>
  <Paragraphs>2</Paragraphs>
  <ScaleCrop>false</ScaleCrop>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Roth</dc:creator>
  <cp:keywords/>
  <dc:description/>
  <cp:lastModifiedBy>Pat Roth</cp:lastModifiedBy>
  <cp:revision>1</cp:revision>
  <dcterms:created xsi:type="dcterms:W3CDTF">2017-02-12T17:03:00Z</dcterms:created>
  <dcterms:modified xsi:type="dcterms:W3CDTF">2017-02-12T17:14:00Z</dcterms:modified>
</cp:coreProperties>
</file>