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EC" w:rsidRDefault="000B2047">
      <w:r>
        <w:t>NEW JERSEY DEPARTMENT OF ENVIRONMENTAL PROTECTION</w:t>
      </w:r>
    </w:p>
    <w:p w:rsidR="000B2047" w:rsidRDefault="000B2047"/>
    <w:p w:rsidR="000B2047" w:rsidRDefault="000B2047">
      <w:bookmarkStart w:id="0" w:name="_GoBack"/>
      <w:bookmarkEnd w:id="0"/>
    </w:p>
    <w:p w:rsidR="00495172" w:rsidRDefault="00495172" w:rsidP="00495172">
      <w:pPr>
        <w:rPr>
          <w:rFonts w:ascii="Verdana" w:eastAsia="Times New Roman" w:hAnsi="Verdana" w:cs="Times New Roman"/>
          <w:b/>
          <w:bCs/>
          <w:color w:val="003366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3366"/>
          <w:sz w:val="18"/>
          <w:szCs w:val="18"/>
        </w:rPr>
        <w:t>NJ DEP</w:t>
      </w:r>
    </w:p>
    <w:p w:rsidR="00495172" w:rsidRDefault="00495172" w:rsidP="00495172">
      <w:pPr>
        <w:rPr>
          <w:rFonts w:ascii="Verdana" w:eastAsia="Times New Roman" w:hAnsi="Verdana" w:cs="Times New Roman"/>
          <w:b/>
          <w:bCs/>
          <w:color w:val="003366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3366"/>
          <w:sz w:val="18"/>
          <w:szCs w:val="18"/>
        </w:rPr>
        <w:t xml:space="preserve">Commissioner </w:t>
      </w:r>
      <w:r w:rsidRPr="00495172">
        <w:rPr>
          <w:rFonts w:ascii="Verdana" w:eastAsia="Times New Roman" w:hAnsi="Verdana" w:cs="Times New Roman"/>
          <w:b/>
          <w:bCs/>
          <w:color w:val="003366"/>
          <w:sz w:val="18"/>
          <w:szCs w:val="18"/>
        </w:rPr>
        <w:t>Catherine R. McCabe</w:t>
      </w:r>
    </w:p>
    <w:p w:rsidR="00495172" w:rsidRDefault="00495172" w:rsidP="00495172">
      <w:pPr>
        <w:rPr>
          <w:rFonts w:ascii="Verdana" w:eastAsia="Times New Roman" w:hAnsi="Verdana" w:cs="Times New Roman"/>
          <w:color w:val="003366"/>
          <w:sz w:val="18"/>
          <w:szCs w:val="18"/>
          <w:shd w:val="clear" w:color="auto" w:fill="FFFFFF"/>
        </w:rPr>
      </w:pPr>
      <w:r w:rsidRPr="00495172">
        <w:rPr>
          <w:rFonts w:ascii="Verdana" w:eastAsia="Times New Roman" w:hAnsi="Verdana" w:cs="Times New Roman"/>
          <w:color w:val="003366"/>
          <w:sz w:val="18"/>
          <w:szCs w:val="18"/>
          <w:shd w:val="clear" w:color="auto" w:fill="FFFFFF"/>
        </w:rPr>
        <w:t>401 E. State St.</w:t>
      </w:r>
      <w:r w:rsidRPr="00495172">
        <w:rPr>
          <w:rFonts w:ascii="Verdana" w:eastAsia="Times New Roman" w:hAnsi="Verdana" w:cs="Times New Roman"/>
          <w:color w:val="003366"/>
          <w:sz w:val="18"/>
          <w:szCs w:val="18"/>
        </w:rPr>
        <w:br/>
      </w:r>
      <w:r w:rsidRPr="00495172">
        <w:rPr>
          <w:rFonts w:ascii="Verdana" w:eastAsia="Times New Roman" w:hAnsi="Verdana" w:cs="Times New Roman"/>
          <w:color w:val="003366"/>
          <w:sz w:val="18"/>
          <w:szCs w:val="18"/>
          <w:shd w:val="clear" w:color="auto" w:fill="FFFFFF"/>
        </w:rPr>
        <w:t>7th Floor, East Wing</w:t>
      </w:r>
      <w:r w:rsidRPr="00495172">
        <w:rPr>
          <w:rFonts w:ascii="Verdana" w:eastAsia="Times New Roman" w:hAnsi="Verdana" w:cs="Times New Roman"/>
          <w:color w:val="003366"/>
          <w:sz w:val="18"/>
          <w:szCs w:val="18"/>
        </w:rPr>
        <w:br/>
      </w:r>
      <w:r w:rsidRPr="00495172">
        <w:rPr>
          <w:rFonts w:ascii="Verdana" w:eastAsia="Times New Roman" w:hAnsi="Verdana" w:cs="Times New Roman"/>
          <w:color w:val="003366"/>
          <w:sz w:val="18"/>
          <w:szCs w:val="18"/>
          <w:shd w:val="clear" w:color="auto" w:fill="FFFFFF"/>
        </w:rPr>
        <w:t>P.O. Box 402</w:t>
      </w:r>
      <w:r w:rsidRPr="00495172">
        <w:rPr>
          <w:rFonts w:ascii="Verdana" w:eastAsia="Times New Roman" w:hAnsi="Verdana" w:cs="Times New Roman"/>
          <w:color w:val="003366"/>
          <w:sz w:val="18"/>
          <w:szCs w:val="18"/>
        </w:rPr>
        <w:br/>
      </w:r>
      <w:r w:rsidRPr="00495172">
        <w:rPr>
          <w:rFonts w:ascii="Verdana" w:eastAsia="Times New Roman" w:hAnsi="Verdana" w:cs="Times New Roman"/>
          <w:color w:val="003366"/>
          <w:sz w:val="18"/>
          <w:szCs w:val="18"/>
          <w:shd w:val="clear" w:color="auto" w:fill="FFFFFF"/>
        </w:rPr>
        <w:t>Trenton, NJ 08625-0402</w:t>
      </w:r>
    </w:p>
    <w:p w:rsidR="00495172" w:rsidRPr="00495172" w:rsidRDefault="00495172" w:rsidP="00495172">
      <w:pPr>
        <w:rPr>
          <w:rFonts w:ascii="Times" w:eastAsia="Times New Roman" w:hAnsi="Times" w:cs="Times New Roman"/>
          <w:sz w:val="20"/>
          <w:szCs w:val="20"/>
        </w:rPr>
      </w:pPr>
    </w:p>
    <w:p w:rsidR="000B2047" w:rsidRDefault="000B2047">
      <w:r>
        <w:t xml:space="preserve">Dear </w:t>
      </w:r>
      <w:r w:rsidR="00495172">
        <w:t>Commissioner McCabe</w:t>
      </w:r>
      <w:r>
        <w:t>,</w:t>
      </w:r>
    </w:p>
    <w:p w:rsidR="000B2047" w:rsidRDefault="000B2047">
      <w:r>
        <w:t xml:space="preserve">Please deny ALL permits for the Raritan Bay Gas Pipeline and Compressor.  If the administration really wants to limit the growth of </w:t>
      </w:r>
      <w:proofErr w:type="spellStart"/>
      <w:r>
        <w:t>fracking</w:t>
      </w:r>
      <w:proofErr w:type="spellEnd"/>
      <w:r>
        <w:t>, and we know it does</w:t>
      </w:r>
      <w:proofErr w:type="gramStart"/>
      <w:r>
        <w:t>,  it</w:t>
      </w:r>
      <w:proofErr w:type="gramEnd"/>
      <w:r>
        <w:t xml:space="preserve"> cannot facilitate the use of </w:t>
      </w:r>
      <w:proofErr w:type="spellStart"/>
      <w:r>
        <w:t>fracked</w:t>
      </w:r>
      <w:proofErr w:type="spellEnd"/>
      <w:r>
        <w:t xml:space="preserve"> gas.</w:t>
      </w:r>
    </w:p>
    <w:p w:rsidR="00495172" w:rsidRDefault="00495172"/>
    <w:p w:rsidR="000B2047" w:rsidRDefault="000B2047">
      <w:r>
        <w:t>Thank you,</w:t>
      </w:r>
    </w:p>
    <w:p w:rsidR="000B2047" w:rsidRDefault="000B2047"/>
    <w:sectPr w:rsidR="000B2047" w:rsidSect="00686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47"/>
    <w:rsid w:val="000B2047"/>
    <w:rsid w:val="00495172"/>
    <w:rsid w:val="005F3E03"/>
    <w:rsid w:val="00686DEC"/>
    <w:rsid w:val="00A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BE9D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517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5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Roth</dc:creator>
  <cp:keywords/>
  <dc:description/>
  <cp:lastModifiedBy>Pat Roth</cp:lastModifiedBy>
  <cp:revision>2</cp:revision>
  <dcterms:created xsi:type="dcterms:W3CDTF">2018-06-12T19:45:00Z</dcterms:created>
  <dcterms:modified xsi:type="dcterms:W3CDTF">2018-06-12T19:45:00Z</dcterms:modified>
</cp:coreProperties>
</file>