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F3E02" w14:textId="77777777" w:rsidR="007926E4" w:rsidRDefault="007926E4" w:rsidP="007926E4">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5A9AB435" w14:textId="4809BCBC" w:rsidR="007926E4" w:rsidRDefault="007926E4" w:rsidP="007926E4">
      <w:pPr>
        <w:widowControl w:val="0"/>
        <w:jc w:val="center"/>
        <w:rPr>
          <w:rFonts w:ascii="Century Gothic" w:hAnsi="Century Gothic"/>
          <w:b/>
          <w:snapToGrid w:val="0"/>
          <w:sz w:val="24"/>
        </w:rPr>
      </w:pPr>
      <w:r>
        <w:rPr>
          <w:rFonts w:ascii="Century Gothic" w:hAnsi="Century Gothic"/>
          <w:b/>
          <w:snapToGrid w:val="0"/>
          <w:sz w:val="24"/>
        </w:rPr>
        <w:t>Monday, April 12</w:t>
      </w:r>
      <w:r w:rsidRPr="00AE5180">
        <w:rPr>
          <w:rFonts w:ascii="Century Gothic" w:hAnsi="Century Gothic"/>
          <w:b/>
          <w:snapToGrid w:val="0"/>
          <w:sz w:val="24"/>
          <w:vertAlign w:val="superscript"/>
        </w:rPr>
        <w:t>th</w:t>
      </w:r>
      <w:r>
        <w:rPr>
          <w:rFonts w:ascii="Century Gothic" w:hAnsi="Century Gothic"/>
          <w:b/>
          <w:snapToGrid w:val="0"/>
          <w:sz w:val="24"/>
        </w:rPr>
        <w:t xml:space="preserve"> 2021</w:t>
      </w:r>
    </w:p>
    <w:p w14:paraId="7C003B27" w14:textId="77777777" w:rsidR="007926E4" w:rsidRPr="007719FA" w:rsidRDefault="007926E4" w:rsidP="007926E4">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2FEA4892" w14:textId="1B33279E" w:rsidR="007926E4" w:rsidRDefault="007926E4" w:rsidP="007926E4">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49EED730" w14:textId="77777777" w:rsidR="007926E4" w:rsidRDefault="007926E4" w:rsidP="007926E4">
      <w:pPr>
        <w:widowControl w:val="0"/>
        <w:rPr>
          <w:snapToGrid w:val="0"/>
          <w:sz w:val="24"/>
        </w:rPr>
      </w:pPr>
    </w:p>
    <w:p w14:paraId="6AC23795" w14:textId="3B2EB0B6" w:rsidR="007926E4" w:rsidRDefault="007926E4" w:rsidP="007926E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Yvonne Roller, and Brian Kehoe, and Mike Smith present. Sandy White, treasurer present. Lenée Kissel, Clerk present. Doug Holley, president, present. No attorney present. </w:t>
      </w:r>
      <w:r w:rsidR="00F34B4F">
        <w:rPr>
          <w:snapToGrid w:val="0"/>
          <w:sz w:val="24"/>
        </w:rPr>
        <w:t xml:space="preserve">Pat Aloisio </w:t>
      </w:r>
      <w:r w:rsidR="00991EC6">
        <w:rPr>
          <w:snapToGrid w:val="0"/>
          <w:sz w:val="24"/>
        </w:rPr>
        <w:t>arrived at 7:06 (he missed no votes)</w:t>
      </w:r>
      <w:r w:rsidR="00F34B4F">
        <w:rPr>
          <w:snapToGrid w:val="0"/>
          <w:sz w:val="24"/>
        </w:rPr>
        <w:t>.</w:t>
      </w:r>
    </w:p>
    <w:p w14:paraId="37DB4597" w14:textId="77777777" w:rsidR="007926E4" w:rsidRDefault="007926E4" w:rsidP="007926E4">
      <w:pPr>
        <w:widowControl w:val="0"/>
        <w:rPr>
          <w:snapToGrid w:val="0"/>
          <w:sz w:val="24"/>
        </w:rPr>
      </w:pPr>
    </w:p>
    <w:p w14:paraId="7209925C" w14:textId="2F8D0991" w:rsidR="007926E4" w:rsidRDefault="007926E4" w:rsidP="007926E4">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991EC6">
        <w:rPr>
          <w:snapToGrid w:val="0"/>
          <w:sz w:val="24"/>
        </w:rPr>
        <w:t>stated that he got some cold patch in a few potholes and he will do more soon.  Also, June 1</w:t>
      </w:r>
      <w:r w:rsidR="00991EC6" w:rsidRPr="00991EC6">
        <w:rPr>
          <w:snapToGrid w:val="0"/>
          <w:sz w:val="24"/>
          <w:vertAlign w:val="superscript"/>
        </w:rPr>
        <w:t>st</w:t>
      </w:r>
      <w:r w:rsidR="00991EC6">
        <w:rPr>
          <w:snapToGrid w:val="0"/>
          <w:sz w:val="24"/>
        </w:rPr>
        <w:t xml:space="preserve"> the bridge on the north side of town on Fox River Drive will be closed through September.  Doug spoke to Steve </w:t>
      </w:r>
      <w:proofErr w:type="spellStart"/>
      <w:r w:rsidR="00991EC6">
        <w:rPr>
          <w:snapToGrid w:val="0"/>
          <w:sz w:val="24"/>
        </w:rPr>
        <w:t>Shiltz</w:t>
      </w:r>
      <w:proofErr w:type="spellEnd"/>
      <w:r w:rsidR="00991EC6">
        <w:rPr>
          <w:snapToGrid w:val="0"/>
          <w:sz w:val="24"/>
        </w:rPr>
        <w:t xml:space="preserve"> who offered to help with some plowing.  He also would like to work for the town if we need any help.  Doug would like to hire him to do work this summer.  </w:t>
      </w:r>
      <w:r w:rsidR="00C44E8A">
        <w:rPr>
          <w:snapToGrid w:val="0"/>
          <w:sz w:val="24"/>
        </w:rPr>
        <w:t>No further discussion.</w:t>
      </w:r>
    </w:p>
    <w:p w14:paraId="7440D1D3" w14:textId="77777777" w:rsidR="007926E4" w:rsidRDefault="007926E4" w:rsidP="007926E4">
      <w:pPr>
        <w:widowControl w:val="0"/>
        <w:rPr>
          <w:snapToGrid w:val="0"/>
          <w:sz w:val="24"/>
        </w:rPr>
      </w:pPr>
    </w:p>
    <w:p w14:paraId="75BE75F9" w14:textId="29C07D98" w:rsidR="007926E4" w:rsidRDefault="007926E4" w:rsidP="007926E4">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Bev </w:t>
      </w:r>
      <w:r w:rsidR="00991EC6">
        <w:rPr>
          <w:snapToGrid w:val="0"/>
          <w:sz w:val="24"/>
        </w:rPr>
        <w:t xml:space="preserve">stated that </w:t>
      </w:r>
      <w:r w:rsidR="00C44E8A">
        <w:rPr>
          <w:snapToGrid w:val="0"/>
          <w:sz w:val="24"/>
        </w:rPr>
        <w:t>she</w:t>
      </w:r>
      <w:r w:rsidR="00991EC6">
        <w:rPr>
          <w:snapToGrid w:val="0"/>
          <w:sz w:val="24"/>
        </w:rPr>
        <w:t xml:space="preserve"> will have a garage sale at her house, with all proceeds going to the museum.  It will be the 23</w:t>
      </w:r>
      <w:r w:rsidR="00991EC6" w:rsidRPr="00991EC6">
        <w:rPr>
          <w:snapToGrid w:val="0"/>
          <w:sz w:val="24"/>
          <w:vertAlign w:val="superscript"/>
        </w:rPr>
        <w:t>rd</w:t>
      </w:r>
      <w:r w:rsidR="00991EC6">
        <w:rPr>
          <w:snapToGrid w:val="0"/>
          <w:sz w:val="24"/>
        </w:rPr>
        <w:t>-25</w:t>
      </w:r>
      <w:r w:rsidR="00991EC6" w:rsidRPr="00991EC6">
        <w:rPr>
          <w:snapToGrid w:val="0"/>
          <w:sz w:val="24"/>
          <w:vertAlign w:val="superscript"/>
        </w:rPr>
        <w:t>th</w:t>
      </w:r>
      <w:r w:rsidR="00991EC6">
        <w:rPr>
          <w:snapToGrid w:val="0"/>
          <w:sz w:val="24"/>
        </w:rPr>
        <w:t xml:space="preserve"> of April in conjunction with Newark’s.</w:t>
      </w:r>
    </w:p>
    <w:p w14:paraId="26C0C812" w14:textId="77777777" w:rsidR="007926E4" w:rsidRDefault="007926E4" w:rsidP="007926E4">
      <w:pPr>
        <w:widowControl w:val="0"/>
        <w:rPr>
          <w:snapToGrid w:val="0"/>
          <w:sz w:val="24"/>
        </w:rPr>
      </w:pPr>
    </w:p>
    <w:p w14:paraId="4CC822B2" w14:textId="77777777" w:rsidR="007926E4" w:rsidRDefault="007926E4" w:rsidP="007926E4">
      <w:pPr>
        <w:widowControl w:val="0"/>
        <w:tabs>
          <w:tab w:val="left" w:pos="5090"/>
        </w:tabs>
        <w:rPr>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Pr>
          <w:snapToGrid w:val="0"/>
          <w:sz w:val="24"/>
        </w:rPr>
        <w:t xml:space="preserve">None </w:t>
      </w:r>
    </w:p>
    <w:p w14:paraId="34E7DD6F" w14:textId="77777777" w:rsidR="007926E4" w:rsidRDefault="007926E4" w:rsidP="007926E4">
      <w:pPr>
        <w:widowControl w:val="0"/>
        <w:tabs>
          <w:tab w:val="left" w:pos="5090"/>
        </w:tabs>
        <w:rPr>
          <w:snapToGrid w:val="0"/>
          <w:sz w:val="24"/>
        </w:rPr>
      </w:pPr>
    </w:p>
    <w:p w14:paraId="3E26ABD7" w14:textId="740DD54A" w:rsidR="007926E4" w:rsidRDefault="007926E4" w:rsidP="007926E4">
      <w:pPr>
        <w:widowControl w:val="0"/>
        <w:rPr>
          <w:snapToGrid w:val="0"/>
          <w:sz w:val="24"/>
        </w:rPr>
      </w:pPr>
      <w:r>
        <w:rPr>
          <w:b/>
          <w:snapToGrid w:val="0"/>
          <w:sz w:val="24"/>
          <w:u w:val="single"/>
        </w:rPr>
        <w:t>Minutes for March 8th, 2021 Regular Board Meeting</w:t>
      </w:r>
      <w:r>
        <w:rPr>
          <w:snapToGrid w:val="0"/>
          <w:sz w:val="24"/>
        </w:rPr>
        <w:t xml:space="preserve">: Bev </w:t>
      </w:r>
      <w:r w:rsidRPr="000B4D37">
        <w:rPr>
          <w:snapToGrid w:val="0"/>
          <w:sz w:val="24"/>
        </w:rPr>
        <w:t>ma</w:t>
      </w:r>
      <w:r>
        <w:rPr>
          <w:snapToGrid w:val="0"/>
          <w:sz w:val="24"/>
        </w:rPr>
        <w:t xml:space="preserve">de a motion to accept the March 8th, 2021 meeting </w:t>
      </w:r>
      <w:r w:rsidRPr="000B4D37">
        <w:rPr>
          <w:snapToGrid w:val="0"/>
          <w:sz w:val="24"/>
        </w:rPr>
        <w:t>minutes</w:t>
      </w:r>
      <w:r>
        <w:rPr>
          <w:snapToGrid w:val="0"/>
          <w:sz w:val="24"/>
        </w:rPr>
        <w:t>.  Pat seconded, motion carried unanimously.</w:t>
      </w:r>
    </w:p>
    <w:p w14:paraId="6C9B19A4" w14:textId="77777777" w:rsidR="007926E4" w:rsidRDefault="007926E4" w:rsidP="007926E4">
      <w:pPr>
        <w:widowControl w:val="0"/>
        <w:rPr>
          <w:snapToGrid w:val="0"/>
          <w:sz w:val="24"/>
        </w:rPr>
      </w:pPr>
    </w:p>
    <w:p w14:paraId="15338DCF" w14:textId="02A7B399" w:rsidR="007926E4" w:rsidRDefault="007926E4" w:rsidP="007926E4">
      <w:pPr>
        <w:widowControl w:val="0"/>
        <w:rPr>
          <w:snapToGrid w:val="0"/>
          <w:sz w:val="24"/>
        </w:rPr>
      </w:pPr>
      <w:r>
        <w:rPr>
          <w:b/>
          <w:snapToGrid w:val="0"/>
          <w:sz w:val="24"/>
          <w:u w:val="single"/>
        </w:rPr>
        <w:t>Treasurer’s Report:</w:t>
      </w:r>
      <w:r>
        <w:rPr>
          <w:snapToGrid w:val="0"/>
          <w:sz w:val="24"/>
        </w:rPr>
        <w:t xml:space="preserve">  Board reviewed March report which was read by Sandy. Net income for March of $</w:t>
      </w:r>
      <w:r w:rsidR="00B754D7">
        <w:rPr>
          <w:snapToGrid w:val="0"/>
          <w:sz w:val="24"/>
        </w:rPr>
        <w:t>8,010.47</w:t>
      </w:r>
      <w:r>
        <w:rPr>
          <w:snapToGrid w:val="0"/>
          <w:sz w:val="24"/>
        </w:rPr>
        <w:t>. Year to date net income $</w:t>
      </w:r>
      <w:r w:rsidR="00B754D7">
        <w:rPr>
          <w:snapToGrid w:val="0"/>
          <w:sz w:val="24"/>
        </w:rPr>
        <w:t>126,915.34</w:t>
      </w:r>
      <w:r>
        <w:rPr>
          <w:snapToGrid w:val="0"/>
          <w:sz w:val="24"/>
        </w:rPr>
        <w:t>. Checking has $</w:t>
      </w:r>
      <w:r w:rsidR="00B754D7">
        <w:rPr>
          <w:snapToGrid w:val="0"/>
          <w:sz w:val="24"/>
        </w:rPr>
        <w:t>315,862.05</w:t>
      </w:r>
      <w:r>
        <w:rPr>
          <w:snapToGrid w:val="0"/>
          <w:sz w:val="24"/>
        </w:rPr>
        <w:t>.  Savings has $38,6</w:t>
      </w:r>
      <w:r w:rsidR="00B754D7">
        <w:rPr>
          <w:snapToGrid w:val="0"/>
          <w:sz w:val="24"/>
        </w:rPr>
        <w:t>72</w:t>
      </w:r>
      <w:r>
        <w:rPr>
          <w:snapToGrid w:val="0"/>
          <w:sz w:val="24"/>
        </w:rPr>
        <w:t>.</w:t>
      </w:r>
      <w:r w:rsidR="00B754D7">
        <w:rPr>
          <w:snapToGrid w:val="0"/>
          <w:sz w:val="24"/>
        </w:rPr>
        <w:t>11</w:t>
      </w:r>
      <w:r>
        <w:rPr>
          <w:snapToGrid w:val="0"/>
          <w:sz w:val="24"/>
        </w:rPr>
        <w:t>. Playground fund has $43,</w:t>
      </w:r>
      <w:r w:rsidR="00B754D7">
        <w:rPr>
          <w:snapToGrid w:val="0"/>
          <w:sz w:val="24"/>
        </w:rPr>
        <w:t>978.89</w:t>
      </w:r>
      <w:r>
        <w:rPr>
          <w:snapToGrid w:val="0"/>
          <w:sz w:val="24"/>
        </w:rPr>
        <w:t>. Motor fuel has $5</w:t>
      </w:r>
      <w:r w:rsidR="00B754D7">
        <w:rPr>
          <w:snapToGrid w:val="0"/>
          <w:sz w:val="24"/>
        </w:rPr>
        <w:t>1,632.99</w:t>
      </w:r>
      <w:r>
        <w:rPr>
          <w:snapToGrid w:val="0"/>
          <w:sz w:val="24"/>
        </w:rPr>
        <w:t>. There is a $</w:t>
      </w:r>
      <w:r w:rsidR="00B754D7">
        <w:rPr>
          <w:snapToGrid w:val="0"/>
          <w:sz w:val="24"/>
        </w:rPr>
        <w:t>21,913.05</w:t>
      </w:r>
      <w:r>
        <w:rPr>
          <w:snapToGrid w:val="0"/>
          <w:sz w:val="24"/>
        </w:rPr>
        <w:t xml:space="preserve"> MFT bond grant included in total.  </w:t>
      </w:r>
      <w:r w:rsidR="00B754D7">
        <w:rPr>
          <w:snapToGrid w:val="0"/>
          <w:sz w:val="24"/>
        </w:rPr>
        <w:t>Pat</w:t>
      </w:r>
      <w:r>
        <w:rPr>
          <w:snapToGrid w:val="0"/>
          <w:sz w:val="24"/>
        </w:rPr>
        <w:t xml:space="preserve"> made a motion to accept the March treasurer’s report. </w:t>
      </w:r>
      <w:r w:rsidR="00B754D7">
        <w:rPr>
          <w:snapToGrid w:val="0"/>
          <w:sz w:val="24"/>
        </w:rPr>
        <w:t>Bev</w:t>
      </w:r>
      <w:r>
        <w:rPr>
          <w:snapToGrid w:val="0"/>
          <w:sz w:val="24"/>
        </w:rPr>
        <w:t xml:space="preserve"> seconded, motion carried unanimously. </w:t>
      </w:r>
    </w:p>
    <w:p w14:paraId="75D400F5" w14:textId="77777777" w:rsidR="007926E4" w:rsidRDefault="007926E4" w:rsidP="007926E4">
      <w:pPr>
        <w:widowControl w:val="0"/>
        <w:rPr>
          <w:snapToGrid w:val="0"/>
          <w:sz w:val="24"/>
        </w:rPr>
      </w:pPr>
    </w:p>
    <w:p w14:paraId="6135B123" w14:textId="77777777" w:rsidR="007926E4" w:rsidRDefault="007926E4" w:rsidP="007926E4">
      <w:pPr>
        <w:widowControl w:val="0"/>
        <w:rPr>
          <w:snapToGrid w:val="0"/>
          <w:sz w:val="24"/>
        </w:rPr>
      </w:pPr>
      <w:r>
        <w:rPr>
          <w:b/>
          <w:snapToGrid w:val="0"/>
          <w:sz w:val="24"/>
          <w:u w:val="single"/>
        </w:rPr>
        <w:t>Bills to Pay</w:t>
      </w:r>
      <w:r>
        <w:rPr>
          <w:snapToGrid w:val="0"/>
          <w:sz w:val="24"/>
        </w:rPr>
        <w:t xml:space="preserve">: </w:t>
      </w:r>
    </w:p>
    <w:p w14:paraId="63D9688D" w14:textId="1AE3A37B" w:rsidR="007926E4" w:rsidRDefault="007926E4" w:rsidP="007926E4">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D60833">
        <w:rPr>
          <w:snapToGrid w:val="0"/>
          <w:sz w:val="24"/>
        </w:rPr>
        <w:t>707.93</w:t>
      </w:r>
    </w:p>
    <w:p w14:paraId="268CC516" w14:textId="01221BA5" w:rsidR="007926E4" w:rsidRDefault="007926E4" w:rsidP="007926E4">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proofErr w:type="gramStart"/>
      <w:r>
        <w:rPr>
          <w:snapToGrid w:val="0"/>
          <w:sz w:val="24"/>
        </w:rPr>
        <w:t>1</w:t>
      </w:r>
      <w:r w:rsidR="00D60833">
        <w:rPr>
          <w:snapToGrid w:val="0"/>
          <w:sz w:val="24"/>
        </w:rPr>
        <w:t>98.39</w:t>
      </w:r>
      <w:r>
        <w:rPr>
          <w:snapToGrid w:val="0"/>
          <w:sz w:val="24"/>
        </w:rPr>
        <w:t xml:space="preserve">  (</w:t>
      </w:r>
      <w:proofErr w:type="gramEnd"/>
      <w:r>
        <w:rPr>
          <w:snapToGrid w:val="0"/>
          <w:sz w:val="24"/>
        </w:rPr>
        <w:t>extra hours for website and election</w:t>
      </w:r>
      <w:r w:rsidR="00B754D7">
        <w:rPr>
          <w:snapToGrid w:val="0"/>
          <w:sz w:val="24"/>
        </w:rPr>
        <w:t xml:space="preserve"> work</w:t>
      </w:r>
      <w:r>
        <w:rPr>
          <w:snapToGrid w:val="0"/>
          <w:sz w:val="24"/>
        </w:rPr>
        <w:t>)</w:t>
      </w:r>
    </w:p>
    <w:p w14:paraId="0171AAFF" w14:textId="77777777" w:rsidR="007926E4" w:rsidRDefault="007926E4" w:rsidP="007926E4">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130.22</w:t>
      </w:r>
    </w:p>
    <w:p w14:paraId="00B9AF7D" w14:textId="77777777" w:rsidR="007926E4" w:rsidRDefault="007926E4" w:rsidP="007926E4">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6E8E0063" w14:textId="77777777" w:rsidR="007926E4" w:rsidRPr="00C44E8A" w:rsidRDefault="007926E4" w:rsidP="007926E4">
      <w:pPr>
        <w:widowControl w:val="0"/>
        <w:rPr>
          <w:snapToGrid w:val="0"/>
          <w:sz w:val="24"/>
        </w:rPr>
      </w:pPr>
      <w:r>
        <w:rPr>
          <w:snapToGrid w:val="0"/>
          <w:sz w:val="24"/>
        </w:rPr>
        <w:tab/>
      </w:r>
      <w:r w:rsidRPr="00C44E8A">
        <w:rPr>
          <w:snapToGrid w:val="0"/>
          <w:sz w:val="24"/>
        </w:rPr>
        <w:t>AT&amp;T</w:t>
      </w:r>
      <w:r w:rsidRPr="00C44E8A">
        <w:rPr>
          <w:snapToGrid w:val="0"/>
          <w:sz w:val="24"/>
        </w:rPr>
        <w:tab/>
      </w:r>
      <w:r w:rsidRPr="00C44E8A">
        <w:rPr>
          <w:snapToGrid w:val="0"/>
          <w:sz w:val="24"/>
        </w:rPr>
        <w:tab/>
      </w:r>
      <w:r w:rsidRPr="00C44E8A">
        <w:rPr>
          <w:snapToGrid w:val="0"/>
          <w:sz w:val="24"/>
        </w:rPr>
        <w:tab/>
      </w:r>
      <w:r w:rsidRPr="00C44E8A">
        <w:rPr>
          <w:snapToGrid w:val="0"/>
          <w:sz w:val="24"/>
        </w:rPr>
        <w:tab/>
      </w:r>
      <w:r w:rsidRPr="00C44E8A">
        <w:rPr>
          <w:snapToGrid w:val="0"/>
          <w:sz w:val="24"/>
        </w:rPr>
        <w:tab/>
        <w:t xml:space="preserve">   62.82</w:t>
      </w:r>
    </w:p>
    <w:p w14:paraId="58B1C139" w14:textId="515004EA" w:rsidR="007926E4" w:rsidRPr="00C44E8A" w:rsidRDefault="007926E4" w:rsidP="007926E4">
      <w:pPr>
        <w:widowControl w:val="0"/>
        <w:rPr>
          <w:snapToGrid w:val="0"/>
          <w:sz w:val="24"/>
        </w:rPr>
      </w:pPr>
      <w:r w:rsidRPr="00C44E8A">
        <w:rPr>
          <w:snapToGrid w:val="0"/>
          <w:sz w:val="24"/>
        </w:rPr>
        <w:tab/>
        <w:t>Waste Management</w:t>
      </w:r>
      <w:r w:rsidRPr="00C44E8A">
        <w:rPr>
          <w:snapToGrid w:val="0"/>
          <w:sz w:val="24"/>
        </w:rPr>
        <w:tab/>
      </w:r>
      <w:r w:rsidRPr="00C44E8A">
        <w:rPr>
          <w:snapToGrid w:val="0"/>
          <w:sz w:val="24"/>
        </w:rPr>
        <w:tab/>
      </w:r>
      <w:r w:rsidRPr="00C44E8A">
        <w:rPr>
          <w:snapToGrid w:val="0"/>
          <w:sz w:val="24"/>
        </w:rPr>
        <w:tab/>
        <w:t xml:space="preserve">   63.19</w:t>
      </w:r>
    </w:p>
    <w:p w14:paraId="364E7E8D" w14:textId="6D3EF0D2" w:rsidR="007926E4" w:rsidRPr="00C44E8A" w:rsidRDefault="00D60833" w:rsidP="00D60833">
      <w:pPr>
        <w:widowControl w:val="0"/>
        <w:rPr>
          <w:snapToGrid w:val="0"/>
          <w:sz w:val="24"/>
        </w:rPr>
      </w:pPr>
      <w:r w:rsidRPr="00C44E8A">
        <w:rPr>
          <w:snapToGrid w:val="0"/>
          <w:sz w:val="24"/>
        </w:rPr>
        <w:tab/>
      </w:r>
      <w:r w:rsidR="007926E4" w:rsidRPr="00C44E8A">
        <w:rPr>
          <w:snapToGrid w:val="0"/>
          <w:sz w:val="24"/>
        </w:rPr>
        <w:t>Newark BP</w:t>
      </w:r>
      <w:r w:rsidR="007926E4" w:rsidRPr="00C44E8A">
        <w:rPr>
          <w:snapToGrid w:val="0"/>
          <w:sz w:val="24"/>
        </w:rPr>
        <w:tab/>
      </w:r>
      <w:r w:rsidR="007926E4" w:rsidRPr="00C44E8A">
        <w:rPr>
          <w:snapToGrid w:val="0"/>
          <w:sz w:val="24"/>
        </w:rPr>
        <w:tab/>
      </w:r>
      <w:r w:rsidR="007926E4" w:rsidRPr="00C44E8A">
        <w:rPr>
          <w:snapToGrid w:val="0"/>
          <w:sz w:val="24"/>
        </w:rPr>
        <w:tab/>
      </w:r>
      <w:r w:rsidR="007926E4" w:rsidRPr="00C44E8A">
        <w:rPr>
          <w:snapToGrid w:val="0"/>
          <w:sz w:val="24"/>
        </w:rPr>
        <w:tab/>
        <w:t xml:space="preserve"> </w:t>
      </w:r>
      <w:r w:rsidRPr="00C44E8A">
        <w:rPr>
          <w:snapToGrid w:val="0"/>
          <w:sz w:val="24"/>
        </w:rPr>
        <w:t>377.13</w:t>
      </w:r>
    </w:p>
    <w:p w14:paraId="7C59AEB3" w14:textId="6E1D72FA" w:rsidR="007926E4" w:rsidRPr="00D60833" w:rsidRDefault="007926E4" w:rsidP="007926E4">
      <w:pPr>
        <w:widowControl w:val="0"/>
        <w:rPr>
          <w:snapToGrid w:val="0"/>
          <w:sz w:val="24"/>
        </w:rPr>
      </w:pPr>
      <w:r w:rsidRPr="00C44E8A">
        <w:rPr>
          <w:snapToGrid w:val="0"/>
          <w:sz w:val="24"/>
        </w:rPr>
        <w:tab/>
      </w:r>
      <w:r w:rsidRPr="00D60833">
        <w:rPr>
          <w:snapToGrid w:val="0"/>
          <w:sz w:val="24"/>
        </w:rPr>
        <w:t>Ameren IP</w:t>
      </w:r>
      <w:r w:rsidRPr="00D60833">
        <w:rPr>
          <w:snapToGrid w:val="0"/>
          <w:sz w:val="24"/>
        </w:rPr>
        <w:tab/>
      </w:r>
      <w:r w:rsidRPr="00D60833">
        <w:rPr>
          <w:snapToGrid w:val="0"/>
          <w:sz w:val="24"/>
        </w:rPr>
        <w:tab/>
      </w:r>
      <w:r w:rsidRPr="00D60833">
        <w:rPr>
          <w:snapToGrid w:val="0"/>
          <w:sz w:val="24"/>
        </w:rPr>
        <w:tab/>
        <w:t xml:space="preserve">             3</w:t>
      </w:r>
      <w:r w:rsidR="00D60833" w:rsidRPr="00D60833">
        <w:rPr>
          <w:snapToGrid w:val="0"/>
          <w:sz w:val="24"/>
        </w:rPr>
        <w:t>52.64</w:t>
      </w:r>
    </w:p>
    <w:p w14:paraId="1790142C" w14:textId="4CA4609C" w:rsidR="007926E4" w:rsidRDefault="007926E4" w:rsidP="007926E4">
      <w:pPr>
        <w:widowControl w:val="0"/>
        <w:rPr>
          <w:snapToGrid w:val="0"/>
          <w:sz w:val="24"/>
        </w:rPr>
      </w:pPr>
      <w:r w:rsidRPr="00D60833">
        <w:rPr>
          <w:snapToGrid w:val="0"/>
          <w:sz w:val="24"/>
        </w:rPr>
        <w:tab/>
      </w:r>
      <w:r>
        <w:rPr>
          <w:snapToGrid w:val="0"/>
          <w:sz w:val="24"/>
        </w:rPr>
        <w:t>Ameren IP</w:t>
      </w:r>
      <w:r>
        <w:rPr>
          <w:snapToGrid w:val="0"/>
          <w:sz w:val="24"/>
        </w:rPr>
        <w:tab/>
      </w:r>
      <w:r>
        <w:rPr>
          <w:snapToGrid w:val="0"/>
          <w:sz w:val="24"/>
        </w:rPr>
        <w:tab/>
      </w:r>
      <w:r>
        <w:rPr>
          <w:snapToGrid w:val="0"/>
          <w:sz w:val="24"/>
        </w:rPr>
        <w:tab/>
      </w:r>
      <w:r>
        <w:rPr>
          <w:snapToGrid w:val="0"/>
          <w:sz w:val="24"/>
        </w:rPr>
        <w:tab/>
        <w:t xml:space="preserve">   </w:t>
      </w:r>
      <w:r w:rsidR="00D60833">
        <w:rPr>
          <w:snapToGrid w:val="0"/>
          <w:sz w:val="24"/>
        </w:rPr>
        <w:t>------</w:t>
      </w:r>
    </w:p>
    <w:p w14:paraId="0D629B4D" w14:textId="5E14716B" w:rsidR="007926E4" w:rsidRDefault="007926E4" w:rsidP="007926E4">
      <w:pPr>
        <w:widowControl w:val="0"/>
        <w:ind w:firstLine="720"/>
        <w:rPr>
          <w:snapToGrid w:val="0"/>
          <w:sz w:val="24"/>
        </w:rPr>
      </w:pPr>
      <w:r>
        <w:rPr>
          <w:snapToGrid w:val="0"/>
          <w:sz w:val="24"/>
        </w:rPr>
        <w:t>Illinois Department of Revenue</w:t>
      </w:r>
      <w:r>
        <w:rPr>
          <w:snapToGrid w:val="0"/>
          <w:sz w:val="24"/>
        </w:rPr>
        <w:tab/>
        <w:t xml:space="preserve">   </w:t>
      </w:r>
      <w:r w:rsidR="00D60833">
        <w:rPr>
          <w:snapToGrid w:val="0"/>
          <w:sz w:val="24"/>
        </w:rPr>
        <w:t>79.91</w:t>
      </w:r>
    </w:p>
    <w:p w14:paraId="1AEC9F1C" w14:textId="456CC232" w:rsidR="007926E4" w:rsidRDefault="007926E4" w:rsidP="007926E4">
      <w:pPr>
        <w:widowControl w:val="0"/>
        <w:ind w:firstLine="720"/>
        <w:rPr>
          <w:snapToGrid w:val="0"/>
          <w:sz w:val="24"/>
        </w:rPr>
      </w:pPr>
      <w:r>
        <w:rPr>
          <w:snapToGrid w:val="0"/>
          <w:sz w:val="24"/>
        </w:rPr>
        <w:t>Ancel Glink</w:t>
      </w:r>
      <w:r>
        <w:rPr>
          <w:snapToGrid w:val="0"/>
          <w:sz w:val="24"/>
        </w:rPr>
        <w:tab/>
      </w:r>
      <w:r>
        <w:rPr>
          <w:snapToGrid w:val="0"/>
          <w:sz w:val="24"/>
        </w:rPr>
        <w:tab/>
        <w:t xml:space="preserve">                       </w:t>
      </w:r>
      <w:r w:rsidR="00D60833">
        <w:rPr>
          <w:snapToGrid w:val="0"/>
          <w:sz w:val="24"/>
        </w:rPr>
        <w:t xml:space="preserve">  712.50</w:t>
      </w:r>
    </w:p>
    <w:p w14:paraId="261ECC36" w14:textId="068CFE53" w:rsidR="00D60833" w:rsidRPr="00D60833" w:rsidRDefault="00D60833" w:rsidP="00D60833">
      <w:pPr>
        <w:widowControl w:val="0"/>
        <w:ind w:firstLine="720"/>
        <w:rPr>
          <w:snapToGrid w:val="0"/>
          <w:sz w:val="24"/>
        </w:rPr>
      </w:pPr>
      <w:r w:rsidRPr="00D60833">
        <w:rPr>
          <w:snapToGrid w:val="0"/>
          <w:sz w:val="24"/>
        </w:rPr>
        <w:t>Department of Treasury</w:t>
      </w:r>
      <w:r w:rsidRPr="00D60833">
        <w:rPr>
          <w:snapToGrid w:val="0"/>
          <w:sz w:val="24"/>
        </w:rPr>
        <w:tab/>
      </w:r>
      <w:r w:rsidRPr="00D60833">
        <w:rPr>
          <w:snapToGrid w:val="0"/>
          <w:sz w:val="24"/>
        </w:rPr>
        <w:tab/>
        <w:t xml:space="preserve"> 251.70</w:t>
      </w:r>
    </w:p>
    <w:p w14:paraId="679BB036" w14:textId="45751184" w:rsidR="00D60833" w:rsidRDefault="00D60833" w:rsidP="00D60833">
      <w:pPr>
        <w:widowControl w:val="0"/>
        <w:ind w:firstLine="720"/>
        <w:rPr>
          <w:snapToGrid w:val="0"/>
          <w:sz w:val="24"/>
        </w:rPr>
      </w:pPr>
      <w:r>
        <w:rPr>
          <w:snapToGrid w:val="0"/>
          <w:sz w:val="24"/>
        </w:rPr>
        <w:t>Pat Aloisio</w:t>
      </w:r>
      <w:r>
        <w:rPr>
          <w:snapToGrid w:val="0"/>
          <w:sz w:val="24"/>
        </w:rPr>
        <w:tab/>
      </w:r>
      <w:r>
        <w:rPr>
          <w:snapToGrid w:val="0"/>
          <w:sz w:val="24"/>
        </w:rPr>
        <w:tab/>
      </w:r>
      <w:r>
        <w:rPr>
          <w:snapToGrid w:val="0"/>
          <w:sz w:val="24"/>
        </w:rPr>
        <w:tab/>
      </w:r>
      <w:r>
        <w:rPr>
          <w:snapToGrid w:val="0"/>
          <w:sz w:val="24"/>
        </w:rPr>
        <w:tab/>
        <w:t xml:space="preserve"> 550.00</w:t>
      </w:r>
    </w:p>
    <w:p w14:paraId="372DC9C6" w14:textId="0ECE0B89" w:rsidR="00D60833" w:rsidRDefault="00D60833" w:rsidP="007926E4">
      <w:pPr>
        <w:widowControl w:val="0"/>
        <w:ind w:firstLine="720"/>
        <w:rPr>
          <w:snapToGrid w:val="0"/>
          <w:sz w:val="24"/>
        </w:rPr>
      </w:pPr>
      <w:r>
        <w:rPr>
          <w:snapToGrid w:val="0"/>
          <w:sz w:val="24"/>
        </w:rPr>
        <w:t>Yvonne Roller</w:t>
      </w:r>
      <w:r>
        <w:rPr>
          <w:snapToGrid w:val="0"/>
          <w:sz w:val="24"/>
        </w:rPr>
        <w:tab/>
      </w:r>
      <w:r>
        <w:rPr>
          <w:snapToGrid w:val="0"/>
          <w:sz w:val="24"/>
        </w:rPr>
        <w:tab/>
      </w:r>
      <w:r>
        <w:rPr>
          <w:snapToGrid w:val="0"/>
          <w:sz w:val="24"/>
        </w:rPr>
        <w:tab/>
      </w:r>
      <w:r>
        <w:rPr>
          <w:snapToGrid w:val="0"/>
          <w:sz w:val="24"/>
        </w:rPr>
        <w:tab/>
        <w:t xml:space="preserve"> 600.00</w:t>
      </w:r>
    </w:p>
    <w:p w14:paraId="119D48C9" w14:textId="703A81DF" w:rsidR="00D60833" w:rsidRDefault="00D60833" w:rsidP="00D60833">
      <w:pPr>
        <w:widowControl w:val="0"/>
        <w:rPr>
          <w:snapToGrid w:val="0"/>
          <w:sz w:val="24"/>
        </w:rPr>
      </w:pPr>
      <w:r>
        <w:rPr>
          <w:snapToGrid w:val="0"/>
          <w:sz w:val="24"/>
        </w:rPr>
        <w:tab/>
        <w:t>Bev Casey</w:t>
      </w:r>
      <w:r>
        <w:rPr>
          <w:snapToGrid w:val="0"/>
          <w:sz w:val="24"/>
        </w:rPr>
        <w:tab/>
      </w:r>
      <w:r>
        <w:rPr>
          <w:snapToGrid w:val="0"/>
          <w:sz w:val="24"/>
        </w:rPr>
        <w:tab/>
      </w:r>
      <w:r>
        <w:rPr>
          <w:snapToGrid w:val="0"/>
          <w:sz w:val="24"/>
        </w:rPr>
        <w:tab/>
      </w:r>
      <w:r>
        <w:rPr>
          <w:snapToGrid w:val="0"/>
          <w:sz w:val="24"/>
        </w:rPr>
        <w:tab/>
        <w:t xml:space="preserve"> 600.00</w:t>
      </w:r>
    </w:p>
    <w:p w14:paraId="0F953722" w14:textId="5611E6C2" w:rsidR="00D60833" w:rsidRDefault="00D60833" w:rsidP="00D60833">
      <w:pPr>
        <w:widowControl w:val="0"/>
        <w:rPr>
          <w:snapToGrid w:val="0"/>
          <w:sz w:val="24"/>
        </w:rPr>
      </w:pPr>
      <w:r>
        <w:rPr>
          <w:snapToGrid w:val="0"/>
          <w:sz w:val="24"/>
        </w:rPr>
        <w:tab/>
        <w:t>Brian Kehoe</w:t>
      </w:r>
      <w:r>
        <w:rPr>
          <w:snapToGrid w:val="0"/>
          <w:sz w:val="24"/>
        </w:rPr>
        <w:tab/>
      </w:r>
      <w:r>
        <w:rPr>
          <w:snapToGrid w:val="0"/>
          <w:sz w:val="24"/>
        </w:rPr>
        <w:tab/>
      </w:r>
      <w:r>
        <w:rPr>
          <w:snapToGrid w:val="0"/>
          <w:sz w:val="24"/>
        </w:rPr>
        <w:tab/>
      </w:r>
      <w:r>
        <w:rPr>
          <w:snapToGrid w:val="0"/>
          <w:sz w:val="24"/>
        </w:rPr>
        <w:tab/>
        <w:t xml:space="preserve"> 600.00</w:t>
      </w:r>
    </w:p>
    <w:p w14:paraId="07CE77EC" w14:textId="450F9560" w:rsidR="00D60833" w:rsidRDefault="00D60833" w:rsidP="00D60833">
      <w:pPr>
        <w:widowControl w:val="0"/>
        <w:rPr>
          <w:snapToGrid w:val="0"/>
          <w:sz w:val="24"/>
        </w:rPr>
      </w:pPr>
      <w:r>
        <w:rPr>
          <w:snapToGrid w:val="0"/>
          <w:sz w:val="24"/>
        </w:rPr>
        <w:tab/>
        <w:t>Mike Smith</w:t>
      </w:r>
      <w:r>
        <w:rPr>
          <w:snapToGrid w:val="0"/>
          <w:sz w:val="24"/>
        </w:rPr>
        <w:tab/>
      </w:r>
      <w:r>
        <w:rPr>
          <w:snapToGrid w:val="0"/>
          <w:sz w:val="24"/>
        </w:rPr>
        <w:tab/>
      </w:r>
      <w:r>
        <w:rPr>
          <w:snapToGrid w:val="0"/>
          <w:sz w:val="24"/>
        </w:rPr>
        <w:tab/>
      </w:r>
      <w:r>
        <w:rPr>
          <w:snapToGrid w:val="0"/>
          <w:sz w:val="24"/>
        </w:rPr>
        <w:tab/>
        <w:t xml:space="preserve"> 550.00</w:t>
      </w:r>
    </w:p>
    <w:p w14:paraId="29F28FF1" w14:textId="0A0A3A57" w:rsidR="007926E4" w:rsidRPr="00D60833" w:rsidRDefault="00D60833" w:rsidP="00D60833">
      <w:pPr>
        <w:widowControl w:val="0"/>
        <w:rPr>
          <w:snapToGrid w:val="0"/>
          <w:sz w:val="24"/>
          <w:u w:val="single"/>
        </w:rPr>
      </w:pPr>
      <w:r>
        <w:rPr>
          <w:snapToGrid w:val="0"/>
          <w:sz w:val="24"/>
        </w:rPr>
        <w:tab/>
      </w:r>
      <w:r w:rsidRPr="00D60833">
        <w:rPr>
          <w:snapToGrid w:val="0"/>
          <w:sz w:val="24"/>
          <w:u w:val="single"/>
        </w:rPr>
        <w:t>Brad Pekoc</w:t>
      </w:r>
      <w:r w:rsidRPr="00D60833">
        <w:rPr>
          <w:snapToGrid w:val="0"/>
          <w:sz w:val="24"/>
          <w:u w:val="single"/>
        </w:rPr>
        <w:tab/>
      </w:r>
      <w:r w:rsidRPr="00D60833">
        <w:rPr>
          <w:snapToGrid w:val="0"/>
          <w:sz w:val="24"/>
          <w:u w:val="single"/>
        </w:rPr>
        <w:tab/>
      </w:r>
      <w:r w:rsidRPr="00D60833">
        <w:rPr>
          <w:snapToGrid w:val="0"/>
          <w:sz w:val="24"/>
          <w:u w:val="single"/>
        </w:rPr>
        <w:tab/>
      </w:r>
      <w:r w:rsidRPr="00D60833">
        <w:rPr>
          <w:snapToGrid w:val="0"/>
          <w:sz w:val="24"/>
          <w:u w:val="single"/>
        </w:rPr>
        <w:tab/>
        <w:t xml:space="preserve"> 550.00</w:t>
      </w:r>
    </w:p>
    <w:p w14:paraId="5988EAB0" w14:textId="61AAD404" w:rsidR="007926E4" w:rsidRDefault="007926E4" w:rsidP="007926E4">
      <w:pPr>
        <w:widowControl w:val="0"/>
        <w:rPr>
          <w:snapToGrid w:val="0"/>
          <w:sz w:val="24"/>
        </w:rPr>
      </w:pPr>
      <w:r>
        <w:rPr>
          <w:sz w:val="24"/>
        </w:rPr>
        <w:t xml:space="preserve">Total Bills </w:t>
      </w:r>
      <w:proofErr w:type="gramStart"/>
      <w:r>
        <w:rPr>
          <w:sz w:val="24"/>
        </w:rPr>
        <w:t>From</w:t>
      </w:r>
      <w:proofErr w:type="gramEnd"/>
      <w:r>
        <w:rPr>
          <w:sz w:val="24"/>
        </w:rPr>
        <w:t xml:space="preserve"> General Checking            $</w:t>
      </w:r>
      <w:r w:rsidR="00D60833">
        <w:rPr>
          <w:sz w:val="24"/>
        </w:rPr>
        <w:t>6,430.68</w:t>
      </w:r>
      <w:r>
        <w:rPr>
          <w:snapToGrid w:val="0"/>
          <w:sz w:val="24"/>
        </w:rPr>
        <w:tab/>
      </w:r>
    </w:p>
    <w:p w14:paraId="74A04F7B" w14:textId="77777777" w:rsidR="007926E4" w:rsidRPr="008C02FF" w:rsidRDefault="007926E4" w:rsidP="007926E4">
      <w:pPr>
        <w:widowControl w:val="0"/>
        <w:rPr>
          <w:snapToGrid w:val="0"/>
          <w:sz w:val="24"/>
          <w:u w:val="single"/>
        </w:rPr>
      </w:pPr>
    </w:p>
    <w:p w14:paraId="451610F4" w14:textId="1A5A7EF3" w:rsidR="007926E4" w:rsidRDefault="007926E4" w:rsidP="007926E4">
      <w:pPr>
        <w:widowControl w:val="0"/>
        <w:rPr>
          <w:snapToGrid w:val="0"/>
          <w:sz w:val="24"/>
        </w:rPr>
      </w:pPr>
      <w:r>
        <w:rPr>
          <w:b/>
          <w:snapToGrid w:val="0"/>
          <w:sz w:val="24"/>
          <w:u w:val="single"/>
        </w:rPr>
        <w:t>Bills to Pay</w:t>
      </w:r>
      <w:r>
        <w:rPr>
          <w:snapToGrid w:val="0"/>
          <w:sz w:val="24"/>
        </w:rPr>
        <w:t xml:space="preserve">:  Yvonne made a motion to pay the bills. Brad seconded, motion carried unanimously. </w:t>
      </w:r>
    </w:p>
    <w:p w14:paraId="7A953070" w14:textId="77777777" w:rsidR="007926E4" w:rsidRPr="00DA6B7B" w:rsidRDefault="007926E4" w:rsidP="007926E4">
      <w:pPr>
        <w:widowControl w:val="0"/>
        <w:rPr>
          <w:sz w:val="24"/>
          <w:szCs w:val="24"/>
        </w:rPr>
      </w:pPr>
    </w:p>
    <w:p w14:paraId="487023AF" w14:textId="77777777" w:rsidR="007926E4" w:rsidRDefault="007926E4" w:rsidP="007926E4">
      <w:pPr>
        <w:rPr>
          <w:snapToGrid w:val="0"/>
          <w:sz w:val="24"/>
        </w:rPr>
      </w:pPr>
      <w:r w:rsidRPr="00441558">
        <w:rPr>
          <w:b/>
          <w:snapToGrid w:val="0"/>
          <w:sz w:val="24"/>
          <w:u w:val="single"/>
        </w:rPr>
        <w:t>Building Report:</w:t>
      </w:r>
      <w:r w:rsidRPr="0003798A">
        <w:rPr>
          <w:b/>
          <w:snapToGrid w:val="0"/>
          <w:sz w:val="24"/>
        </w:rPr>
        <w:t xml:space="preserve">  </w:t>
      </w:r>
      <w:r>
        <w:rPr>
          <w:snapToGrid w:val="0"/>
          <w:sz w:val="24"/>
        </w:rPr>
        <w:t>The Board reviewed the report. No questions.</w:t>
      </w:r>
    </w:p>
    <w:p w14:paraId="1115D91A" w14:textId="77777777" w:rsidR="007926E4" w:rsidRDefault="007926E4" w:rsidP="007926E4">
      <w:pPr>
        <w:rPr>
          <w:snapToGrid w:val="0"/>
          <w:sz w:val="24"/>
        </w:rPr>
      </w:pPr>
    </w:p>
    <w:p w14:paraId="0E367CD6" w14:textId="75388FF9" w:rsidR="007926E4" w:rsidRDefault="007926E4" w:rsidP="007926E4">
      <w:pPr>
        <w:rPr>
          <w:snapToGrid w:val="0"/>
          <w:sz w:val="24"/>
        </w:rPr>
      </w:pPr>
      <w:r w:rsidRPr="001451C3">
        <w:rPr>
          <w:b/>
          <w:snapToGrid w:val="0"/>
          <w:sz w:val="24"/>
          <w:u w:val="single"/>
        </w:rPr>
        <w:lastRenderedPageBreak/>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w:t>
      </w:r>
      <w:r w:rsidR="00B754D7">
        <w:rPr>
          <w:snapToGrid w:val="0"/>
          <w:sz w:val="24"/>
        </w:rPr>
        <w:t>None</w:t>
      </w:r>
      <w:r>
        <w:rPr>
          <w:snapToGrid w:val="0"/>
          <w:sz w:val="24"/>
        </w:rPr>
        <w:t xml:space="preserve"> </w:t>
      </w:r>
    </w:p>
    <w:p w14:paraId="5B5FCEAB" w14:textId="77777777" w:rsidR="007926E4" w:rsidRDefault="007926E4" w:rsidP="007926E4">
      <w:pPr>
        <w:rPr>
          <w:snapToGrid w:val="0"/>
          <w:sz w:val="24"/>
        </w:rPr>
      </w:pPr>
    </w:p>
    <w:p w14:paraId="1565E4DE" w14:textId="50CE40A0" w:rsidR="009951EF" w:rsidRDefault="007926E4" w:rsidP="009951EF">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Briars </w:t>
      </w:r>
      <w:r w:rsidR="009951EF">
        <w:rPr>
          <w:snapToGrid w:val="0"/>
          <w:sz w:val="24"/>
        </w:rPr>
        <w:t xml:space="preserve">(present after town clean up in new business 7:25) – one traffic </w:t>
      </w:r>
      <w:proofErr w:type="gramStart"/>
      <w:r w:rsidR="009951EF">
        <w:rPr>
          <w:snapToGrid w:val="0"/>
          <w:sz w:val="24"/>
        </w:rPr>
        <w:t>stop</w:t>
      </w:r>
      <w:proofErr w:type="gramEnd"/>
      <w:r w:rsidR="009951EF">
        <w:rPr>
          <w:snapToGrid w:val="0"/>
          <w:sz w:val="24"/>
        </w:rPr>
        <w:t xml:space="preserve"> and a few business checks.  Sheriff’s office is giving away scent kits to help track kids or people with dementia. You put a scent in a jar and it is maintained for 10 years and helps the K9 units.</w:t>
      </w:r>
      <w:r w:rsidR="0041143B">
        <w:rPr>
          <w:snapToGrid w:val="0"/>
          <w:sz w:val="24"/>
        </w:rPr>
        <w:t xml:space="preserve">  They are available at the Sheriff’s office on the 2</w:t>
      </w:r>
      <w:r w:rsidR="0041143B" w:rsidRPr="0041143B">
        <w:rPr>
          <w:snapToGrid w:val="0"/>
          <w:sz w:val="24"/>
          <w:vertAlign w:val="superscript"/>
        </w:rPr>
        <w:t>nd</w:t>
      </w:r>
      <w:r w:rsidR="0041143B">
        <w:rPr>
          <w:snapToGrid w:val="0"/>
          <w:sz w:val="24"/>
        </w:rPr>
        <w:t xml:space="preserve"> floor.  </w:t>
      </w:r>
    </w:p>
    <w:p w14:paraId="07F8475E" w14:textId="77777777" w:rsidR="007926E4" w:rsidRDefault="007926E4" w:rsidP="007926E4">
      <w:pPr>
        <w:rPr>
          <w:snapToGrid w:val="0"/>
          <w:sz w:val="24"/>
        </w:rPr>
      </w:pPr>
    </w:p>
    <w:p w14:paraId="1B856ACD" w14:textId="77777777" w:rsidR="007926E4" w:rsidRDefault="007926E4" w:rsidP="007926E4">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685F0ADE" w14:textId="77777777" w:rsidR="007926E4" w:rsidRDefault="007926E4" w:rsidP="007926E4">
      <w:pPr>
        <w:rPr>
          <w:rFonts w:ascii="Times New Roman Bold" w:hAnsi="Times New Roman Bold"/>
          <w:snapToGrid w:val="0"/>
          <w:sz w:val="24"/>
        </w:rPr>
      </w:pPr>
    </w:p>
    <w:p w14:paraId="2130E308" w14:textId="4EDB0EA7" w:rsidR="007926E4" w:rsidRPr="00BE52C2" w:rsidRDefault="007926E4" w:rsidP="007926E4">
      <w:pPr>
        <w:pStyle w:val="ListParagraph"/>
        <w:numPr>
          <w:ilvl w:val="0"/>
          <w:numId w:val="1"/>
        </w:numPr>
        <w:rPr>
          <w:b/>
          <w:snapToGrid w:val="0"/>
          <w:sz w:val="24"/>
          <w:u w:val="single"/>
        </w:rPr>
      </w:pPr>
      <w:r>
        <w:rPr>
          <w:snapToGrid w:val="0"/>
          <w:sz w:val="24"/>
        </w:rPr>
        <w:t xml:space="preserve">Appropriations – </w:t>
      </w:r>
      <w:r w:rsidR="00B754D7">
        <w:rPr>
          <w:snapToGrid w:val="0"/>
          <w:sz w:val="24"/>
        </w:rPr>
        <w:t xml:space="preserve">Brad </w:t>
      </w:r>
      <w:r>
        <w:rPr>
          <w:snapToGrid w:val="0"/>
          <w:sz w:val="24"/>
        </w:rPr>
        <w:t xml:space="preserve">made a motion to adopt ordinance </w:t>
      </w:r>
      <w:r w:rsidRPr="007926E4">
        <w:rPr>
          <w:b/>
          <w:bCs/>
          <w:snapToGrid w:val="0"/>
          <w:sz w:val="24"/>
        </w:rPr>
        <w:t>04-01-2021, “An Ordinance Making Appropriations for the Corporate Purposes of the Village of Millington, LaSalle and Kendall Counties, Illinois for the Fiscal Year Commencing on the 1</w:t>
      </w:r>
      <w:r w:rsidRPr="007926E4">
        <w:rPr>
          <w:b/>
          <w:bCs/>
          <w:snapToGrid w:val="0"/>
          <w:sz w:val="24"/>
          <w:vertAlign w:val="superscript"/>
        </w:rPr>
        <w:t>st</w:t>
      </w:r>
      <w:r w:rsidRPr="007926E4">
        <w:rPr>
          <w:b/>
          <w:bCs/>
          <w:snapToGrid w:val="0"/>
          <w:sz w:val="24"/>
        </w:rPr>
        <w:t xml:space="preserve"> Day of April, 2021 and Ending on the 31</w:t>
      </w:r>
      <w:r w:rsidRPr="007926E4">
        <w:rPr>
          <w:b/>
          <w:bCs/>
          <w:snapToGrid w:val="0"/>
          <w:sz w:val="24"/>
          <w:vertAlign w:val="superscript"/>
        </w:rPr>
        <w:t>st</w:t>
      </w:r>
      <w:r w:rsidRPr="007926E4">
        <w:rPr>
          <w:b/>
          <w:bCs/>
          <w:snapToGrid w:val="0"/>
          <w:sz w:val="24"/>
        </w:rPr>
        <w:t xml:space="preserve"> Day of March 2022”</w:t>
      </w:r>
      <w:r>
        <w:rPr>
          <w:snapToGrid w:val="0"/>
          <w:sz w:val="24"/>
        </w:rPr>
        <w:t xml:space="preserve">. </w:t>
      </w:r>
      <w:r w:rsidR="00B754D7">
        <w:rPr>
          <w:snapToGrid w:val="0"/>
          <w:sz w:val="24"/>
        </w:rPr>
        <w:t>One date change needed on the last page.</w:t>
      </w:r>
      <w:r>
        <w:rPr>
          <w:snapToGrid w:val="0"/>
          <w:sz w:val="24"/>
        </w:rPr>
        <w:t xml:space="preserve"> </w:t>
      </w:r>
      <w:r w:rsidR="00B754D7">
        <w:rPr>
          <w:snapToGrid w:val="0"/>
          <w:sz w:val="24"/>
        </w:rPr>
        <w:t>Bev s</w:t>
      </w:r>
      <w:r>
        <w:rPr>
          <w:snapToGrid w:val="0"/>
          <w:sz w:val="24"/>
        </w:rPr>
        <w:t xml:space="preserve">econded, motion carried unanimously. </w:t>
      </w:r>
    </w:p>
    <w:p w14:paraId="6B827176" w14:textId="3DBEC86A" w:rsidR="007926E4" w:rsidRPr="00C96F2F" w:rsidRDefault="007926E4" w:rsidP="007926E4">
      <w:pPr>
        <w:pStyle w:val="ListParagraph"/>
        <w:numPr>
          <w:ilvl w:val="0"/>
          <w:numId w:val="1"/>
        </w:numPr>
        <w:rPr>
          <w:b/>
          <w:snapToGrid w:val="0"/>
          <w:sz w:val="24"/>
          <w:u w:val="single"/>
        </w:rPr>
      </w:pPr>
      <w:r>
        <w:rPr>
          <w:snapToGrid w:val="0"/>
          <w:sz w:val="24"/>
        </w:rPr>
        <w:t xml:space="preserve">Rick Trevino – Last Chance Events Schedule </w:t>
      </w:r>
      <w:r w:rsidR="00B754D7">
        <w:rPr>
          <w:snapToGrid w:val="0"/>
          <w:sz w:val="24"/>
        </w:rPr>
        <w:t>–</w:t>
      </w:r>
      <w:r>
        <w:rPr>
          <w:snapToGrid w:val="0"/>
          <w:sz w:val="24"/>
        </w:rPr>
        <w:t xml:space="preserve"> </w:t>
      </w:r>
      <w:r w:rsidR="00B754D7">
        <w:rPr>
          <w:snapToGrid w:val="0"/>
          <w:sz w:val="24"/>
        </w:rPr>
        <w:t>not present for the meeting</w:t>
      </w:r>
      <w:r w:rsidR="00C44E8A">
        <w:rPr>
          <w:snapToGrid w:val="0"/>
          <w:sz w:val="24"/>
        </w:rPr>
        <w:t xml:space="preserve"> at this point</w:t>
      </w:r>
      <w:r w:rsidR="00B754D7">
        <w:rPr>
          <w:snapToGrid w:val="0"/>
          <w:sz w:val="24"/>
        </w:rPr>
        <w:t xml:space="preserve">. </w:t>
      </w:r>
      <w:r w:rsidR="00C44E8A">
        <w:rPr>
          <w:snapToGrid w:val="0"/>
          <w:sz w:val="24"/>
        </w:rPr>
        <w:t>Doug relayed that they</w:t>
      </w:r>
      <w:r w:rsidR="00B754D7">
        <w:rPr>
          <w:snapToGrid w:val="0"/>
          <w:sz w:val="24"/>
        </w:rPr>
        <w:t xml:space="preserve"> will be having the Testicle Festival June 27</w:t>
      </w:r>
      <w:r w:rsidR="00B754D7" w:rsidRPr="009951EF">
        <w:rPr>
          <w:snapToGrid w:val="0"/>
          <w:sz w:val="24"/>
          <w:vertAlign w:val="superscript"/>
        </w:rPr>
        <w:t>th</w:t>
      </w:r>
      <w:r w:rsidR="00C44E8A">
        <w:rPr>
          <w:snapToGrid w:val="0"/>
          <w:sz w:val="24"/>
        </w:rPr>
        <w:t xml:space="preserve">, </w:t>
      </w:r>
      <w:r w:rsidR="009951EF">
        <w:rPr>
          <w:snapToGrid w:val="0"/>
          <w:sz w:val="24"/>
        </w:rPr>
        <w:t>July 11</w:t>
      </w:r>
      <w:r w:rsidR="009951EF" w:rsidRPr="009951EF">
        <w:rPr>
          <w:snapToGrid w:val="0"/>
          <w:sz w:val="24"/>
          <w:vertAlign w:val="superscript"/>
        </w:rPr>
        <w:t>th</w:t>
      </w:r>
      <w:r w:rsidR="009951EF">
        <w:rPr>
          <w:snapToGrid w:val="0"/>
          <w:sz w:val="24"/>
        </w:rPr>
        <w:t xml:space="preserve"> is the car show</w:t>
      </w:r>
      <w:r w:rsidR="00C44E8A">
        <w:rPr>
          <w:snapToGrid w:val="0"/>
          <w:sz w:val="24"/>
        </w:rPr>
        <w:t xml:space="preserve">, and </w:t>
      </w:r>
      <w:r w:rsidR="0041143B">
        <w:rPr>
          <w:snapToGrid w:val="0"/>
          <w:sz w:val="24"/>
        </w:rPr>
        <w:t>July 25</w:t>
      </w:r>
      <w:r w:rsidR="0041143B" w:rsidRPr="0041143B">
        <w:rPr>
          <w:snapToGrid w:val="0"/>
          <w:sz w:val="24"/>
          <w:vertAlign w:val="superscript"/>
        </w:rPr>
        <w:t>th</w:t>
      </w:r>
      <w:r w:rsidR="0041143B">
        <w:rPr>
          <w:snapToGrid w:val="0"/>
          <w:sz w:val="24"/>
        </w:rPr>
        <w:t xml:space="preserve"> is a 5K</w:t>
      </w:r>
      <w:r w:rsidR="00C44E8A">
        <w:rPr>
          <w:snapToGrid w:val="0"/>
          <w:sz w:val="24"/>
        </w:rPr>
        <w:t xml:space="preserve"> fundraiser</w:t>
      </w:r>
      <w:r w:rsidR="0041143B">
        <w:rPr>
          <w:snapToGrid w:val="0"/>
          <w:sz w:val="24"/>
        </w:rPr>
        <w:t xml:space="preserve">.  </w:t>
      </w:r>
      <w:r w:rsidR="009951EF">
        <w:rPr>
          <w:snapToGrid w:val="0"/>
          <w:sz w:val="24"/>
        </w:rPr>
        <w:t xml:space="preserve">They will be asked to attend May meeting to get the specifics cleared up of what they are asking for.  </w:t>
      </w:r>
      <w:r w:rsidR="00C44E8A">
        <w:rPr>
          <w:snapToGrid w:val="0"/>
          <w:sz w:val="24"/>
        </w:rPr>
        <w:t>Rick Trevino arrived at the meeting</w:t>
      </w:r>
      <w:r w:rsidR="0041143B">
        <w:rPr>
          <w:snapToGrid w:val="0"/>
          <w:sz w:val="24"/>
        </w:rPr>
        <w:t xml:space="preserve"> and was allowed to proceed after the Sheriff’s report.  He </w:t>
      </w:r>
      <w:r w:rsidR="00C44E8A">
        <w:rPr>
          <w:snapToGrid w:val="0"/>
          <w:sz w:val="24"/>
        </w:rPr>
        <w:t>requested that</w:t>
      </w:r>
      <w:r w:rsidR="0041143B">
        <w:rPr>
          <w:snapToGrid w:val="0"/>
          <w:sz w:val="24"/>
        </w:rPr>
        <w:t xml:space="preserve"> t</w:t>
      </w:r>
      <w:r w:rsidR="00F148D6">
        <w:rPr>
          <w:snapToGrid w:val="0"/>
          <w:sz w:val="24"/>
        </w:rPr>
        <w:t xml:space="preserve">he </w:t>
      </w:r>
      <w:r w:rsidR="0041143B">
        <w:rPr>
          <w:snapToGrid w:val="0"/>
          <w:sz w:val="24"/>
        </w:rPr>
        <w:t xml:space="preserve">roads </w:t>
      </w:r>
      <w:r w:rsidR="00C44E8A">
        <w:rPr>
          <w:snapToGrid w:val="0"/>
          <w:sz w:val="24"/>
        </w:rPr>
        <w:t xml:space="preserve">be </w:t>
      </w:r>
      <w:r w:rsidR="0041143B">
        <w:rPr>
          <w:snapToGrid w:val="0"/>
          <w:sz w:val="24"/>
        </w:rPr>
        <w:t>closed</w:t>
      </w:r>
      <w:r w:rsidR="00F148D6">
        <w:rPr>
          <w:snapToGrid w:val="0"/>
          <w:sz w:val="24"/>
        </w:rPr>
        <w:t xml:space="preserve"> as per previous events.  The events will be over by 9pm as per the ordinance.  They will bring more detail regarding the 5K route to the June meeting.  The board granted the road closures provided they follow the ordinance regarding music and noise.</w:t>
      </w:r>
      <w:r w:rsidR="00645D50">
        <w:rPr>
          <w:snapToGrid w:val="0"/>
          <w:sz w:val="24"/>
        </w:rPr>
        <w:t xml:space="preserve">  Rick said that Ron was out today looking at the </w:t>
      </w:r>
      <w:r w:rsidR="002B7CF3">
        <w:rPr>
          <w:snapToGrid w:val="0"/>
          <w:sz w:val="24"/>
        </w:rPr>
        <w:t>bar</w:t>
      </w:r>
      <w:r w:rsidR="00C44E8A">
        <w:rPr>
          <w:snapToGrid w:val="0"/>
          <w:sz w:val="24"/>
        </w:rPr>
        <w:t xml:space="preserve"> and this will be resolved.  After this matter was concluded, the Board resumed the meeting at new business/</w:t>
      </w:r>
      <w:r w:rsidR="00645D50">
        <w:rPr>
          <w:snapToGrid w:val="0"/>
          <w:sz w:val="24"/>
        </w:rPr>
        <w:t>Possible Amendment on Pole Structures.</w:t>
      </w:r>
    </w:p>
    <w:p w14:paraId="0647A79E" w14:textId="7C613B8B" w:rsidR="007926E4" w:rsidRPr="007926E4" w:rsidRDefault="007926E4" w:rsidP="007926E4">
      <w:pPr>
        <w:pStyle w:val="ListParagraph"/>
        <w:numPr>
          <w:ilvl w:val="0"/>
          <w:numId w:val="1"/>
        </w:numPr>
        <w:rPr>
          <w:b/>
          <w:snapToGrid w:val="0"/>
          <w:sz w:val="24"/>
          <w:u w:val="single"/>
        </w:rPr>
      </w:pPr>
      <w:r>
        <w:rPr>
          <w:snapToGrid w:val="0"/>
          <w:sz w:val="24"/>
        </w:rPr>
        <w:t xml:space="preserve">Town Clean Up – </w:t>
      </w:r>
      <w:r w:rsidR="009951EF">
        <w:rPr>
          <w:snapToGrid w:val="0"/>
          <w:sz w:val="24"/>
        </w:rPr>
        <w:t>proposed to be June 5</w:t>
      </w:r>
      <w:r w:rsidR="009951EF" w:rsidRPr="009951EF">
        <w:rPr>
          <w:snapToGrid w:val="0"/>
          <w:sz w:val="24"/>
          <w:vertAlign w:val="superscript"/>
        </w:rPr>
        <w:t>th</w:t>
      </w:r>
      <w:r w:rsidR="009951EF">
        <w:rPr>
          <w:snapToGrid w:val="0"/>
          <w:sz w:val="24"/>
        </w:rPr>
        <w:t xml:space="preserve"> – County Line will hold their $450 pricing.</w:t>
      </w:r>
    </w:p>
    <w:p w14:paraId="4135BF38" w14:textId="01A3C34F" w:rsidR="007926E4" w:rsidRPr="00BE52C2" w:rsidRDefault="007926E4" w:rsidP="007926E4">
      <w:pPr>
        <w:pStyle w:val="ListParagraph"/>
        <w:numPr>
          <w:ilvl w:val="0"/>
          <w:numId w:val="1"/>
        </w:numPr>
        <w:rPr>
          <w:b/>
          <w:snapToGrid w:val="0"/>
          <w:sz w:val="24"/>
          <w:u w:val="single"/>
        </w:rPr>
      </w:pPr>
      <w:r>
        <w:rPr>
          <w:snapToGrid w:val="0"/>
          <w:sz w:val="24"/>
        </w:rPr>
        <w:t xml:space="preserve">Possible Amendment to Zoning on Pole Structures </w:t>
      </w:r>
      <w:r w:rsidR="00645D50">
        <w:rPr>
          <w:snapToGrid w:val="0"/>
          <w:sz w:val="24"/>
        </w:rPr>
        <w:t>–</w:t>
      </w:r>
      <w:r>
        <w:rPr>
          <w:snapToGrid w:val="0"/>
          <w:sz w:val="24"/>
        </w:rPr>
        <w:t xml:space="preserve"> </w:t>
      </w:r>
      <w:r w:rsidR="00570BDE">
        <w:rPr>
          <w:snapToGrid w:val="0"/>
          <w:sz w:val="24"/>
        </w:rPr>
        <w:t xml:space="preserve">A lot owner has a </w:t>
      </w:r>
      <w:r w:rsidR="00C44E8A">
        <w:rPr>
          <w:snapToGrid w:val="0"/>
          <w:sz w:val="24"/>
        </w:rPr>
        <w:t xml:space="preserve">potential </w:t>
      </w:r>
      <w:r w:rsidR="00570BDE">
        <w:rPr>
          <w:snapToGrid w:val="0"/>
          <w:sz w:val="24"/>
        </w:rPr>
        <w:t>buyer</w:t>
      </w:r>
      <w:r w:rsidR="00645D50">
        <w:rPr>
          <w:snapToGrid w:val="0"/>
          <w:sz w:val="24"/>
        </w:rPr>
        <w:t xml:space="preserve"> for </w:t>
      </w:r>
      <w:r w:rsidR="00570BDE">
        <w:rPr>
          <w:snapToGrid w:val="0"/>
          <w:sz w:val="24"/>
        </w:rPr>
        <w:t>his</w:t>
      </w:r>
      <w:r w:rsidR="00645D50">
        <w:rPr>
          <w:snapToGrid w:val="0"/>
          <w:sz w:val="24"/>
        </w:rPr>
        <w:t xml:space="preserve"> lot in Belle Rive who wants to put up a </w:t>
      </w:r>
      <w:r w:rsidR="00E66D59">
        <w:rPr>
          <w:snapToGrid w:val="0"/>
          <w:sz w:val="24"/>
        </w:rPr>
        <w:t>“</w:t>
      </w:r>
      <w:proofErr w:type="spellStart"/>
      <w:r w:rsidR="00645D50">
        <w:rPr>
          <w:snapToGrid w:val="0"/>
          <w:sz w:val="24"/>
        </w:rPr>
        <w:t>Poleminium</w:t>
      </w:r>
      <w:proofErr w:type="spellEnd"/>
      <w:r w:rsidR="00E66D59">
        <w:rPr>
          <w:snapToGrid w:val="0"/>
          <w:sz w:val="24"/>
        </w:rPr>
        <w:t>”</w:t>
      </w:r>
      <w:r w:rsidR="00645D50">
        <w:rPr>
          <w:snapToGrid w:val="0"/>
          <w:sz w:val="24"/>
        </w:rPr>
        <w:t xml:space="preserve"> which is a pole barn that</w:t>
      </w:r>
      <w:r w:rsidR="00C44E8A">
        <w:rPr>
          <w:snapToGrid w:val="0"/>
          <w:sz w:val="24"/>
        </w:rPr>
        <w:t xml:space="preserve"> is made into</w:t>
      </w:r>
      <w:r w:rsidR="00645D50">
        <w:rPr>
          <w:snapToGrid w:val="0"/>
          <w:sz w:val="24"/>
        </w:rPr>
        <w:t xml:space="preserve"> living quarters. Doug has spoken to both Ron and Greg.  </w:t>
      </w:r>
      <w:r w:rsidR="00570BDE">
        <w:rPr>
          <w:snapToGrid w:val="0"/>
          <w:sz w:val="24"/>
        </w:rPr>
        <w:t>Doug asked if he can direct Greg to amend the zoning ordinance to not allow this to happen as there is nothing in the current ordinance.  It is not allowed in the covenants of the subdivision so there needs to be consisten</w:t>
      </w:r>
      <w:r w:rsidR="00C44E8A">
        <w:rPr>
          <w:snapToGrid w:val="0"/>
          <w:sz w:val="24"/>
        </w:rPr>
        <w:t>cy</w:t>
      </w:r>
      <w:r w:rsidR="00570BDE">
        <w:rPr>
          <w:snapToGrid w:val="0"/>
          <w:sz w:val="24"/>
        </w:rPr>
        <w:t>.  Doug was directed to have the zoning amended to not allow a pole barn as a residence.</w:t>
      </w:r>
      <w:r w:rsidR="00E66D59">
        <w:rPr>
          <w:snapToGrid w:val="0"/>
          <w:sz w:val="24"/>
        </w:rPr>
        <w:t xml:space="preserve">  This can be done without a</w:t>
      </w:r>
      <w:r w:rsidR="00C44E8A">
        <w:rPr>
          <w:snapToGrid w:val="0"/>
          <w:sz w:val="24"/>
        </w:rPr>
        <w:t>n official</w:t>
      </w:r>
      <w:r w:rsidR="00E66D59">
        <w:rPr>
          <w:snapToGrid w:val="0"/>
          <w:sz w:val="24"/>
        </w:rPr>
        <w:t xml:space="preserve"> meeting</w:t>
      </w:r>
      <w:r w:rsidR="00C44E8A">
        <w:rPr>
          <w:snapToGrid w:val="0"/>
          <w:sz w:val="24"/>
        </w:rPr>
        <w:t>, per Greg’s direction</w:t>
      </w:r>
      <w:r w:rsidR="00E66D59">
        <w:rPr>
          <w:snapToGrid w:val="0"/>
          <w:sz w:val="24"/>
        </w:rPr>
        <w:t>.</w:t>
      </w:r>
    </w:p>
    <w:p w14:paraId="05F613AC" w14:textId="77777777" w:rsidR="007926E4" w:rsidRDefault="007926E4" w:rsidP="007926E4">
      <w:pPr>
        <w:rPr>
          <w:snapToGrid w:val="0"/>
          <w:sz w:val="24"/>
        </w:rPr>
      </w:pPr>
    </w:p>
    <w:p w14:paraId="4C5D5499" w14:textId="77777777" w:rsidR="007926E4" w:rsidRPr="00C62D20" w:rsidRDefault="007926E4" w:rsidP="007926E4">
      <w:pPr>
        <w:pStyle w:val="ListParagraph"/>
        <w:rPr>
          <w:b/>
          <w:snapToGrid w:val="0"/>
          <w:sz w:val="24"/>
          <w:u w:val="single"/>
        </w:rPr>
      </w:pPr>
    </w:p>
    <w:p w14:paraId="33834461" w14:textId="77777777" w:rsidR="007926E4" w:rsidRDefault="007926E4" w:rsidP="007926E4">
      <w:pPr>
        <w:rPr>
          <w:b/>
          <w:snapToGrid w:val="0"/>
          <w:sz w:val="24"/>
          <w:u w:val="single"/>
        </w:rPr>
      </w:pPr>
      <w:r w:rsidRPr="00C62D20">
        <w:rPr>
          <w:b/>
          <w:snapToGrid w:val="0"/>
          <w:sz w:val="24"/>
          <w:u w:val="single"/>
        </w:rPr>
        <w:t xml:space="preserve"> Old Business: </w:t>
      </w:r>
    </w:p>
    <w:p w14:paraId="4DE30C10" w14:textId="77777777" w:rsidR="007926E4" w:rsidRDefault="007926E4" w:rsidP="007926E4">
      <w:pPr>
        <w:rPr>
          <w:b/>
          <w:snapToGrid w:val="0"/>
          <w:sz w:val="24"/>
          <w:u w:val="single"/>
        </w:rPr>
      </w:pPr>
    </w:p>
    <w:p w14:paraId="1A529EF3" w14:textId="7747E5B1" w:rsidR="007926E4" w:rsidRDefault="007926E4" w:rsidP="007926E4">
      <w:pPr>
        <w:pStyle w:val="ListParagraph"/>
        <w:numPr>
          <w:ilvl w:val="0"/>
          <w:numId w:val="2"/>
        </w:numPr>
        <w:rPr>
          <w:snapToGrid w:val="0"/>
          <w:sz w:val="24"/>
        </w:rPr>
      </w:pPr>
      <w:r>
        <w:rPr>
          <w:snapToGrid w:val="0"/>
          <w:sz w:val="24"/>
        </w:rPr>
        <w:t xml:space="preserve">Garbage Service – </w:t>
      </w:r>
      <w:r w:rsidR="002E430C">
        <w:rPr>
          <w:snapToGrid w:val="0"/>
          <w:sz w:val="24"/>
        </w:rPr>
        <w:t xml:space="preserve">Bev reviewed the information that she sent to the Board.  All of the information will need to be reviewed by Greg.  Greg advised </w:t>
      </w:r>
      <w:r w:rsidR="00C44E8A">
        <w:rPr>
          <w:snapToGrid w:val="0"/>
          <w:sz w:val="24"/>
        </w:rPr>
        <w:t>Doug</w:t>
      </w:r>
      <w:r w:rsidR="002E430C">
        <w:rPr>
          <w:snapToGrid w:val="0"/>
          <w:sz w:val="24"/>
        </w:rPr>
        <w:t xml:space="preserve"> that the Board should put the contract together the way that the Village want things before the bid goes out.  Bev stated that she has added a port-a-potty with a bi-weekly cleaning.  Bev reviewed the details of the contract</w:t>
      </w:r>
      <w:r w:rsidR="00B41345">
        <w:rPr>
          <w:snapToGrid w:val="0"/>
          <w:sz w:val="24"/>
        </w:rPr>
        <w:t xml:space="preserve"> that she put together.  Doug asked everyone to look at it, and let him know their thoughts so he can turn it over to Greg.</w:t>
      </w:r>
    </w:p>
    <w:p w14:paraId="1CA491BD" w14:textId="40BB3BEF" w:rsidR="007926E4" w:rsidRPr="00757A8A" w:rsidRDefault="007926E4" w:rsidP="007926E4">
      <w:pPr>
        <w:pStyle w:val="ListParagraph"/>
        <w:numPr>
          <w:ilvl w:val="0"/>
          <w:numId w:val="2"/>
        </w:numPr>
        <w:rPr>
          <w:b/>
          <w:bCs/>
          <w:snapToGrid w:val="0"/>
          <w:sz w:val="24"/>
        </w:rPr>
      </w:pPr>
      <w:r>
        <w:rPr>
          <w:snapToGrid w:val="0"/>
          <w:sz w:val="24"/>
        </w:rPr>
        <w:t xml:space="preserve">Ordinance Establishing Standards for Construction in the Right of Way – </w:t>
      </w:r>
      <w:r w:rsidR="00757A8A">
        <w:rPr>
          <w:snapToGrid w:val="0"/>
          <w:sz w:val="24"/>
        </w:rPr>
        <w:t xml:space="preserve">Pat </w:t>
      </w:r>
      <w:r>
        <w:rPr>
          <w:snapToGrid w:val="0"/>
          <w:sz w:val="24"/>
        </w:rPr>
        <w:t xml:space="preserve">made a motion to adopt Ordinance Number </w:t>
      </w:r>
      <w:r w:rsidRPr="007926E4">
        <w:rPr>
          <w:b/>
          <w:bCs/>
          <w:snapToGrid w:val="0"/>
          <w:sz w:val="24"/>
        </w:rPr>
        <w:t>04-02-2021, “An Ordinance Establishing Standards for Constructing Facilities in the Right of Way.”</w:t>
      </w:r>
      <w:r>
        <w:rPr>
          <w:b/>
          <w:bCs/>
          <w:snapToGrid w:val="0"/>
          <w:sz w:val="24"/>
        </w:rPr>
        <w:t xml:space="preserve">  </w:t>
      </w:r>
      <w:r w:rsidR="00757A8A">
        <w:rPr>
          <w:snapToGrid w:val="0"/>
          <w:sz w:val="24"/>
        </w:rPr>
        <w:t>Mike s</w:t>
      </w:r>
      <w:r>
        <w:rPr>
          <w:snapToGrid w:val="0"/>
          <w:sz w:val="24"/>
        </w:rPr>
        <w:t xml:space="preserve">econded, motion carried unanimously. </w:t>
      </w:r>
    </w:p>
    <w:p w14:paraId="69F71BE9" w14:textId="288680F0" w:rsidR="00757A8A" w:rsidRPr="007926E4" w:rsidRDefault="00757A8A" w:rsidP="007926E4">
      <w:pPr>
        <w:pStyle w:val="ListParagraph"/>
        <w:numPr>
          <w:ilvl w:val="0"/>
          <w:numId w:val="2"/>
        </w:numPr>
        <w:rPr>
          <w:b/>
          <w:bCs/>
          <w:snapToGrid w:val="0"/>
          <w:sz w:val="24"/>
        </w:rPr>
      </w:pPr>
      <w:r>
        <w:rPr>
          <w:snapToGrid w:val="0"/>
          <w:sz w:val="24"/>
        </w:rPr>
        <w:t>Discuss Road Work and Approve Bid – There was only one bidder and it was D Construction. Pat made a motion to accept the bid from D Construction in the amount of $78,573.50. Yvonne seconded, motion carried unanimously.</w:t>
      </w:r>
    </w:p>
    <w:p w14:paraId="6EA8A1A6" w14:textId="77777777" w:rsidR="007926E4" w:rsidRDefault="007926E4" w:rsidP="007926E4">
      <w:pPr>
        <w:rPr>
          <w:snapToGrid w:val="0"/>
          <w:sz w:val="24"/>
        </w:rPr>
      </w:pPr>
    </w:p>
    <w:p w14:paraId="564E412F" w14:textId="5466BF34" w:rsidR="007926E4" w:rsidRPr="00073DCD" w:rsidRDefault="007926E4" w:rsidP="007926E4">
      <w:pPr>
        <w:widowControl w:val="0"/>
        <w:tabs>
          <w:tab w:val="left" w:pos="3664"/>
        </w:tabs>
        <w:rPr>
          <w:rFonts w:eastAsiaTheme="minorEastAsia"/>
          <w:sz w:val="24"/>
          <w:szCs w:val="24"/>
        </w:rPr>
      </w:pPr>
      <w:r>
        <w:rPr>
          <w:rFonts w:eastAsiaTheme="minorEastAsia"/>
          <w:sz w:val="24"/>
          <w:szCs w:val="24"/>
        </w:rPr>
        <w:t>Pat made a motion to adjourn.  Brad</w:t>
      </w:r>
      <w:r w:rsidRPr="00073DCD">
        <w:rPr>
          <w:rFonts w:eastAsiaTheme="minorEastAsia"/>
          <w:sz w:val="24"/>
          <w:szCs w:val="24"/>
        </w:rPr>
        <w:t xml:space="preserve"> seconded, motion carried.</w:t>
      </w:r>
      <w:r>
        <w:rPr>
          <w:rFonts w:eastAsiaTheme="minorEastAsia"/>
          <w:sz w:val="24"/>
          <w:szCs w:val="24"/>
        </w:rPr>
        <w:t xml:space="preserve"> Adjourned at 7:</w:t>
      </w:r>
      <w:r w:rsidR="00757A8A">
        <w:rPr>
          <w:rFonts w:eastAsiaTheme="minorEastAsia"/>
          <w:sz w:val="24"/>
          <w:szCs w:val="24"/>
        </w:rPr>
        <w:t>58</w:t>
      </w:r>
      <w:r w:rsidRPr="00073DCD">
        <w:rPr>
          <w:rFonts w:eastAsiaTheme="minorEastAsia"/>
          <w:sz w:val="24"/>
          <w:szCs w:val="24"/>
        </w:rPr>
        <w:t xml:space="preserve"> pm.</w:t>
      </w:r>
    </w:p>
    <w:p w14:paraId="132786DD" w14:textId="77777777" w:rsidR="007926E4" w:rsidRDefault="007926E4" w:rsidP="007926E4">
      <w:pPr>
        <w:spacing w:after="160" w:line="259" w:lineRule="auto"/>
        <w:rPr>
          <w:snapToGrid w:val="0"/>
          <w:sz w:val="24"/>
        </w:rPr>
      </w:pPr>
    </w:p>
    <w:p w14:paraId="6E6D7724" w14:textId="77777777" w:rsidR="007926E4" w:rsidRDefault="007926E4" w:rsidP="007926E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8809C62" w14:textId="77777777" w:rsidR="007926E4" w:rsidRDefault="007926E4" w:rsidP="007926E4">
      <w:pPr>
        <w:widowControl w:val="0"/>
        <w:rPr>
          <w:snapToGrid w:val="0"/>
          <w:sz w:val="24"/>
        </w:rPr>
      </w:pPr>
    </w:p>
    <w:p w14:paraId="78FC42A0" w14:textId="77777777" w:rsidR="007926E4" w:rsidRPr="003E7F41" w:rsidRDefault="007926E4" w:rsidP="007926E4">
      <w:pPr>
        <w:widowControl w:val="0"/>
        <w:ind w:left="2880" w:firstLine="720"/>
        <w:rPr>
          <w:snapToGrid w:val="0"/>
          <w:sz w:val="24"/>
        </w:rPr>
      </w:pPr>
      <w:r>
        <w:rPr>
          <w:snapToGrid w:val="0"/>
          <w:sz w:val="24"/>
        </w:rPr>
        <w:t>Lenee Kissel, Village Clerk</w:t>
      </w:r>
    </w:p>
    <w:p w14:paraId="0094EB0A" w14:textId="77777777" w:rsidR="007926E4" w:rsidRDefault="007926E4" w:rsidP="007926E4"/>
    <w:p w14:paraId="6C099C4C" w14:textId="77777777" w:rsidR="007926E4" w:rsidRDefault="007926E4" w:rsidP="007926E4"/>
    <w:p w14:paraId="47BDFC42" w14:textId="77777777" w:rsidR="007926E4" w:rsidRDefault="007926E4" w:rsidP="007926E4"/>
    <w:p w14:paraId="5E833D87" w14:textId="77777777" w:rsidR="007926E4" w:rsidRDefault="007926E4" w:rsidP="007926E4"/>
    <w:p w14:paraId="6BDC3DCE" w14:textId="77777777" w:rsidR="007926E4" w:rsidRDefault="007926E4" w:rsidP="007926E4"/>
    <w:p w14:paraId="7B3BF8E6" w14:textId="77777777" w:rsidR="007926E4" w:rsidRDefault="007926E4" w:rsidP="007926E4"/>
    <w:p w14:paraId="46C89381" w14:textId="77777777" w:rsidR="007926E4" w:rsidRDefault="007926E4" w:rsidP="007926E4"/>
    <w:p w14:paraId="17CF90C3" w14:textId="77777777" w:rsidR="007926E4" w:rsidRDefault="007926E4" w:rsidP="007926E4"/>
    <w:p w14:paraId="10F1349A" w14:textId="77777777" w:rsidR="007926E4" w:rsidRDefault="007926E4" w:rsidP="007926E4"/>
    <w:p w14:paraId="107BAE6C" w14:textId="77777777" w:rsidR="007926E4" w:rsidRDefault="007926E4" w:rsidP="007926E4"/>
    <w:p w14:paraId="73DF1ABB" w14:textId="77777777" w:rsidR="007926E4" w:rsidRDefault="007926E4" w:rsidP="007926E4"/>
    <w:p w14:paraId="51116C4C" w14:textId="77777777" w:rsidR="007926E4" w:rsidRDefault="007926E4" w:rsidP="007926E4"/>
    <w:p w14:paraId="24747CE6" w14:textId="77777777" w:rsidR="007926E4" w:rsidRDefault="007926E4" w:rsidP="007926E4"/>
    <w:p w14:paraId="23E83C81" w14:textId="77777777" w:rsidR="007926E4" w:rsidRDefault="007926E4" w:rsidP="007926E4"/>
    <w:p w14:paraId="1F65D624" w14:textId="77777777" w:rsidR="007926E4" w:rsidRDefault="007926E4" w:rsidP="007926E4"/>
    <w:p w14:paraId="3668E9F2" w14:textId="77777777" w:rsidR="007926E4" w:rsidRDefault="007926E4"/>
    <w:sectPr w:rsidR="007926E4"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E4"/>
    <w:rsid w:val="002B7CF3"/>
    <w:rsid w:val="002E430C"/>
    <w:rsid w:val="0041143B"/>
    <w:rsid w:val="00570BDE"/>
    <w:rsid w:val="00645D50"/>
    <w:rsid w:val="00757A8A"/>
    <w:rsid w:val="007926E4"/>
    <w:rsid w:val="00991EC6"/>
    <w:rsid w:val="009951EF"/>
    <w:rsid w:val="00B41345"/>
    <w:rsid w:val="00B754D7"/>
    <w:rsid w:val="00C44E8A"/>
    <w:rsid w:val="00D60833"/>
    <w:rsid w:val="00E66D59"/>
    <w:rsid w:val="00F148D6"/>
    <w:rsid w:val="00F34B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7DEACDD"/>
  <w15:chartTrackingRefBased/>
  <w15:docId w15:val="{D0EA1E3C-E308-D548-B1B0-291EA7D1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6E4"/>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12</cp:revision>
  <cp:lastPrinted>2021-05-11T01:14:00Z</cp:lastPrinted>
  <dcterms:created xsi:type="dcterms:W3CDTF">2021-04-12T13:38:00Z</dcterms:created>
  <dcterms:modified xsi:type="dcterms:W3CDTF">2021-05-11T01:17:00Z</dcterms:modified>
</cp:coreProperties>
</file>