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ED364" w14:textId="77777777" w:rsidR="00E00C14" w:rsidRDefault="00E00C14" w:rsidP="00E00C14">
      <w:pPr>
        <w:widowControl w:val="0"/>
        <w:tabs>
          <w:tab w:val="center" w:pos="5760"/>
          <w:tab w:val="left" w:pos="10030"/>
        </w:tabs>
        <w:rPr>
          <w:rFonts w:ascii="Century Gothic" w:hAnsi="Century Gothic"/>
          <w:b/>
          <w:snapToGrid w:val="0"/>
          <w:sz w:val="24"/>
        </w:rPr>
      </w:pPr>
      <w:r>
        <w:rPr>
          <w:rFonts w:ascii="Lucida Console" w:eastAsia="Cambria" w:hAnsi="Lucida Console" w:cs="Lucida Console"/>
          <w:color w:val="E1251D"/>
          <w:sz w:val="38"/>
          <w:szCs w:val="38"/>
        </w:rPr>
        <w:tab/>
        <w:t> </w:t>
      </w:r>
      <w:r>
        <w:rPr>
          <w:rFonts w:ascii="Century Gothic" w:hAnsi="Century Gothic"/>
          <w:b/>
          <w:snapToGrid w:val="0"/>
          <w:sz w:val="24"/>
        </w:rPr>
        <w:t>VILLAGE OF MILLINGTON BOARD OF TRUSTEES</w:t>
      </w:r>
    </w:p>
    <w:p w14:paraId="2B80826A" w14:textId="2BC23E68" w:rsidR="00E00C14" w:rsidRDefault="00E00C14" w:rsidP="00E00C14">
      <w:pPr>
        <w:widowControl w:val="0"/>
        <w:jc w:val="center"/>
        <w:rPr>
          <w:rFonts w:ascii="Century Gothic" w:hAnsi="Century Gothic"/>
          <w:b/>
          <w:snapToGrid w:val="0"/>
          <w:sz w:val="24"/>
        </w:rPr>
      </w:pPr>
      <w:r>
        <w:rPr>
          <w:rFonts w:ascii="Century Gothic" w:hAnsi="Century Gothic"/>
          <w:b/>
          <w:snapToGrid w:val="0"/>
          <w:sz w:val="24"/>
        </w:rPr>
        <w:t>Monday, April 11, 2022</w:t>
      </w:r>
    </w:p>
    <w:p w14:paraId="7C17E33D" w14:textId="77777777" w:rsidR="00E00C14" w:rsidRPr="00CF2E86" w:rsidRDefault="00E00C14" w:rsidP="00E00C14">
      <w:pPr>
        <w:widowControl w:val="0"/>
        <w:jc w:val="center"/>
        <w:rPr>
          <w:rFonts w:ascii="Century Gothic" w:hAnsi="Century Gothic"/>
          <w:b/>
          <w:snapToGrid w:val="0"/>
          <w:sz w:val="24"/>
        </w:rPr>
      </w:pPr>
      <w:r>
        <w:rPr>
          <w:rFonts w:ascii="Century Gothic" w:hAnsi="Century Gothic"/>
          <w:b/>
          <w:snapToGrid w:val="0"/>
          <w:sz w:val="24"/>
        </w:rPr>
        <w:tab/>
      </w:r>
      <w:r>
        <w:rPr>
          <w:rFonts w:ascii="Century Gothic" w:hAnsi="Century Gothic"/>
          <w:b/>
          <w:snapToGrid w:val="0"/>
          <w:sz w:val="24"/>
        </w:rPr>
        <w:tab/>
      </w:r>
    </w:p>
    <w:p w14:paraId="3B7586FC" w14:textId="77777777" w:rsidR="00E00C14" w:rsidRDefault="00E00C14" w:rsidP="00E00C14">
      <w:pPr>
        <w:widowControl w:val="0"/>
        <w:rPr>
          <w:snapToGrid w:val="0"/>
          <w:sz w:val="24"/>
        </w:rPr>
      </w:pPr>
      <w:r>
        <w:rPr>
          <w:b/>
          <w:snapToGrid w:val="0"/>
          <w:sz w:val="24"/>
          <w:u w:val="single"/>
        </w:rPr>
        <w:t>Call to Order</w:t>
      </w:r>
      <w:r>
        <w:rPr>
          <w:snapToGrid w:val="0"/>
          <w:sz w:val="24"/>
        </w:rPr>
        <w:t>: Doug Holley called this meeting of the Village Board to order at 7:00 PM.</w:t>
      </w:r>
    </w:p>
    <w:p w14:paraId="26C833B6" w14:textId="77777777" w:rsidR="00E00C14" w:rsidRDefault="00E00C14" w:rsidP="00E00C14">
      <w:pPr>
        <w:widowControl w:val="0"/>
        <w:rPr>
          <w:snapToGrid w:val="0"/>
          <w:sz w:val="24"/>
        </w:rPr>
      </w:pPr>
    </w:p>
    <w:p w14:paraId="69748F80" w14:textId="0379BC5B" w:rsidR="00E00C14" w:rsidRDefault="00E00C14" w:rsidP="00E00C14">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Present were Trustees, Brian Kehoe, Pat Aloisio, Brad Pekoc, Beverly Casey and Mike Smith</w:t>
      </w:r>
      <w:r w:rsidR="00F948EF">
        <w:rPr>
          <w:snapToGrid w:val="0"/>
          <w:sz w:val="24"/>
        </w:rPr>
        <w:t>,</w:t>
      </w:r>
      <w:r>
        <w:rPr>
          <w:snapToGrid w:val="0"/>
          <w:sz w:val="24"/>
        </w:rPr>
        <w:t>Yvonne Roller. Sandy White, treasurer present. Lenée Kissel, Clerk present. Doug Holley, President, present. No attorney present.</w:t>
      </w:r>
    </w:p>
    <w:p w14:paraId="37B21F28" w14:textId="77777777" w:rsidR="00E00C14" w:rsidRDefault="00E00C14" w:rsidP="00E00C14">
      <w:pPr>
        <w:widowControl w:val="0"/>
        <w:rPr>
          <w:snapToGrid w:val="0"/>
          <w:sz w:val="24"/>
        </w:rPr>
      </w:pPr>
    </w:p>
    <w:p w14:paraId="47620C76" w14:textId="797F046F" w:rsidR="00E00C14" w:rsidRDefault="00E00C14" w:rsidP="00E00C14">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w:t>
      </w:r>
      <w:r w:rsidR="00F948EF">
        <w:rPr>
          <w:snapToGrid w:val="0"/>
          <w:sz w:val="24"/>
        </w:rPr>
        <w:t xml:space="preserve">Northville Township contacted Doug and they are going to do some chip and seal on Potter’s Road. </w:t>
      </w:r>
      <w:r w:rsidR="0000090A">
        <w:rPr>
          <w:snapToGrid w:val="0"/>
          <w:sz w:val="24"/>
        </w:rPr>
        <w:t>They</w:t>
      </w:r>
      <w:r w:rsidR="00F948EF">
        <w:rPr>
          <w:snapToGrid w:val="0"/>
          <w:sz w:val="24"/>
        </w:rPr>
        <w:t xml:space="preserve"> didn’t want to do it without talking to the Village about the 300 feet of road that we own.  </w:t>
      </w:r>
      <w:r w:rsidR="00D16E37">
        <w:rPr>
          <w:snapToGrid w:val="0"/>
          <w:sz w:val="24"/>
        </w:rPr>
        <w:t xml:space="preserve">The Board was in agreement that they would be willing to look at helping out with this once they get figures to the Village.  Doug also stated that he met with Fran Klaus regarding the work that was done by the bridge. The drainage was affected and is now causing flooding at the co-op property. He also wants to </w:t>
      </w:r>
      <w:r w:rsidR="0000090A">
        <w:rPr>
          <w:snapToGrid w:val="0"/>
          <w:sz w:val="24"/>
        </w:rPr>
        <w:t>talk to Kendall County about</w:t>
      </w:r>
      <w:r w:rsidR="00D16E37">
        <w:rPr>
          <w:snapToGrid w:val="0"/>
          <w:sz w:val="24"/>
        </w:rPr>
        <w:t xml:space="preserve"> the drain</w:t>
      </w:r>
      <w:r w:rsidR="0000090A">
        <w:rPr>
          <w:snapToGrid w:val="0"/>
          <w:sz w:val="24"/>
        </w:rPr>
        <w:t xml:space="preserve">age/tile situation </w:t>
      </w:r>
      <w:r w:rsidR="00D16E37">
        <w:rPr>
          <w:snapToGrid w:val="0"/>
          <w:sz w:val="24"/>
        </w:rPr>
        <w:t>if they blacktop Fox River Drive. Pat is going to be doing grindings around town with the trac</w:t>
      </w:r>
      <w:r w:rsidR="00B90FAD">
        <w:rPr>
          <w:snapToGrid w:val="0"/>
          <w:sz w:val="24"/>
        </w:rPr>
        <w:t>tor</w:t>
      </w:r>
      <w:r w:rsidR="00D16E37">
        <w:rPr>
          <w:snapToGrid w:val="0"/>
          <w:sz w:val="24"/>
        </w:rPr>
        <w:t xml:space="preserve"> beginning tomorrow. He will just be filling low spots.</w:t>
      </w:r>
    </w:p>
    <w:p w14:paraId="1784D6EC" w14:textId="77777777" w:rsidR="00E00C14" w:rsidRDefault="00E00C14" w:rsidP="00E00C14">
      <w:pPr>
        <w:widowControl w:val="0"/>
        <w:rPr>
          <w:snapToGrid w:val="0"/>
          <w:sz w:val="24"/>
        </w:rPr>
      </w:pPr>
    </w:p>
    <w:p w14:paraId="5374A41B" w14:textId="478E4E82" w:rsidR="00E00C14" w:rsidRDefault="00E00C14" w:rsidP="00E00C14">
      <w:pPr>
        <w:widowControl w:val="0"/>
        <w:tabs>
          <w:tab w:val="left" w:pos="3291"/>
        </w:tabs>
        <w:rPr>
          <w:bCs/>
          <w:snapToGrid w:val="0"/>
          <w:sz w:val="24"/>
        </w:rPr>
      </w:pPr>
      <w:r w:rsidRPr="001451C3">
        <w:rPr>
          <w:b/>
          <w:snapToGrid w:val="0"/>
          <w:sz w:val="24"/>
          <w:u w:val="single"/>
        </w:rPr>
        <w:t>Trustee’s Comments:</w:t>
      </w:r>
      <w:r>
        <w:rPr>
          <w:b/>
          <w:snapToGrid w:val="0"/>
          <w:sz w:val="24"/>
          <w:u w:val="single"/>
        </w:rPr>
        <w:t xml:space="preserve"> </w:t>
      </w:r>
      <w:r w:rsidR="00D16E37">
        <w:rPr>
          <w:bCs/>
          <w:snapToGrid w:val="0"/>
          <w:sz w:val="24"/>
        </w:rPr>
        <w:t>Pat asked about basketball nets because kids are asking if something can be done with them.</w:t>
      </w:r>
      <w:r>
        <w:rPr>
          <w:bCs/>
          <w:snapToGrid w:val="0"/>
          <w:sz w:val="24"/>
        </w:rPr>
        <w:t xml:space="preserve"> </w:t>
      </w:r>
      <w:r w:rsidR="00C13CBE">
        <w:rPr>
          <w:bCs/>
          <w:snapToGrid w:val="0"/>
          <w:sz w:val="24"/>
        </w:rPr>
        <w:t>Doug stated that a town resident has offered to roll the basketball court</w:t>
      </w:r>
      <w:r w:rsidR="0000090A">
        <w:rPr>
          <w:bCs/>
          <w:snapToGrid w:val="0"/>
          <w:sz w:val="24"/>
        </w:rPr>
        <w:t xml:space="preserve"> and fix the crack</w:t>
      </w:r>
      <w:r w:rsidR="00C13CBE">
        <w:rPr>
          <w:bCs/>
          <w:snapToGrid w:val="0"/>
          <w:sz w:val="24"/>
        </w:rPr>
        <w:t xml:space="preserve">.  Brad stated that he would like to set up a planning and zoning commission outside of the regular board as a paid position.  It was suggested to put a flyer up and put it on Facebook.  </w:t>
      </w:r>
    </w:p>
    <w:p w14:paraId="7AAA784C" w14:textId="77777777" w:rsidR="00E00C14" w:rsidRDefault="00E00C14" w:rsidP="00E00C14">
      <w:pPr>
        <w:widowControl w:val="0"/>
        <w:tabs>
          <w:tab w:val="left" w:pos="3291"/>
        </w:tabs>
        <w:rPr>
          <w:snapToGrid w:val="0"/>
          <w:sz w:val="24"/>
        </w:rPr>
      </w:pPr>
    </w:p>
    <w:p w14:paraId="3CC875D4" w14:textId="450E14EC" w:rsidR="00E00C14" w:rsidRPr="004F0ABB" w:rsidRDefault="00E00C14" w:rsidP="00E00C14">
      <w:pPr>
        <w:widowControl w:val="0"/>
        <w:tabs>
          <w:tab w:val="left" w:pos="5090"/>
        </w:tabs>
        <w:rPr>
          <w:bCs/>
          <w:snapToGrid w:val="0"/>
          <w:sz w:val="24"/>
        </w:rPr>
      </w:pPr>
      <w:r w:rsidRPr="001451C3">
        <w:rPr>
          <w:b/>
          <w:snapToGrid w:val="0"/>
          <w:sz w:val="24"/>
          <w:u w:val="single"/>
        </w:rPr>
        <w:t>Citizen’s Comments</w:t>
      </w:r>
      <w:r>
        <w:rPr>
          <w:b/>
          <w:snapToGrid w:val="0"/>
          <w:sz w:val="24"/>
          <w:u w:val="single"/>
        </w:rPr>
        <w:t>/General</w:t>
      </w:r>
      <w:r w:rsidRPr="001451C3">
        <w:rPr>
          <w:b/>
          <w:snapToGrid w:val="0"/>
          <w:sz w:val="24"/>
          <w:u w:val="single"/>
        </w:rPr>
        <w:t>:</w:t>
      </w:r>
      <w:r w:rsidRPr="00702CAB">
        <w:rPr>
          <w:b/>
          <w:snapToGrid w:val="0"/>
          <w:sz w:val="24"/>
        </w:rPr>
        <w:t xml:space="preserve"> </w:t>
      </w:r>
      <w:r w:rsidR="00F01A4D">
        <w:rPr>
          <w:bCs/>
          <w:snapToGrid w:val="0"/>
          <w:sz w:val="24"/>
        </w:rPr>
        <w:t>Clerk reviewed that there will be a planning and zoning meeting at 6:45pm before the next board meeting to approve any outstanding planning and zoning minutes.</w:t>
      </w:r>
    </w:p>
    <w:p w14:paraId="715D0D92" w14:textId="77777777" w:rsidR="00E00C14" w:rsidRDefault="00E00C14" w:rsidP="00E00C14">
      <w:pPr>
        <w:widowControl w:val="0"/>
        <w:tabs>
          <w:tab w:val="left" w:pos="5090"/>
        </w:tabs>
        <w:rPr>
          <w:snapToGrid w:val="0"/>
          <w:sz w:val="24"/>
        </w:rPr>
      </w:pPr>
    </w:p>
    <w:p w14:paraId="19DE85CA" w14:textId="2F80C81E" w:rsidR="00E00C14" w:rsidRDefault="00E00C14" w:rsidP="00E00C14">
      <w:pPr>
        <w:widowControl w:val="0"/>
        <w:rPr>
          <w:snapToGrid w:val="0"/>
          <w:sz w:val="24"/>
        </w:rPr>
      </w:pPr>
      <w:r>
        <w:rPr>
          <w:b/>
          <w:snapToGrid w:val="0"/>
          <w:sz w:val="24"/>
          <w:u w:val="single"/>
        </w:rPr>
        <w:t>Minutes for March 14th, 2022 Regular Board Meeting</w:t>
      </w:r>
      <w:r>
        <w:rPr>
          <w:snapToGrid w:val="0"/>
          <w:sz w:val="24"/>
        </w:rPr>
        <w:t xml:space="preserve">: </w:t>
      </w:r>
      <w:r w:rsidR="00F01A4D">
        <w:rPr>
          <w:snapToGrid w:val="0"/>
          <w:sz w:val="24"/>
        </w:rPr>
        <w:t>Pat</w:t>
      </w:r>
      <w:r>
        <w:rPr>
          <w:snapToGrid w:val="0"/>
          <w:sz w:val="24"/>
        </w:rPr>
        <w:t xml:space="preserve"> made a motion to accept the </w:t>
      </w:r>
      <w:r w:rsidR="00F01A4D">
        <w:rPr>
          <w:snapToGrid w:val="0"/>
          <w:sz w:val="24"/>
        </w:rPr>
        <w:t xml:space="preserve">March 2022 </w:t>
      </w:r>
      <w:r>
        <w:rPr>
          <w:snapToGrid w:val="0"/>
          <w:sz w:val="24"/>
        </w:rPr>
        <w:t xml:space="preserve">minutes. </w:t>
      </w:r>
      <w:r w:rsidR="00F01A4D">
        <w:rPr>
          <w:snapToGrid w:val="0"/>
          <w:sz w:val="24"/>
        </w:rPr>
        <w:t>Bev</w:t>
      </w:r>
      <w:r>
        <w:rPr>
          <w:snapToGrid w:val="0"/>
          <w:sz w:val="24"/>
        </w:rPr>
        <w:t xml:space="preserve"> seconded.  Motion carried unanimously.</w:t>
      </w:r>
    </w:p>
    <w:p w14:paraId="08BF51A8" w14:textId="77777777" w:rsidR="00E00C14" w:rsidRDefault="00E00C14" w:rsidP="00E00C14">
      <w:pPr>
        <w:widowControl w:val="0"/>
        <w:rPr>
          <w:snapToGrid w:val="0"/>
          <w:sz w:val="24"/>
        </w:rPr>
      </w:pPr>
    </w:p>
    <w:p w14:paraId="2EAC4125" w14:textId="21344420" w:rsidR="00E00C14" w:rsidRDefault="00E00C14" w:rsidP="00E00C14">
      <w:pPr>
        <w:widowControl w:val="0"/>
        <w:rPr>
          <w:snapToGrid w:val="0"/>
          <w:sz w:val="24"/>
        </w:rPr>
      </w:pPr>
      <w:r>
        <w:rPr>
          <w:b/>
          <w:snapToGrid w:val="0"/>
          <w:sz w:val="24"/>
          <w:u w:val="single"/>
        </w:rPr>
        <w:t>Treasurer’s Report:</w:t>
      </w:r>
      <w:r>
        <w:rPr>
          <w:snapToGrid w:val="0"/>
          <w:sz w:val="24"/>
        </w:rPr>
        <w:t xml:space="preserve">  Board reviewed the March 2022 report.  Net Income for the year is $</w:t>
      </w:r>
      <w:r w:rsidR="00AE05D3">
        <w:rPr>
          <w:snapToGrid w:val="0"/>
          <w:sz w:val="24"/>
        </w:rPr>
        <w:t>82,968.97</w:t>
      </w:r>
      <w:r>
        <w:rPr>
          <w:snapToGrid w:val="0"/>
          <w:sz w:val="24"/>
        </w:rPr>
        <w:t>. Checking/Savings Account has $</w:t>
      </w:r>
      <w:r w:rsidR="00AE05D3">
        <w:rPr>
          <w:snapToGrid w:val="0"/>
          <w:sz w:val="24"/>
        </w:rPr>
        <w:t>440,775.37</w:t>
      </w:r>
      <w:r>
        <w:rPr>
          <w:snapToGrid w:val="0"/>
          <w:sz w:val="24"/>
        </w:rPr>
        <w:t>.  Covid ARP $</w:t>
      </w:r>
      <w:r w:rsidR="00AE05D3">
        <w:rPr>
          <w:snapToGrid w:val="0"/>
          <w:sz w:val="24"/>
        </w:rPr>
        <w:t>38,460.11</w:t>
      </w:r>
      <w:r>
        <w:rPr>
          <w:snapToGrid w:val="0"/>
          <w:sz w:val="24"/>
        </w:rPr>
        <w:t xml:space="preserve"> Playground fund is $</w:t>
      </w:r>
      <w:r w:rsidR="00AE05D3">
        <w:rPr>
          <w:snapToGrid w:val="0"/>
          <w:sz w:val="24"/>
        </w:rPr>
        <w:t>58,940.43</w:t>
      </w:r>
      <w:r>
        <w:rPr>
          <w:snapToGrid w:val="0"/>
          <w:sz w:val="24"/>
        </w:rPr>
        <w:t>. MFT has $</w:t>
      </w:r>
      <w:r w:rsidR="00AE05D3">
        <w:rPr>
          <w:snapToGrid w:val="0"/>
          <w:sz w:val="24"/>
        </w:rPr>
        <w:t>83,659.15</w:t>
      </w:r>
      <w:r>
        <w:rPr>
          <w:snapToGrid w:val="0"/>
          <w:sz w:val="24"/>
        </w:rPr>
        <w:t>. MFT Bond Grant $</w:t>
      </w:r>
      <w:r w:rsidR="00AE05D3">
        <w:rPr>
          <w:snapToGrid w:val="0"/>
          <w:sz w:val="24"/>
        </w:rPr>
        <w:t>36,521.75</w:t>
      </w:r>
      <w:r>
        <w:rPr>
          <w:snapToGrid w:val="0"/>
          <w:sz w:val="24"/>
        </w:rPr>
        <w:t xml:space="preserve">. Brad made a motion to accept the March treasurer’s report. </w:t>
      </w:r>
      <w:r w:rsidR="00221126">
        <w:rPr>
          <w:snapToGrid w:val="0"/>
          <w:sz w:val="24"/>
        </w:rPr>
        <w:t>Yvonne</w:t>
      </w:r>
      <w:r>
        <w:rPr>
          <w:snapToGrid w:val="0"/>
          <w:sz w:val="24"/>
        </w:rPr>
        <w:t xml:space="preserve"> seconded, motion carried unanimously. </w:t>
      </w:r>
    </w:p>
    <w:p w14:paraId="214BFB3D" w14:textId="77777777" w:rsidR="00E00C14" w:rsidRDefault="00E00C14" w:rsidP="00E00C14">
      <w:pPr>
        <w:widowControl w:val="0"/>
        <w:rPr>
          <w:snapToGrid w:val="0"/>
          <w:sz w:val="24"/>
        </w:rPr>
      </w:pPr>
    </w:p>
    <w:p w14:paraId="7AF221FB" w14:textId="77777777" w:rsidR="00E00C14" w:rsidRDefault="00E00C14" w:rsidP="00E00C14">
      <w:pPr>
        <w:widowControl w:val="0"/>
        <w:rPr>
          <w:snapToGrid w:val="0"/>
          <w:sz w:val="24"/>
        </w:rPr>
      </w:pPr>
      <w:r>
        <w:rPr>
          <w:b/>
          <w:snapToGrid w:val="0"/>
          <w:sz w:val="24"/>
          <w:u w:val="single"/>
        </w:rPr>
        <w:t>Bills to Pay</w:t>
      </w:r>
      <w:r>
        <w:rPr>
          <w:snapToGrid w:val="0"/>
          <w:sz w:val="24"/>
        </w:rPr>
        <w:t xml:space="preserve">: </w:t>
      </w:r>
    </w:p>
    <w:p w14:paraId="360E9DAF" w14:textId="77777777" w:rsidR="00E00C14" w:rsidRDefault="00E00C14" w:rsidP="00E00C14">
      <w:pPr>
        <w:widowControl w:val="0"/>
        <w:rPr>
          <w:snapToGrid w:val="0"/>
          <w:sz w:val="24"/>
        </w:rPr>
      </w:pPr>
      <w:r>
        <w:rPr>
          <w:snapToGrid w:val="0"/>
          <w:sz w:val="24"/>
        </w:rPr>
        <w:tab/>
      </w:r>
    </w:p>
    <w:p w14:paraId="69C41405" w14:textId="37FBE0A7" w:rsidR="00E00C14" w:rsidRDefault="00E00C14" w:rsidP="00E00C14">
      <w:pPr>
        <w:widowControl w:val="0"/>
        <w:ind w:firstLine="720"/>
        <w:rPr>
          <w:snapToGrid w:val="0"/>
          <w:sz w:val="24"/>
        </w:rPr>
      </w:pPr>
      <w:r>
        <w:rPr>
          <w:snapToGrid w:val="0"/>
          <w:sz w:val="24"/>
        </w:rPr>
        <w:t>Ron Rithaler</w:t>
      </w:r>
      <w:r>
        <w:rPr>
          <w:snapToGrid w:val="0"/>
          <w:sz w:val="24"/>
        </w:rPr>
        <w:tab/>
      </w:r>
      <w:r>
        <w:rPr>
          <w:snapToGrid w:val="0"/>
          <w:sz w:val="24"/>
        </w:rPr>
        <w:tab/>
      </w:r>
      <w:r>
        <w:rPr>
          <w:snapToGrid w:val="0"/>
          <w:sz w:val="24"/>
        </w:rPr>
        <w:tab/>
      </w:r>
      <w:r>
        <w:rPr>
          <w:snapToGrid w:val="0"/>
          <w:sz w:val="24"/>
        </w:rPr>
        <w:tab/>
        <w:t xml:space="preserve"> </w:t>
      </w:r>
      <w:r w:rsidR="00AE05D3">
        <w:rPr>
          <w:snapToGrid w:val="0"/>
          <w:sz w:val="24"/>
        </w:rPr>
        <w:t>133.73</w:t>
      </w:r>
    </w:p>
    <w:p w14:paraId="2240EEAB" w14:textId="6405DD10" w:rsidR="00E00C14" w:rsidRDefault="00E00C14" w:rsidP="00E00C14">
      <w:pPr>
        <w:widowControl w:val="0"/>
        <w:rPr>
          <w:snapToGrid w:val="0"/>
          <w:sz w:val="24"/>
        </w:rPr>
      </w:pPr>
      <w:r>
        <w:rPr>
          <w:snapToGrid w:val="0"/>
          <w:sz w:val="24"/>
        </w:rPr>
        <w:tab/>
        <w:t>Lenée Kissel</w:t>
      </w:r>
      <w:r>
        <w:rPr>
          <w:snapToGrid w:val="0"/>
          <w:sz w:val="24"/>
        </w:rPr>
        <w:tab/>
      </w:r>
      <w:r>
        <w:rPr>
          <w:snapToGrid w:val="0"/>
          <w:sz w:val="24"/>
        </w:rPr>
        <w:tab/>
      </w:r>
      <w:r>
        <w:rPr>
          <w:snapToGrid w:val="0"/>
          <w:sz w:val="24"/>
        </w:rPr>
        <w:tab/>
      </w:r>
      <w:r>
        <w:rPr>
          <w:snapToGrid w:val="0"/>
          <w:sz w:val="24"/>
        </w:rPr>
        <w:tab/>
        <w:t xml:space="preserve"> 1</w:t>
      </w:r>
      <w:r w:rsidR="00BE4DBD">
        <w:rPr>
          <w:snapToGrid w:val="0"/>
          <w:sz w:val="24"/>
        </w:rPr>
        <w:t>52.07</w:t>
      </w:r>
      <w:r>
        <w:rPr>
          <w:snapToGrid w:val="0"/>
          <w:sz w:val="24"/>
        </w:rPr>
        <w:t xml:space="preserve"> </w:t>
      </w:r>
    </w:p>
    <w:p w14:paraId="1E34A4B2" w14:textId="1B0A6223" w:rsidR="00AE05D3" w:rsidRDefault="00AE05D3" w:rsidP="00E00C14">
      <w:pPr>
        <w:widowControl w:val="0"/>
        <w:rPr>
          <w:snapToGrid w:val="0"/>
          <w:sz w:val="24"/>
        </w:rPr>
      </w:pPr>
      <w:r>
        <w:rPr>
          <w:snapToGrid w:val="0"/>
          <w:sz w:val="24"/>
        </w:rPr>
        <w:tab/>
        <w:t>Lenée Kissel</w:t>
      </w:r>
      <w:r>
        <w:rPr>
          <w:snapToGrid w:val="0"/>
          <w:sz w:val="24"/>
        </w:rPr>
        <w:tab/>
      </w:r>
      <w:r>
        <w:rPr>
          <w:snapToGrid w:val="0"/>
          <w:sz w:val="24"/>
        </w:rPr>
        <w:tab/>
      </w:r>
      <w:r>
        <w:rPr>
          <w:snapToGrid w:val="0"/>
          <w:sz w:val="24"/>
        </w:rPr>
        <w:tab/>
      </w:r>
      <w:r>
        <w:rPr>
          <w:snapToGrid w:val="0"/>
          <w:sz w:val="24"/>
        </w:rPr>
        <w:tab/>
        <w:t xml:space="preserve"> 109.24</w:t>
      </w:r>
    </w:p>
    <w:p w14:paraId="3010CA59" w14:textId="21FA0C47" w:rsidR="00E00C14" w:rsidRDefault="00E00C14" w:rsidP="00E00C14">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w:t>
      </w:r>
      <w:r w:rsidR="00BE4DBD">
        <w:rPr>
          <w:snapToGrid w:val="0"/>
          <w:sz w:val="24"/>
        </w:rPr>
        <w:t>33.73</w:t>
      </w:r>
    </w:p>
    <w:p w14:paraId="0F2F82F7" w14:textId="36AE5A93" w:rsidR="00E00C14" w:rsidRDefault="00E00C14" w:rsidP="00E00C14">
      <w:pPr>
        <w:widowControl w:val="0"/>
        <w:ind w:firstLine="720"/>
        <w:rPr>
          <w:snapToGrid w:val="0"/>
          <w:sz w:val="24"/>
        </w:rPr>
      </w:pPr>
      <w:r>
        <w:rPr>
          <w:snapToGrid w:val="0"/>
          <w:sz w:val="24"/>
        </w:rPr>
        <w:t>Doug Holley</w:t>
      </w:r>
      <w:r>
        <w:rPr>
          <w:snapToGrid w:val="0"/>
          <w:sz w:val="24"/>
        </w:rPr>
        <w:tab/>
      </w:r>
      <w:r>
        <w:rPr>
          <w:snapToGrid w:val="0"/>
          <w:sz w:val="24"/>
        </w:rPr>
        <w:tab/>
      </w:r>
      <w:r>
        <w:rPr>
          <w:snapToGrid w:val="0"/>
          <w:sz w:val="24"/>
        </w:rPr>
        <w:tab/>
      </w:r>
      <w:r>
        <w:rPr>
          <w:snapToGrid w:val="0"/>
          <w:sz w:val="24"/>
        </w:rPr>
        <w:tab/>
        <w:t xml:space="preserve">   44.2</w:t>
      </w:r>
      <w:r w:rsidR="00AE05D3">
        <w:rPr>
          <w:snapToGrid w:val="0"/>
          <w:sz w:val="24"/>
        </w:rPr>
        <w:t>5</w:t>
      </w:r>
    </w:p>
    <w:p w14:paraId="2CBFEDE9" w14:textId="45088F03" w:rsidR="00E00C14" w:rsidRPr="009414C9" w:rsidRDefault="00E00C14" w:rsidP="00E00C14">
      <w:pPr>
        <w:widowControl w:val="0"/>
        <w:ind w:firstLine="720"/>
        <w:rPr>
          <w:snapToGrid w:val="0"/>
          <w:sz w:val="24"/>
        </w:rPr>
      </w:pPr>
      <w:r w:rsidRPr="009414C9">
        <w:rPr>
          <w:snapToGrid w:val="0"/>
          <w:sz w:val="24"/>
        </w:rPr>
        <w:t>Newark BP</w:t>
      </w:r>
      <w:r w:rsidRPr="009414C9">
        <w:rPr>
          <w:snapToGrid w:val="0"/>
          <w:sz w:val="24"/>
        </w:rPr>
        <w:tab/>
      </w:r>
      <w:r w:rsidRPr="009414C9">
        <w:rPr>
          <w:snapToGrid w:val="0"/>
          <w:sz w:val="24"/>
        </w:rPr>
        <w:tab/>
      </w:r>
      <w:r w:rsidRPr="009414C9">
        <w:rPr>
          <w:snapToGrid w:val="0"/>
          <w:sz w:val="24"/>
        </w:rPr>
        <w:tab/>
      </w:r>
      <w:r>
        <w:rPr>
          <w:snapToGrid w:val="0"/>
          <w:sz w:val="24"/>
        </w:rPr>
        <w:t xml:space="preserve"> </w:t>
      </w:r>
      <w:r w:rsidRPr="009414C9">
        <w:rPr>
          <w:snapToGrid w:val="0"/>
          <w:sz w:val="24"/>
        </w:rPr>
        <w:tab/>
      </w:r>
      <w:r>
        <w:rPr>
          <w:snapToGrid w:val="0"/>
          <w:sz w:val="24"/>
        </w:rPr>
        <w:t xml:space="preserve"> </w:t>
      </w:r>
      <w:r w:rsidR="00BE4DBD">
        <w:rPr>
          <w:snapToGrid w:val="0"/>
          <w:sz w:val="24"/>
        </w:rPr>
        <w:t>100.00</w:t>
      </w:r>
      <w:r w:rsidRPr="009414C9">
        <w:rPr>
          <w:snapToGrid w:val="0"/>
          <w:sz w:val="24"/>
        </w:rPr>
        <w:tab/>
      </w:r>
    </w:p>
    <w:p w14:paraId="5A16D59D" w14:textId="45FA0BFF" w:rsidR="00E00C14" w:rsidRPr="009414C9" w:rsidRDefault="00E00C14" w:rsidP="00E00C14">
      <w:pPr>
        <w:widowControl w:val="0"/>
        <w:rPr>
          <w:snapToGrid w:val="0"/>
          <w:sz w:val="24"/>
        </w:rPr>
      </w:pPr>
      <w:r w:rsidRPr="009414C9">
        <w:rPr>
          <w:snapToGrid w:val="0"/>
          <w:sz w:val="24"/>
        </w:rPr>
        <w:tab/>
        <w:t>Ameren IP</w:t>
      </w:r>
      <w:r w:rsidRPr="009414C9">
        <w:rPr>
          <w:snapToGrid w:val="0"/>
          <w:sz w:val="24"/>
        </w:rPr>
        <w:tab/>
      </w:r>
      <w:r w:rsidRPr="009414C9">
        <w:rPr>
          <w:snapToGrid w:val="0"/>
          <w:sz w:val="24"/>
        </w:rPr>
        <w:tab/>
      </w:r>
      <w:r w:rsidRPr="009414C9">
        <w:rPr>
          <w:snapToGrid w:val="0"/>
          <w:sz w:val="24"/>
        </w:rPr>
        <w:tab/>
        <w:t xml:space="preserve">             </w:t>
      </w:r>
      <w:r w:rsidR="00BE4DBD">
        <w:rPr>
          <w:snapToGrid w:val="0"/>
          <w:sz w:val="24"/>
        </w:rPr>
        <w:t>449.68</w:t>
      </w:r>
    </w:p>
    <w:p w14:paraId="390DDD4C" w14:textId="5422D558" w:rsidR="00E00C14" w:rsidRPr="009414C9" w:rsidRDefault="00E00C14" w:rsidP="00E00C14">
      <w:pPr>
        <w:widowControl w:val="0"/>
        <w:rPr>
          <w:snapToGrid w:val="0"/>
          <w:sz w:val="24"/>
        </w:rPr>
      </w:pPr>
      <w:r w:rsidRPr="009414C9">
        <w:rPr>
          <w:snapToGrid w:val="0"/>
          <w:sz w:val="24"/>
        </w:rPr>
        <w:tab/>
        <w:t>Ameren IP</w:t>
      </w:r>
      <w:r w:rsidRPr="009414C9">
        <w:rPr>
          <w:snapToGrid w:val="0"/>
          <w:sz w:val="24"/>
        </w:rPr>
        <w:tab/>
      </w:r>
      <w:r w:rsidRPr="009414C9">
        <w:rPr>
          <w:snapToGrid w:val="0"/>
          <w:sz w:val="24"/>
        </w:rPr>
        <w:tab/>
      </w:r>
      <w:r w:rsidRPr="009414C9">
        <w:rPr>
          <w:snapToGrid w:val="0"/>
          <w:sz w:val="24"/>
        </w:rPr>
        <w:tab/>
      </w:r>
      <w:r w:rsidRPr="009414C9">
        <w:rPr>
          <w:snapToGrid w:val="0"/>
          <w:sz w:val="24"/>
        </w:rPr>
        <w:tab/>
        <w:t xml:space="preserve">   2</w:t>
      </w:r>
      <w:r w:rsidR="00BE4DBD">
        <w:rPr>
          <w:snapToGrid w:val="0"/>
          <w:sz w:val="24"/>
        </w:rPr>
        <w:t>7.64</w:t>
      </w:r>
    </w:p>
    <w:p w14:paraId="63EF90B6" w14:textId="77777777" w:rsidR="00E00C14" w:rsidRDefault="00E00C14" w:rsidP="00E00C14">
      <w:pPr>
        <w:widowControl w:val="0"/>
        <w:rPr>
          <w:snapToGrid w:val="0"/>
          <w:sz w:val="24"/>
        </w:rPr>
      </w:pPr>
      <w:r w:rsidRPr="009414C9">
        <w:rPr>
          <w:snapToGrid w:val="0"/>
          <w:sz w:val="24"/>
        </w:rPr>
        <w:tab/>
      </w:r>
      <w:r>
        <w:rPr>
          <w:snapToGrid w:val="0"/>
          <w:sz w:val="24"/>
        </w:rPr>
        <w:t xml:space="preserve">AT&amp;T </w:t>
      </w:r>
      <w:r>
        <w:rPr>
          <w:snapToGrid w:val="0"/>
          <w:sz w:val="24"/>
        </w:rPr>
        <w:tab/>
      </w:r>
      <w:r>
        <w:rPr>
          <w:snapToGrid w:val="0"/>
          <w:sz w:val="24"/>
        </w:rPr>
        <w:tab/>
      </w:r>
      <w:r>
        <w:rPr>
          <w:snapToGrid w:val="0"/>
          <w:sz w:val="24"/>
        </w:rPr>
        <w:tab/>
      </w:r>
      <w:r>
        <w:rPr>
          <w:snapToGrid w:val="0"/>
          <w:sz w:val="24"/>
        </w:rPr>
        <w:tab/>
      </w:r>
      <w:r>
        <w:rPr>
          <w:snapToGrid w:val="0"/>
          <w:sz w:val="24"/>
        </w:rPr>
        <w:tab/>
        <w:t xml:space="preserve">   73.29</w:t>
      </w:r>
    </w:p>
    <w:p w14:paraId="1C92F66A" w14:textId="77777777" w:rsidR="00BE4DBD" w:rsidRDefault="00E00C14" w:rsidP="00E00C14">
      <w:pPr>
        <w:widowControl w:val="0"/>
        <w:rPr>
          <w:snapToGrid w:val="0"/>
          <w:sz w:val="24"/>
        </w:rPr>
      </w:pPr>
      <w:r>
        <w:rPr>
          <w:snapToGrid w:val="0"/>
          <w:sz w:val="24"/>
        </w:rPr>
        <w:tab/>
        <w:t>Illinois Department of Revenue</w:t>
      </w:r>
      <w:r>
        <w:rPr>
          <w:snapToGrid w:val="0"/>
          <w:sz w:val="24"/>
        </w:rPr>
        <w:tab/>
        <w:t xml:space="preserve">   </w:t>
      </w:r>
      <w:r w:rsidR="00BE4DBD">
        <w:rPr>
          <w:snapToGrid w:val="0"/>
          <w:sz w:val="24"/>
        </w:rPr>
        <w:t>44.30</w:t>
      </w:r>
    </w:p>
    <w:p w14:paraId="788F89BA" w14:textId="6F845152" w:rsidR="00E00C14" w:rsidRDefault="00BE4DBD" w:rsidP="00E00C14">
      <w:pPr>
        <w:widowControl w:val="0"/>
        <w:rPr>
          <w:snapToGrid w:val="0"/>
          <w:sz w:val="24"/>
        </w:rPr>
      </w:pPr>
      <w:r>
        <w:rPr>
          <w:snapToGrid w:val="0"/>
          <w:sz w:val="24"/>
        </w:rPr>
        <w:tab/>
        <w:t>Shaw Suburban</w:t>
      </w:r>
      <w:r>
        <w:rPr>
          <w:snapToGrid w:val="0"/>
          <w:sz w:val="24"/>
        </w:rPr>
        <w:tab/>
      </w:r>
      <w:r>
        <w:rPr>
          <w:snapToGrid w:val="0"/>
          <w:sz w:val="24"/>
        </w:rPr>
        <w:tab/>
      </w:r>
      <w:r>
        <w:rPr>
          <w:snapToGrid w:val="0"/>
          <w:sz w:val="24"/>
        </w:rPr>
        <w:tab/>
        <w:t xml:space="preserve">   85.85</w:t>
      </w:r>
      <w:r w:rsidR="00E00C14">
        <w:rPr>
          <w:snapToGrid w:val="0"/>
          <w:sz w:val="24"/>
        </w:rPr>
        <w:t xml:space="preserve"> </w:t>
      </w:r>
    </w:p>
    <w:p w14:paraId="615F063A" w14:textId="157EC56D" w:rsidR="00BE4DBD" w:rsidRDefault="00E00C14" w:rsidP="00E00C14">
      <w:pPr>
        <w:widowControl w:val="0"/>
        <w:ind w:firstLine="720"/>
        <w:rPr>
          <w:snapToGrid w:val="0"/>
          <w:sz w:val="24"/>
        </w:rPr>
      </w:pPr>
      <w:r w:rsidRPr="00BE4DBD">
        <w:rPr>
          <w:snapToGrid w:val="0"/>
          <w:sz w:val="24"/>
        </w:rPr>
        <w:t>Department of Treasury</w:t>
      </w:r>
      <w:r w:rsidRPr="00BE4DBD">
        <w:rPr>
          <w:snapToGrid w:val="0"/>
          <w:sz w:val="24"/>
        </w:rPr>
        <w:tab/>
      </w:r>
      <w:r w:rsidRPr="00BE4DBD">
        <w:rPr>
          <w:snapToGrid w:val="0"/>
          <w:sz w:val="24"/>
        </w:rPr>
        <w:tab/>
        <w:t xml:space="preserve"> 1</w:t>
      </w:r>
      <w:r w:rsidR="00BE4DBD" w:rsidRPr="00BE4DBD">
        <w:rPr>
          <w:snapToGrid w:val="0"/>
          <w:sz w:val="24"/>
        </w:rPr>
        <w:t>40.58</w:t>
      </w:r>
    </w:p>
    <w:p w14:paraId="3B689EB8" w14:textId="74ECC0FD" w:rsidR="00BE4DBD" w:rsidRDefault="00BE4DBD" w:rsidP="00E00C14">
      <w:pPr>
        <w:widowControl w:val="0"/>
        <w:ind w:firstLine="720"/>
        <w:rPr>
          <w:snapToGrid w:val="0"/>
          <w:sz w:val="24"/>
        </w:rPr>
      </w:pPr>
      <w:r>
        <w:rPr>
          <w:snapToGrid w:val="0"/>
          <w:sz w:val="24"/>
        </w:rPr>
        <w:t>P. Alosio</w:t>
      </w:r>
      <w:r>
        <w:rPr>
          <w:snapToGrid w:val="0"/>
          <w:sz w:val="24"/>
        </w:rPr>
        <w:tab/>
      </w:r>
      <w:r>
        <w:rPr>
          <w:snapToGrid w:val="0"/>
          <w:sz w:val="24"/>
        </w:rPr>
        <w:tab/>
      </w:r>
      <w:r>
        <w:rPr>
          <w:snapToGrid w:val="0"/>
          <w:sz w:val="24"/>
        </w:rPr>
        <w:tab/>
      </w:r>
      <w:r>
        <w:rPr>
          <w:snapToGrid w:val="0"/>
          <w:sz w:val="24"/>
        </w:rPr>
        <w:tab/>
        <w:t xml:space="preserve"> 600.00</w:t>
      </w:r>
    </w:p>
    <w:p w14:paraId="39B4A3F8" w14:textId="2084AA47" w:rsidR="00BE4DBD" w:rsidRDefault="00BE4DBD" w:rsidP="00E00C14">
      <w:pPr>
        <w:widowControl w:val="0"/>
        <w:ind w:firstLine="720"/>
        <w:rPr>
          <w:snapToGrid w:val="0"/>
          <w:sz w:val="24"/>
        </w:rPr>
      </w:pPr>
      <w:r>
        <w:rPr>
          <w:snapToGrid w:val="0"/>
          <w:sz w:val="24"/>
        </w:rPr>
        <w:t>B. Pekoc</w:t>
      </w:r>
      <w:r>
        <w:rPr>
          <w:snapToGrid w:val="0"/>
          <w:sz w:val="24"/>
        </w:rPr>
        <w:tab/>
      </w:r>
      <w:r>
        <w:rPr>
          <w:snapToGrid w:val="0"/>
          <w:sz w:val="24"/>
        </w:rPr>
        <w:tab/>
      </w:r>
      <w:r>
        <w:rPr>
          <w:snapToGrid w:val="0"/>
          <w:sz w:val="24"/>
        </w:rPr>
        <w:tab/>
      </w:r>
      <w:r>
        <w:rPr>
          <w:snapToGrid w:val="0"/>
          <w:sz w:val="24"/>
        </w:rPr>
        <w:tab/>
        <w:t xml:space="preserve"> 400.00</w:t>
      </w:r>
    </w:p>
    <w:p w14:paraId="1C8527F5" w14:textId="640128D6" w:rsidR="00BE4DBD" w:rsidRPr="00BE4DBD" w:rsidRDefault="00BE4DBD" w:rsidP="00E00C14">
      <w:pPr>
        <w:widowControl w:val="0"/>
        <w:ind w:firstLine="720"/>
        <w:rPr>
          <w:snapToGrid w:val="0"/>
          <w:sz w:val="24"/>
          <w:lang w:val="nb-NO"/>
        </w:rPr>
      </w:pPr>
      <w:r w:rsidRPr="00BE4DBD">
        <w:rPr>
          <w:snapToGrid w:val="0"/>
          <w:sz w:val="24"/>
          <w:lang w:val="nb-NO"/>
        </w:rPr>
        <w:t>B. Kehoe</w:t>
      </w:r>
      <w:r w:rsidRPr="00BE4DBD">
        <w:rPr>
          <w:snapToGrid w:val="0"/>
          <w:sz w:val="24"/>
          <w:lang w:val="nb-NO"/>
        </w:rPr>
        <w:tab/>
      </w:r>
      <w:r w:rsidRPr="00BE4DBD">
        <w:rPr>
          <w:snapToGrid w:val="0"/>
          <w:sz w:val="24"/>
          <w:lang w:val="nb-NO"/>
        </w:rPr>
        <w:tab/>
      </w:r>
      <w:r w:rsidRPr="00BE4DBD">
        <w:rPr>
          <w:snapToGrid w:val="0"/>
          <w:sz w:val="24"/>
          <w:lang w:val="nb-NO"/>
        </w:rPr>
        <w:tab/>
      </w:r>
      <w:r w:rsidRPr="00BE4DBD">
        <w:rPr>
          <w:snapToGrid w:val="0"/>
          <w:sz w:val="24"/>
          <w:lang w:val="nb-NO"/>
        </w:rPr>
        <w:tab/>
        <w:t xml:space="preserve"> 550.00</w:t>
      </w:r>
    </w:p>
    <w:p w14:paraId="1B888F02" w14:textId="1079B249" w:rsidR="00BE4DBD" w:rsidRPr="00BE4DBD" w:rsidRDefault="00BE4DBD" w:rsidP="00E00C14">
      <w:pPr>
        <w:widowControl w:val="0"/>
        <w:ind w:firstLine="720"/>
        <w:rPr>
          <w:snapToGrid w:val="0"/>
          <w:sz w:val="24"/>
          <w:lang w:val="nb-NO"/>
        </w:rPr>
      </w:pPr>
      <w:r w:rsidRPr="00BE4DBD">
        <w:rPr>
          <w:snapToGrid w:val="0"/>
          <w:sz w:val="24"/>
          <w:lang w:val="nb-NO"/>
        </w:rPr>
        <w:t>M. Smith</w:t>
      </w:r>
      <w:r w:rsidRPr="00BE4DBD">
        <w:rPr>
          <w:snapToGrid w:val="0"/>
          <w:sz w:val="24"/>
          <w:lang w:val="nb-NO"/>
        </w:rPr>
        <w:tab/>
      </w:r>
      <w:r w:rsidRPr="00BE4DBD">
        <w:rPr>
          <w:snapToGrid w:val="0"/>
          <w:sz w:val="24"/>
          <w:lang w:val="nb-NO"/>
        </w:rPr>
        <w:tab/>
      </w:r>
      <w:r w:rsidRPr="00BE4DBD">
        <w:rPr>
          <w:snapToGrid w:val="0"/>
          <w:sz w:val="24"/>
          <w:lang w:val="nb-NO"/>
        </w:rPr>
        <w:tab/>
      </w:r>
      <w:r w:rsidRPr="00BE4DBD">
        <w:rPr>
          <w:snapToGrid w:val="0"/>
          <w:sz w:val="24"/>
          <w:lang w:val="nb-NO"/>
        </w:rPr>
        <w:tab/>
        <w:t xml:space="preserve"> 550.00</w:t>
      </w:r>
    </w:p>
    <w:p w14:paraId="27B94EBF" w14:textId="1B650BFD" w:rsidR="00BE4DBD" w:rsidRDefault="00BE4DBD" w:rsidP="00E00C14">
      <w:pPr>
        <w:widowControl w:val="0"/>
        <w:ind w:firstLine="720"/>
        <w:rPr>
          <w:snapToGrid w:val="0"/>
          <w:sz w:val="24"/>
          <w:lang w:val="nb-NO"/>
        </w:rPr>
      </w:pPr>
      <w:r w:rsidRPr="00BE4DBD">
        <w:rPr>
          <w:snapToGrid w:val="0"/>
          <w:sz w:val="24"/>
          <w:lang w:val="nb-NO"/>
        </w:rPr>
        <w:t>Y.</w:t>
      </w:r>
      <w:r>
        <w:rPr>
          <w:snapToGrid w:val="0"/>
          <w:sz w:val="24"/>
          <w:lang w:val="nb-NO"/>
        </w:rPr>
        <w:t xml:space="preserve"> Roller</w:t>
      </w:r>
      <w:r>
        <w:rPr>
          <w:snapToGrid w:val="0"/>
          <w:sz w:val="24"/>
          <w:lang w:val="nb-NO"/>
        </w:rPr>
        <w:tab/>
      </w:r>
      <w:r>
        <w:rPr>
          <w:snapToGrid w:val="0"/>
          <w:sz w:val="24"/>
          <w:lang w:val="nb-NO"/>
        </w:rPr>
        <w:tab/>
      </w:r>
      <w:r>
        <w:rPr>
          <w:snapToGrid w:val="0"/>
          <w:sz w:val="24"/>
          <w:lang w:val="nb-NO"/>
        </w:rPr>
        <w:tab/>
      </w:r>
      <w:r>
        <w:rPr>
          <w:snapToGrid w:val="0"/>
          <w:sz w:val="24"/>
          <w:lang w:val="nb-NO"/>
        </w:rPr>
        <w:tab/>
        <w:t xml:space="preserve"> 500.00</w:t>
      </w:r>
    </w:p>
    <w:p w14:paraId="0E899B6A" w14:textId="2AEBB120" w:rsidR="00BE4DBD" w:rsidRPr="00BE4DBD" w:rsidRDefault="00BE4DBD" w:rsidP="00E00C14">
      <w:pPr>
        <w:widowControl w:val="0"/>
        <w:ind w:firstLine="720"/>
        <w:rPr>
          <w:snapToGrid w:val="0"/>
          <w:sz w:val="24"/>
          <w:u w:val="single"/>
          <w:lang w:val="nb-NO"/>
        </w:rPr>
      </w:pPr>
      <w:r w:rsidRPr="00BE4DBD">
        <w:rPr>
          <w:snapToGrid w:val="0"/>
          <w:sz w:val="24"/>
          <w:u w:val="single"/>
          <w:lang w:val="nb-NO"/>
        </w:rPr>
        <w:lastRenderedPageBreak/>
        <w:t>B. Casey</w:t>
      </w:r>
      <w:r w:rsidRPr="00BE4DBD">
        <w:rPr>
          <w:snapToGrid w:val="0"/>
          <w:sz w:val="24"/>
          <w:u w:val="single"/>
          <w:lang w:val="nb-NO"/>
        </w:rPr>
        <w:tab/>
      </w:r>
      <w:r w:rsidRPr="00BE4DBD">
        <w:rPr>
          <w:snapToGrid w:val="0"/>
          <w:sz w:val="24"/>
          <w:u w:val="single"/>
          <w:lang w:val="nb-NO"/>
        </w:rPr>
        <w:tab/>
      </w:r>
      <w:r w:rsidRPr="00BE4DBD">
        <w:rPr>
          <w:snapToGrid w:val="0"/>
          <w:sz w:val="24"/>
          <w:u w:val="single"/>
          <w:lang w:val="nb-NO"/>
        </w:rPr>
        <w:tab/>
      </w:r>
      <w:r w:rsidRPr="00BE4DBD">
        <w:rPr>
          <w:snapToGrid w:val="0"/>
          <w:sz w:val="24"/>
          <w:u w:val="single"/>
          <w:lang w:val="nb-NO"/>
        </w:rPr>
        <w:tab/>
        <w:t xml:space="preserve"> 550.00</w:t>
      </w:r>
    </w:p>
    <w:p w14:paraId="63849FC6" w14:textId="02BDB904" w:rsidR="00E00C14" w:rsidRPr="00BE4DBD" w:rsidRDefault="00E00C14" w:rsidP="00BE4DBD">
      <w:pPr>
        <w:widowControl w:val="0"/>
        <w:ind w:firstLine="720"/>
        <w:rPr>
          <w:snapToGrid w:val="0"/>
          <w:sz w:val="24"/>
          <w:u w:val="single"/>
          <w:lang w:val="nb-NO"/>
        </w:rPr>
      </w:pPr>
      <w:r>
        <w:rPr>
          <w:snapToGrid w:val="0"/>
          <w:sz w:val="24"/>
        </w:rPr>
        <w:t>Total</w:t>
      </w:r>
      <w:r>
        <w:rPr>
          <w:snapToGrid w:val="0"/>
          <w:sz w:val="24"/>
        </w:rPr>
        <w:tab/>
      </w:r>
      <w:r>
        <w:rPr>
          <w:snapToGrid w:val="0"/>
          <w:sz w:val="24"/>
        </w:rPr>
        <w:tab/>
      </w:r>
      <w:r>
        <w:rPr>
          <w:snapToGrid w:val="0"/>
          <w:sz w:val="24"/>
        </w:rPr>
        <w:tab/>
      </w:r>
      <w:r>
        <w:rPr>
          <w:snapToGrid w:val="0"/>
          <w:sz w:val="24"/>
        </w:rPr>
        <w:tab/>
        <w:t xml:space="preserve">         $</w:t>
      </w:r>
      <w:r w:rsidR="00BE4DBD">
        <w:rPr>
          <w:snapToGrid w:val="0"/>
          <w:sz w:val="24"/>
        </w:rPr>
        <w:t>4,632.99</w:t>
      </w:r>
    </w:p>
    <w:p w14:paraId="71F258E0" w14:textId="77777777" w:rsidR="00E00C14" w:rsidRDefault="00E00C14" w:rsidP="00E00C14">
      <w:pPr>
        <w:widowControl w:val="0"/>
        <w:rPr>
          <w:snapToGrid w:val="0"/>
          <w:sz w:val="24"/>
          <w:u w:val="single"/>
        </w:rPr>
      </w:pPr>
    </w:p>
    <w:p w14:paraId="7948836E" w14:textId="77777777" w:rsidR="00E00C14" w:rsidRDefault="00E00C14" w:rsidP="00E00C14">
      <w:pPr>
        <w:widowControl w:val="0"/>
        <w:rPr>
          <w:snapToGrid w:val="0"/>
          <w:sz w:val="24"/>
        </w:rPr>
      </w:pPr>
      <w:r>
        <w:rPr>
          <w:snapToGrid w:val="0"/>
          <w:sz w:val="24"/>
        </w:rPr>
        <w:t>Pat made a motion to pay the bills. Mike seconded, motion carried unanimously.</w:t>
      </w:r>
      <w:r>
        <w:rPr>
          <w:snapToGrid w:val="0"/>
          <w:sz w:val="24"/>
        </w:rPr>
        <w:tab/>
      </w:r>
    </w:p>
    <w:p w14:paraId="6DE70F1D" w14:textId="77777777" w:rsidR="00E00C14" w:rsidRDefault="00E00C14" w:rsidP="00E00C14">
      <w:pPr>
        <w:widowControl w:val="0"/>
        <w:rPr>
          <w:snapToGrid w:val="0"/>
          <w:sz w:val="24"/>
        </w:rPr>
      </w:pPr>
    </w:p>
    <w:p w14:paraId="543BCAFD" w14:textId="77777777" w:rsidR="00E00C14" w:rsidRPr="00F829A4" w:rsidRDefault="00E00C14" w:rsidP="00E00C14">
      <w:pPr>
        <w:widowControl w:val="0"/>
        <w:rPr>
          <w:snapToGrid w:val="0"/>
          <w:sz w:val="24"/>
        </w:rPr>
      </w:pPr>
      <w:r w:rsidRPr="00CA05FD">
        <w:rPr>
          <w:b/>
          <w:bCs/>
          <w:snapToGrid w:val="0"/>
          <w:sz w:val="24"/>
          <w:u w:val="single"/>
        </w:rPr>
        <w:t>Sheriff’s Report:</w:t>
      </w:r>
      <w:r>
        <w:rPr>
          <w:b/>
          <w:bCs/>
          <w:snapToGrid w:val="0"/>
          <w:sz w:val="24"/>
          <w:u w:val="single"/>
        </w:rPr>
        <w:t xml:space="preserve"> </w:t>
      </w:r>
      <w:r>
        <w:rPr>
          <w:snapToGrid w:val="0"/>
          <w:sz w:val="24"/>
        </w:rPr>
        <w:t>Deputy Briars was not present.</w:t>
      </w:r>
    </w:p>
    <w:p w14:paraId="14E724B4" w14:textId="0D061F6C" w:rsidR="00E00C14" w:rsidRDefault="00E00C14" w:rsidP="00E00C14">
      <w:pPr>
        <w:widowControl w:val="0"/>
        <w:rPr>
          <w:snapToGrid w:val="0"/>
          <w:sz w:val="24"/>
        </w:rPr>
      </w:pPr>
    </w:p>
    <w:p w14:paraId="0277CA3D" w14:textId="688E3463" w:rsidR="00E00C14" w:rsidRDefault="00E00C14" w:rsidP="00E00C14">
      <w:pPr>
        <w:rPr>
          <w:snapToGrid w:val="0"/>
          <w:sz w:val="24"/>
        </w:rPr>
      </w:pPr>
      <w:r w:rsidRPr="00441558">
        <w:rPr>
          <w:b/>
          <w:snapToGrid w:val="0"/>
          <w:sz w:val="24"/>
          <w:u w:val="single"/>
        </w:rPr>
        <w:t>Building Report:</w:t>
      </w:r>
      <w:r w:rsidRPr="0003798A">
        <w:rPr>
          <w:b/>
          <w:snapToGrid w:val="0"/>
          <w:sz w:val="24"/>
        </w:rPr>
        <w:t xml:space="preserve"> </w:t>
      </w:r>
      <w:r>
        <w:rPr>
          <w:snapToGrid w:val="0"/>
          <w:sz w:val="24"/>
        </w:rPr>
        <w:t xml:space="preserve"> </w:t>
      </w:r>
      <w:r w:rsidR="00221126">
        <w:rPr>
          <w:snapToGrid w:val="0"/>
          <w:sz w:val="24"/>
        </w:rPr>
        <w:t>Sandy stated that our current plumbing inspector will no longer be able to be the inspector. Doug will talk to Ron about it.</w:t>
      </w:r>
    </w:p>
    <w:p w14:paraId="48962628" w14:textId="77777777" w:rsidR="00E00C14" w:rsidRDefault="00E00C14" w:rsidP="00E00C14">
      <w:pPr>
        <w:rPr>
          <w:snapToGrid w:val="0"/>
          <w:sz w:val="24"/>
        </w:rPr>
      </w:pPr>
    </w:p>
    <w:p w14:paraId="43429584" w14:textId="77777777" w:rsidR="00E00C14" w:rsidRPr="009414C9" w:rsidRDefault="00E00C14" w:rsidP="00E00C14">
      <w:pPr>
        <w:rPr>
          <w:b/>
          <w:snapToGrid w:val="0"/>
          <w:sz w:val="24"/>
          <w:u w:val="single"/>
        </w:rPr>
      </w:pPr>
      <w:r w:rsidRPr="001451C3">
        <w:rPr>
          <w:b/>
          <w:snapToGrid w:val="0"/>
          <w:sz w:val="24"/>
          <w:u w:val="single"/>
        </w:rPr>
        <w:t>Citizen’s Comments</w:t>
      </w:r>
      <w:r>
        <w:rPr>
          <w:b/>
          <w:snapToGrid w:val="0"/>
          <w:sz w:val="24"/>
          <w:u w:val="single"/>
        </w:rPr>
        <w:t>/Agenda Items</w:t>
      </w:r>
      <w:r w:rsidRPr="001451C3">
        <w:rPr>
          <w:b/>
          <w:snapToGrid w:val="0"/>
          <w:sz w:val="24"/>
          <w:u w:val="single"/>
        </w:rPr>
        <w:t>:</w:t>
      </w:r>
      <w:r>
        <w:rPr>
          <w:b/>
          <w:snapToGrid w:val="0"/>
          <w:sz w:val="24"/>
          <w:u w:val="single"/>
        </w:rPr>
        <w:t xml:space="preserve"> </w:t>
      </w:r>
      <w:r>
        <w:rPr>
          <w:snapToGrid w:val="0"/>
          <w:sz w:val="24"/>
        </w:rPr>
        <w:t xml:space="preserve"> None</w:t>
      </w:r>
    </w:p>
    <w:p w14:paraId="6C6EB048" w14:textId="77777777" w:rsidR="00E00C14" w:rsidRDefault="00E00C14" w:rsidP="00E00C14">
      <w:pPr>
        <w:rPr>
          <w:snapToGrid w:val="0"/>
          <w:sz w:val="24"/>
        </w:rPr>
      </w:pPr>
    </w:p>
    <w:p w14:paraId="6D6DB75C" w14:textId="77777777" w:rsidR="00E00C14" w:rsidRDefault="00E00C14" w:rsidP="00E00C14">
      <w:pPr>
        <w:rPr>
          <w:rFonts w:ascii="Times New Roman Bold" w:hAnsi="Times New Roman Bold"/>
          <w:b/>
          <w:snapToGrid w:val="0"/>
          <w:sz w:val="24"/>
          <w:u w:val="single"/>
        </w:rPr>
      </w:pPr>
      <w:r w:rsidRPr="00E039C9">
        <w:rPr>
          <w:b/>
          <w:snapToGrid w:val="0"/>
          <w:sz w:val="24"/>
          <w:u w:val="single"/>
        </w:rPr>
        <w:t>New Business</w:t>
      </w:r>
      <w:r w:rsidRPr="005942FB">
        <w:rPr>
          <w:rFonts w:ascii="Times New Roman Bold" w:hAnsi="Times New Roman Bold"/>
          <w:b/>
          <w:snapToGrid w:val="0"/>
          <w:sz w:val="24"/>
          <w:u w:val="single"/>
        </w:rPr>
        <w:t xml:space="preserve">: </w:t>
      </w:r>
    </w:p>
    <w:p w14:paraId="25203258" w14:textId="77777777" w:rsidR="00E00C14" w:rsidRDefault="00E00C14" w:rsidP="00E00C14">
      <w:pPr>
        <w:rPr>
          <w:rFonts w:ascii="Times New Roman Bold" w:hAnsi="Times New Roman Bold"/>
          <w:b/>
          <w:snapToGrid w:val="0"/>
          <w:sz w:val="24"/>
          <w:u w:val="single"/>
        </w:rPr>
      </w:pPr>
    </w:p>
    <w:p w14:paraId="5F381F6D" w14:textId="6154AC13" w:rsidR="00E00C14" w:rsidRPr="00877305" w:rsidRDefault="00E00C14" w:rsidP="00877305">
      <w:pPr>
        <w:pStyle w:val="ListParagraph"/>
        <w:numPr>
          <w:ilvl w:val="0"/>
          <w:numId w:val="2"/>
        </w:numPr>
        <w:rPr>
          <w:rFonts w:ascii="Times New Roman Bold" w:hAnsi="Times New Roman Bold"/>
          <w:b/>
          <w:snapToGrid w:val="0"/>
          <w:sz w:val="24"/>
          <w:u w:val="single"/>
        </w:rPr>
      </w:pPr>
      <w:r>
        <w:rPr>
          <w:rFonts w:ascii="Times New Roman Bold" w:hAnsi="Times New Roman Bold"/>
          <w:bCs/>
          <w:snapToGrid w:val="0"/>
          <w:sz w:val="24"/>
        </w:rPr>
        <w:t xml:space="preserve">Diane Janes 108 West Race Street Variance Request - </w:t>
      </w:r>
      <w:r w:rsidR="00877305">
        <w:rPr>
          <w:rFonts w:ascii="Times New Roman Bold" w:hAnsi="Times New Roman Bold"/>
          <w:bCs/>
          <w:snapToGrid w:val="0"/>
          <w:sz w:val="24"/>
        </w:rPr>
        <w:t xml:space="preserve">Pat </w:t>
      </w:r>
      <w:r>
        <w:rPr>
          <w:rFonts w:ascii="Times New Roman Bold" w:hAnsi="Times New Roman Bold"/>
          <w:bCs/>
          <w:snapToGrid w:val="0"/>
          <w:sz w:val="24"/>
        </w:rPr>
        <w:t xml:space="preserve">made a motion to allow a variance at 108 W. Race Street for placement of a shed with a </w:t>
      </w:r>
      <w:r w:rsidR="00877305">
        <w:rPr>
          <w:rFonts w:ascii="Times New Roman Bold" w:hAnsi="Times New Roman Bold"/>
          <w:bCs/>
          <w:snapToGrid w:val="0"/>
          <w:sz w:val="24"/>
        </w:rPr>
        <w:t>18</w:t>
      </w:r>
      <w:r>
        <w:rPr>
          <w:rFonts w:ascii="Times New Roman Bold" w:hAnsi="Times New Roman Bold"/>
          <w:bCs/>
          <w:snapToGrid w:val="0"/>
          <w:sz w:val="24"/>
        </w:rPr>
        <w:t xml:space="preserve">-foot setback instead of required </w:t>
      </w:r>
      <w:r w:rsidR="00877305">
        <w:rPr>
          <w:rFonts w:ascii="Times New Roman Bold" w:hAnsi="Times New Roman Bold"/>
          <w:bCs/>
          <w:snapToGrid w:val="0"/>
          <w:sz w:val="24"/>
        </w:rPr>
        <w:t>30</w:t>
      </w:r>
      <w:r>
        <w:rPr>
          <w:rFonts w:ascii="Times New Roman Bold" w:hAnsi="Times New Roman Bold"/>
          <w:bCs/>
          <w:snapToGrid w:val="0"/>
          <w:sz w:val="24"/>
        </w:rPr>
        <w:t xml:space="preserve">.  </w:t>
      </w:r>
      <w:r w:rsidR="00877305">
        <w:rPr>
          <w:rFonts w:ascii="Times New Roman Bold" w:hAnsi="Times New Roman Bold"/>
          <w:bCs/>
          <w:snapToGrid w:val="0"/>
          <w:sz w:val="24"/>
        </w:rPr>
        <w:t>Brad s</w:t>
      </w:r>
      <w:r w:rsidRPr="00877305">
        <w:rPr>
          <w:rFonts w:ascii="Times New Roman Bold" w:hAnsi="Times New Roman Bold"/>
          <w:bCs/>
          <w:snapToGrid w:val="0"/>
          <w:sz w:val="24"/>
        </w:rPr>
        <w:t xml:space="preserve">econded, motion carried unanimously.  </w:t>
      </w:r>
      <w:r w:rsidR="00877305">
        <w:rPr>
          <w:rFonts w:ascii="Times New Roman Bold" w:hAnsi="Times New Roman Bold"/>
          <w:bCs/>
          <w:snapToGrid w:val="0"/>
          <w:sz w:val="24"/>
        </w:rPr>
        <w:t>Diane is now advised to speak to Ron and move forward with the DNR.</w:t>
      </w:r>
    </w:p>
    <w:p w14:paraId="071A810D" w14:textId="77777777" w:rsidR="00E00C14" w:rsidRPr="00B77785" w:rsidRDefault="00E00C14" w:rsidP="00E00C14">
      <w:pPr>
        <w:rPr>
          <w:rFonts w:ascii="Times New Roman Bold" w:hAnsi="Times New Roman Bold"/>
          <w:b/>
          <w:snapToGrid w:val="0"/>
          <w:sz w:val="24"/>
          <w:u w:val="single"/>
        </w:rPr>
      </w:pPr>
    </w:p>
    <w:p w14:paraId="1ED58B25" w14:textId="456E9234" w:rsidR="00E00C14" w:rsidRPr="00E00C14" w:rsidRDefault="00E00C14" w:rsidP="00E00C14">
      <w:pPr>
        <w:pStyle w:val="ListParagraph"/>
        <w:numPr>
          <w:ilvl w:val="0"/>
          <w:numId w:val="2"/>
        </w:numPr>
        <w:rPr>
          <w:rFonts w:ascii="Times New Roman Bold" w:hAnsi="Times New Roman Bold"/>
          <w:b/>
          <w:snapToGrid w:val="0"/>
          <w:sz w:val="24"/>
          <w:u w:val="single"/>
        </w:rPr>
      </w:pPr>
      <w:r>
        <w:rPr>
          <w:rFonts w:ascii="Times New Roman Bold" w:hAnsi="Times New Roman Bold"/>
          <w:bCs/>
          <w:snapToGrid w:val="0"/>
          <w:sz w:val="24"/>
        </w:rPr>
        <w:t xml:space="preserve">Drainage Easement Belle Rive – </w:t>
      </w:r>
      <w:r w:rsidR="00877305">
        <w:rPr>
          <w:rFonts w:ascii="Times New Roman Bold" w:hAnsi="Times New Roman Bold"/>
          <w:bCs/>
          <w:snapToGrid w:val="0"/>
          <w:sz w:val="24"/>
        </w:rPr>
        <w:t xml:space="preserve">In approximately 2013, a drainage easement became an issue in Belle Rive. Someone is interested in purchasing lot 3, and the draining easement definitely washes out.  Doug looked it over with Chamlin. After speaking to the attorney, </w:t>
      </w:r>
      <w:r w:rsidR="0000090A">
        <w:rPr>
          <w:rFonts w:ascii="Times New Roman Bold" w:hAnsi="Times New Roman Bold"/>
          <w:bCs/>
          <w:snapToGrid w:val="0"/>
          <w:sz w:val="24"/>
        </w:rPr>
        <w:t>they</w:t>
      </w:r>
      <w:r w:rsidR="00877305">
        <w:rPr>
          <w:rFonts w:ascii="Times New Roman Bold" w:hAnsi="Times New Roman Bold"/>
          <w:bCs/>
          <w:snapToGrid w:val="0"/>
          <w:sz w:val="24"/>
        </w:rPr>
        <w:t xml:space="preserve"> stated that the Village isn’t responsible for it.</w:t>
      </w:r>
      <w:r w:rsidR="00AC2420">
        <w:rPr>
          <w:rFonts w:ascii="Times New Roman Bold" w:hAnsi="Times New Roman Bold"/>
          <w:bCs/>
          <w:snapToGrid w:val="0"/>
          <w:sz w:val="24"/>
        </w:rPr>
        <w:t xml:space="preserve"> </w:t>
      </w:r>
    </w:p>
    <w:p w14:paraId="042A1FE8" w14:textId="77777777" w:rsidR="00E00C14" w:rsidRPr="00E00C14" w:rsidRDefault="00E00C14" w:rsidP="00E00C14">
      <w:pPr>
        <w:pStyle w:val="ListParagraph"/>
        <w:rPr>
          <w:rFonts w:ascii="Times New Roman Bold" w:hAnsi="Times New Roman Bold"/>
          <w:b/>
          <w:snapToGrid w:val="0"/>
          <w:sz w:val="24"/>
          <w:u w:val="single"/>
        </w:rPr>
      </w:pPr>
    </w:p>
    <w:p w14:paraId="4001EE6A" w14:textId="4F15D165" w:rsidR="00E00C14" w:rsidRPr="000E12E7" w:rsidRDefault="00E00C14" w:rsidP="00E00C14">
      <w:pPr>
        <w:pStyle w:val="ListParagraph"/>
        <w:numPr>
          <w:ilvl w:val="0"/>
          <w:numId w:val="2"/>
        </w:numPr>
        <w:rPr>
          <w:rFonts w:ascii="Times New Roman Bold" w:hAnsi="Times New Roman Bold"/>
          <w:b/>
          <w:snapToGrid w:val="0"/>
          <w:sz w:val="24"/>
          <w:u w:val="single"/>
        </w:rPr>
      </w:pPr>
      <w:r>
        <w:rPr>
          <w:rFonts w:ascii="Times New Roman Bold" w:hAnsi="Times New Roman Bold"/>
          <w:bCs/>
          <w:snapToGrid w:val="0"/>
          <w:sz w:val="24"/>
        </w:rPr>
        <w:t xml:space="preserve">Pour Slab to Store Cold Patch </w:t>
      </w:r>
      <w:r w:rsidR="00AC2420">
        <w:rPr>
          <w:rFonts w:ascii="Times New Roman Bold" w:hAnsi="Times New Roman Bold"/>
          <w:bCs/>
          <w:snapToGrid w:val="0"/>
          <w:sz w:val="24"/>
        </w:rPr>
        <w:t>–</w:t>
      </w:r>
      <w:r>
        <w:rPr>
          <w:rFonts w:ascii="Times New Roman Bold" w:hAnsi="Times New Roman Bold"/>
          <w:bCs/>
          <w:snapToGrid w:val="0"/>
          <w:sz w:val="24"/>
        </w:rPr>
        <w:t xml:space="preserve"> </w:t>
      </w:r>
      <w:r w:rsidR="00AC2420">
        <w:rPr>
          <w:rFonts w:ascii="Times New Roman Bold" w:hAnsi="Times New Roman Bold"/>
          <w:bCs/>
          <w:snapToGrid w:val="0"/>
          <w:sz w:val="24"/>
        </w:rPr>
        <w:t>Doug stated that the cold patch he stores gets contaminated because it is on the ground. He would like to pour a 6’ x 10’ slab with 2-foot walls to keep the cold patch in better condition. This would be at the co-op property. The base and walls would need to be 6” thick. The cost would be about $1200.  Pat made a motion to allow Tim Hawley to put a 6’ x 10’ slab with 3, 2-foot walls, 6” thick not to exceed $1500. Mike seconded, motion carried unanimously.</w:t>
      </w:r>
    </w:p>
    <w:p w14:paraId="237AD918" w14:textId="77777777" w:rsidR="00E00C14" w:rsidRPr="007549B0" w:rsidRDefault="00E00C14" w:rsidP="00E00C14">
      <w:pPr>
        <w:rPr>
          <w:rFonts w:ascii="Times New Roman Bold" w:hAnsi="Times New Roman Bold"/>
          <w:b/>
          <w:snapToGrid w:val="0"/>
          <w:sz w:val="24"/>
          <w:u w:val="single"/>
        </w:rPr>
      </w:pPr>
    </w:p>
    <w:p w14:paraId="3AE728EA" w14:textId="77777777" w:rsidR="00E00C14" w:rsidRPr="009414C9" w:rsidRDefault="00E00C14" w:rsidP="00E00C14">
      <w:pPr>
        <w:rPr>
          <w:rFonts w:ascii="Times New Roman Bold" w:hAnsi="Times New Roman Bold"/>
          <w:snapToGrid w:val="0"/>
          <w:sz w:val="24"/>
          <w:lang w:val="de-DE"/>
        </w:rPr>
      </w:pPr>
      <w:r w:rsidRPr="007549B0">
        <w:rPr>
          <w:rFonts w:ascii="Times New Roman Bold" w:hAnsi="Times New Roman Bold"/>
          <w:snapToGrid w:val="0"/>
          <w:sz w:val="24"/>
        </w:rPr>
        <w:t xml:space="preserve">  </w:t>
      </w:r>
      <w:r w:rsidRPr="00EE0887">
        <w:rPr>
          <w:b/>
          <w:snapToGrid w:val="0"/>
          <w:sz w:val="24"/>
          <w:u w:val="single"/>
        </w:rPr>
        <w:t xml:space="preserve">Old Business: </w:t>
      </w:r>
    </w:p>
    <w:p w14:paraId="51195F84" w14:textId="759C3C4E" w:rsidR="00E00C14" w:rsidRDefault="00E00C14" w:rsidP="00E00C14">
      <w:pPr>
        <w:pStyle w:val="ListParagraph"/>
        <w:numPr>
          <w:ilvl w:val="0"/>
          <w:numId w:val="1"/>
        </w:numPr>
        <w:rPr>
          <w:snapToGrid w:val="0"/>
          <w:sz w:val="24"/>
        </w:rPr>
      </w:pPr>
      <w:r>
        <w:rPr>
          <w:snapToGrid w:val="0"/>
          <w:sz w:val="24"/>
        </w:rPr>
        <w:t xml:space="preserve">Appropriations – </w:t>
      </w:r>
      <w:r w:rsidR="00714A18">
        <w:rPr>
          <w:snapToGrid w:val="0"/>
          <w:sz w:val="24"/>
        </w:rPr>
        <w:t xml:space="preserve">Brad </w:t>
      </w:r>
      <w:r>
        <w:rPr>
          <w:snapToGrid w:val="0"/>
          <w:sz w:val="24"/>
        </w:rPr>
        <w:t>made a motion to adopt Ordinance 04-01-2022</w:t>
      </w:r>
      <w:r w:rsidR="00714A18">
        <w:rPr>
          <w:snapToGrid w:val="0"/>
          <w:sz w:val="24"/>
        </w:rPr>
        <w:t xml:space="preserve"> (with front date corrected)</w:t>
      </w:r>
      <w:r>
        <w:rPr>
          <w:snapToGrid w:val="0"/>
          <w:sz w:val="24"/>
        </w:rPr>
        <w:t>, “</w:t>
      </w:r>
      <w:r w:rsidRPr="0000090A">
        <w:rPr>
          <w:b/>
          <w:bCs/>
          <w:snapToGrid w:val="0"/>
          <w:sz w:val="24"/>
        </w:rPr>
        <w:t>An Ordinance Making A</w:t>
      </w:r>
      <w:r w:rsidR="0048561C" w:rsidRPr="0000090A">
        <w:rPr>
          <w:b/>
          <w:bCs/>
          <w:snapToGrid w:val="0"/>
          <w:sz w:val="24"/>
        </w:rPr>
        <w:t>ppropriations for the Corporate Purposes of the Village of Millington, LaSalle and Kendall Counties, Illinois, for the Fiscal Year Commencing on the 1</w:t>
      </w:r>
      <w:r w:rsidR="0048561C" w:rsidRPr="0000090A">
        <w:rPr>
          <w:b/>
          <w:bCs/>
          <w:snapToGrid w:val="0"/>
          <w:sz w:val="24"/>
          <w:vertAlign w:val="superscript"/>
        </w:rPr>
        <w:t>st</w:t>
      </w:r>
      <w:r w:rsidR="0048561C" w:rsidRPr="0000090A">
        <w:rPr>
          <w:b/>
          <w:bCs/>
          <w:snapToGrid w:val="0"/>
          <w:sz w:val="24"/>
        </w:rPr>
        <w:t xml:space="preserve"> Day of April, 2022 and Ending on the 31</w:t>
      </w:r>
      <w:r w:rsidR="0048561C" w:rsidRPr="0000090A">
        <w:rPr>
          <w:b/>
          <w:bCs/>
          <w:snapToGrid w:val="0"/>
          <w:sz w:val="24"/>
          <w:vertAlign w:val="superscript"/>
        </w:rPr>
        <w:t>st</w:t>
      </w:r>
      <w:r w:rsidR="0048561C" w:rsidRPr="0000090A">
        <w:rPr>
          <w:b/>
          <w:bCs/>
          <w:snapToGrid w:val="0"/>
          <w:sz w:val="24"/>
        </w:rPr>
        <w:t xml:space="preserve"> Day of March 2023</w:t>
      </w:r>
      <w:r w:rsidR="0048561C">
        <w:rPr>
          <w:snapToGrid w:val="0"/>
          <w:sz w:val="24"/>
        </w:rPr>
        <w:t xml:space="preserve">.”  </w:t>
      </w:r>
      <w:r w:rsidR="00714A18">
        <w:rPr>
          <w:snapToGrid w:val="0"/>
          <w:sz w:val="24"/>
        </w:rPr>
        <w:t>Pat s</w:t>
      </w:r>
      <w:r w:rsidR="0048561C">
        <w:rPr>
          <w:snapToGrid w:val="0"/>
          <w:sz w:val="24"/>
        </w:rPr>
        <w:t>econded, motion carried unanimously.</w:t>
      </w:r>
    </w:p>
    <w:p w14:paraId="4C9DCD92" w14:textId="44EF4925" w:rsidR="0048561C" w:rsidRDefault="0048561C" w:rsidP="00E00C14">
      <w:pPr>
        <w:pStyle w:val="ListParagraph"/>
        <w:numPr>
          <w:ilvl w:val="0"/>
          <w:numId w:val="1"/>
        </w:numPr>
        <w:rPr>
          <w:snapToGrid w:val="0"/>
          <w:sz w:val="24"/>
        </w:rPr>
      </w:pPr>
      <w:r>
        <w:rPr>
          <w:snapToGrid w:val="0"/>
          <w:sz w:val="24"/>
        </w:rPr>
        <w:t xml:space="preserve">Road/Bids in – D Construction Low Bidder/Approve – </w:t>
      </w:r>
      <w:r w:rsidR="00714A18">
        <w:rPr>
          <w:snapToGrid w:val="0"/>
          <w:sz w:val="24"/>
        </w:rPr>
        <w:t xml:space="preserve">Yvonne </w:t>
      </w:r>
      <w:r>
        <w:rPr>
          <w:snapToGrid w:val="0"/>
          <w:sz w:val="24"/>
        </w:rPr>
        <w:t>made a motion to accept the bid from D</w:t>
      </w:r>
      <w:r w:rsidR="00714A18">
        <w:rPr>
          <w:snapToGrid w:val="0"/>
          <w:sz w:val="24"/>
        </w:rPr>
        <w:t>-Co</w:t>
      </w:r>
      <w:r>
        <w:rPr>
          <w:snapToGrid w:val="0"/>
          <w:sz w:val="24"/>
        </w:rPr>
        <w:t>n</w:t>
      </w:r>
      <w:r w:rsidR="00714A18">
        <w:rPr>
          <w:snapToGrid w:val="0"/>
          <w:sz w:val="24"/>
        </w:rPr>
        <w:t>s</w:t>
      </w:r>
      <w:r>
        <w:rPr>
          <w:snapToGrid w:val="0"/>
          <w:sz w:val="24"/>
        </w:rPr>
        <w:t xml:space="preserve">truction in the amount of $95,506.25 for the 2022 Millington Road Work.  </w:t>
      </w:r>
      <w:r w:rsidR="00714A18">
        <w:rPr>
          <w:snapToGrid w:val="0"/>
          <w:sz w:val="24"/>
        </w:rPr>
        <w:t>Pat s</w:t>
      </w:r>
      <w:r>
        <w:rPr>
          <w:snapToGrid w:val="0"/>
          <w:sz w:val="24"/>
        </w:rPr>
        <w:t>econded, motion carried unanimously.</w:t>
      </w:r>
      <w:r w:rsidR="00714A18">
        <w:rPr>
          <w:snapToGrid w:val="0"/>
          <w:sz w:val="24"/>
        </w:rPr>
        <w:t xml:space="preserve"> </w:t>
      </w:r>
    </w:p>
    <w:p w14:paraId="47946F16" w14:textId="660F309C" w:rsidR="0048561C" w:rsidRDefault="0048561C" w:rsidP="00E00C14">
      <w:pPr>
        <w:pStyle w:val="ListParagraph"/>
        <w:numPr>
          <w:ilvl w:val="0"/>
          <w:numId w:val="1"/>
        </w:numPr>
        <w:rPr>
          <w:snapToGrid w:val="0"/>
          <w:sz w:val="24"/>
        </w:rPr>
      </w:pPr>
      <w:r>
        <w:rPr>
          <w:snapToGrid w:val="0"/>
          <w:sz w:val="24"/>
        </w:rPr>
        <w:t xml:space="preserve">Pavilion – </w:t>
      </w:r>
      <w:r w:rsidR="00097BAA">
        <w:rPr>
          <w:snapToGrid w:val="0"/>
          <w:sz w:val="24"/>
        </w:rPr>
        <w:t xml:space="preserve">Brad stated that people are asking him what ever happened to this idea.  Doug stated that he had originally hoped that the entire project could be donated.  </w:t>
      </w:r>
      <w:r w:rsidR="000D7BA5">
        <w:rPr>
          <w:snapToGrid w:val="0"/>
          <w:sz w:val="24"/>
        </w:rPr>
        <w:t xml:space="preserve">Brad expressed concern over the donated money that hasn’t been used.  </w:t>
      </w:r>
      <w:r w:rsidR="00710974">
        <w:rPr>
          <w:snapToGrid w:val="0"/>
          <w:sz w:val="24"/>
        </w:rPr>
        <w:t>Doug stated that the materials would be about $9000, total price probably about $20,000.</w:t>
      </w:r>
      <w:r w:rsidR="00B02873">
        <w:rPr>
          <w:snapToGrid w:val="0"/>
          <w:sz w:val="24"/>
        </w:rPr>
        <w:t xml:space="preserve"> </w:t>
      </w:r>
      <w:r w:rsidR="00085ACC">
        <w:rPr>
          <w:snapToGrid w:val="0"/>
          <w:sz w:val="24"/>
        </w:rPr>
        <w:t xml:space="preserve">Doug was advised to get a price to have the pavilion installed.  </w:t>
      </w:r>
    </w:p>
    <w:p w14:paraId="1CDED111" w14:textId="06A012B6" w:rsidR="0048561C" w:rsidRDefault="0048561C" w:rsidP="00E00C14">
      <w:pPr>
        <w:pStyle w:val="ListParagraph"/>
        <w:numPr>
          <w:ilvl w:val="0"/>
          <w:numId w:val="1"/>
        </w:numPr>
        <w:rPr>
          <w:snapToGrid w:val="0"/>
          <w:sz w:val="24"/>
        </w:rPr>
      </w:pPr>
      <w:r>
        <w:rPr>
          <w:snapToGrid w:val="0"/>
          <w:sz w:val="24"/>
        </w:rPr>
        <w:t>Signs/</w:t>
      </w:r>
      <w:r w:rsidR="007511BA">
        <w:rPr>
          <w:snapToGrid w:val="0"/>
          <w:sz w:val="24"/>
        </w:rPr>
        <w:t xml:space="preserve">Parks and Village Limits </w:t>
      </w:r>
      <w:r w:rsidR="00085ACC">
        <w:rPr>
          <w:snapToGrid w:val="0"/>
          <w:sz w:val="24"/>
        </w:rPr>
        <w:t>–</w:t>
      </w:r>
      <w:r w:rsidR="007511BA">
        <w:rPr>
          <w:snapToGrid w:val="0"/>
          <w:sz w:val="24"/>
        </w:rPr>
        <w:t xml:space="preserve"> </w:t>
      </w:r>
      <w:r w:rsidR="00085ACC">
        <w:rPr>
          <w:snapToGrid w:val="0"/>
          <w:sz w:val="24"/>
        </w:rPr>
        <w:t>Doug can no longer get signs from Kendall County.</w:t>
      </w:r>
      <w:r w:rsidR="001C1B49">
        <w:rPr>
          <w:snapToGrid w:val="0"/>
          <w:sz w:val="24"/>
        </w:rPr>
        <w:t xml:space="preserve"> Bev would like to get the ones that match the one by the cemetery. </w:t>
      </w:r>
      <w:r w:rsidR="00F75FF7">
        <w:rPr>
          <w:snapToGrid w:val="0"/>
          <w:sz w:val="24"/>
        </w:rPr>
        <w:t>Yvonne m</w:t>
      </w:r>
      <w:r w:rsidR="001C1B49">
        <w:rPr>
          <w:snapToGrid w:val="0"/>
          <w:sz w:val="24"/>
        </w:rPr>
        <w:t>ade a motion to purchase the 2 signs and posts not to exceed $500 for city limit signs</w:t>
      </w:r>
      <w:r w:rsidR="00F75FF7">
        <w:rPr>
          <w:snapToGrid w:val="0"/>
          <w:sz w:val="24"/>
        </w:rPr>
        <w:t xml:space="preserve">. </w:t>
      </w:r>
      <w:r w:rsidR="0000090A">
        <w:rPr>
          <w:snapToGrid w:val="0"/>
          <w:sz w:val="24"/>
        </w:rPr>
        <w:t xml:space="preserve">Park signs will need to be researched. </w:t>
      </w:r>
      <w:r w:rsidR="00F75FF7">
        <w:rPr>
          <w:snapToGrid w:val="0"/>
          <w:sz w:val="24"/>
        </w:rPr>
        <w:t>Brad seconded, motion carried unanimously.</w:t>
      </w:r>
    </w:p>
    <w:p w14:paraId="557221DE" w14:textId="77777777" w:rsidR="00E00C14" w:rsidRDefault="00E00C14" w:rsidP="00E00C14">
      <w:pPr>
        <w:pStyle w:val="ListParagraph"/>
        <w:rPr>
          <w:snapToGrid w:val="0"/>
          <w:sz w:val="24"/>
        </w:rPr>
      </w:pPr>
    </w:p>
    <w:p w14:paraId="168A3677" w14:textId="55909897" w:rsidR="00E00C14" w:rsidRPr="00073DCD" w:rsidRDefault="00F75FF7" w:rsidP="00E00C14">
      <w:pPr>
        <w:widowControl w:val="0"/>
        <w:tabs>
          <w:tab w:val="left" w:pos="3664"/>
        </w:tabs>
        <w:rPr>
          <w:rFonts w:eastAsiaTheme="minorEastAsia"/>
          <w:sz w:val="24"/>
          <w:szCs w:val="24"/>
        </w:rPr>
      </w:pPr>
      <w:r>
        <w:rPr>
          <w:rFonts w:eastAsiaTheme="minorEastAsia"/>
          <w:sz w:val="24"/>
          <w:szCs w:val="24"/>
        </w:rPr>
        <w:t>Pat</w:t>
      </w:r>
      <w:r w:rsidR="00E00C14">
        <w:rPr>
          <w:rFonts w:eastAsiaTheme="minorEastAsia"/>
          <w:sz w:val="24"/>
          <w:szCs w:val="24"/>
        </w:rPr>
        <w:t xml:space="preserve"> made a motion to adjourn.  </w:t>
      </w:r>
      <w:r>
        <w:rPr>
          <w:rFonts w:eastAsiaTheme="minorEastAsia"/>
          <w:sz w:val="24"/>
          <w:szCs w:val="24"/>
        </w:rPr>
        <w:t>Brad</w:t>
      </w:r>
      <w:r w:rsidR="00E00C14" w:rsidRPr="00073DCD">
        <w:rPr>
          <w:rFonts w:eastAsiaTheme="minorEastAsia"/>
          <w:sz w:val="24"/>
          <w:szCs w:val="24"/>
        </w:rPr>
        <w:t xml:space="preserve"> seconded, motion carried.</w:t>
      </w:r>
      <w:r w:rsidR="00E00C14">
        <w:rPr>
          <w:rFonts w:eastAsiaTheme="minorEastAsia"/>
          <w:sz w:val="24"/>
          <w:szCs w:val="24"/>
        </w:rPr>
        <w:t xml:space="preserve"> Adjourned at </w:t>
      </w:r>
      <w:r>
        <w:rPr>
          <w:rFonts w:eastAsiaTheme="minorEastAsia"/>
          <w:sz w:val="24"/>
          <w:szCs w:val="24"/>
        </w:rPr>
        <w:t>8:13</w:t>
      </w:r>
      <w:r w:rsidR="00E00C14" w:rsidRPr="00073DCD">
        <w:rPr>
          <w:rFonts w:eastAsiaTheme="minorEastAsia"/>
          <w:sz w:val="24"/>
          <w:szCs w:val="24"/>
        </w:rPr>
        <w:t xml:space="preserve"> pm.</w:t>
      </w:r>
    </w:p>
    <w:p w14:paraId="4F582D86" w14:textId="77777777" w:rsidR="00E00C14" w:rsidRDefault="00E00C14" w:rsidP="00E00C14">
      <w:pPr>
        <w:spacing w:after="160" w:line="259" w:lineRule="auto"/>
        <w:rPr>
          <w:snapToGrid w:val="0"/>
          <w:sz w:val="24"/>
        </w:rPr>
      </w:pPr>
    </w:p>
    <w:p w14:paraId="04D753A9" w14:textId="77777777" w:rsidR="00E00C14" w:rsidRDefault="00E00C14" w:rsidP="00E00C14">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53B13609" w14:textId="77777777" w:rsidR="00E00C14" w:rsidRDefault="00E00C14" w:rsidP="00E00C14">
      <w:pPr>
        <w:widowControl w:val="0"/>
        <w:rPr>
          <w:snapToGrid w:val="0"/>
          <w:sz w:val="24"/>
        </w:rPr>
      </w:pPr>
    </w:p>
    <w:p w14:paraId="5072E796" w14:textId="77777777" w:rsidR="00E00C14" w:rsidRPr="003E7F41" w:rsidRDefault="00E00C14" w:rsidP="00E00C14">
      <w:pPr>
        <w:widowControl w:val="0"/>
        <w:ind w:left="2880" w:firstLine="720"/>
        <w:rPr>
          <w:snapToGrid w:val="0"/>
          <w:sz w:val="24"/>
        </w:rPr>
      </w:pPr>
      <w:r>
        <w:rPr>
          <w:snapToGrid w:val="0"/>
          <w:sz w:val="24"/>
        </w:rPr>
        <w:t>Lenee Kissel, Village Clerk</w:t>
      </w:r>
    </w:p>
    <w:p w14:paraId="62419DA2" w14:textId="77777777" w:rsidR="00E00C14" w:rsidRDefault="00E00C14" w:rsidP="00E00C14"/>
    <w:p w14:paraId="1B1BF285" w14:textId="77777777" w:rsidR="00E00C14" w:rsidRDefault="00E00C14"/>
    <w:sectPr w:rsidR="00E00C14" w:rsidSect="00F75747">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20B0604020202020204"/>
    <w:charset w:val="00"/>
    <w:family w:val="auto"/>
    <w:pitch w:val="variable"/>
    <w:sig w:usb0="E0002AFF" w:usb1="C0007841"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4C71"/>
    <w:multiLevelType w:val="hybridMultilevel"/>
    <w:tmpl w:val="93A6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463763"/>
    <w:multiLevelType w:val="hybridMultilevel"/>
    <w:tmpl w:val="0DAE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8191869">
    <w:abstractNumId w:val="0"/>
  </w:num>
  <w:num w:numId="2" w16cid:durableId="1284967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C14"/>
    <w:rsid w:val="0000090A"/>
    <w:rsid w:val="00085ACC"/>
    <w:rsid w:val="00097BAA"/>
    <w:rsid w:val="000D7BA5"/>
    <w:rsid w:val="001C1B49"/>
    <w:rsid w:val="00221126"/>
    <w:rsid w:val="0048561C"/>
    <w:rsid w:val="00710974"/>
    <w:rsid w:val="00714A18"/>
    <w:rsid w:val="007511BA"/>
    <w:rsid w:val="00877305"/>
    <w:rsid w:val="00AC2420"/>
    <w:rsid w:val="00AE05D3"/>
    <w:rsid w:val="00B02873"/>
    <w:rsid w:val="00B90FAD"/>
    <w:rsid w:val="00BE4DBD"/>
    <w:rsid w:val="00C13CBE"/>
    <w:rsid w:val="00D16E37"/>
    <w:rsid w:val="00E00C14"/>
    <w:rsid w:val="00EC21CA"/>
    <w:rsid w:val="00EC23BC"/>
    <w:rsid w:val="00F01A4D"/>
    <w:rsid w:val="00F62717"/>
    <w:rsid w:val="00F75FF7"/>
    <w:rsid w:val="00F948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6D458ED"/>
  <w15:chartTrackingRefBased/>
  <w15:docId w15:val="{C0779281-20D5-EF4B-9181-BD5B37EF5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C14"/>
    <w:rPr>
      <w:rFonts w:ascii="Times New Roman" w:eastAsia="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C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Millington</dc:creator>
  <cp:keywords/>
  <dc:description/>
  <cp:lastModifiedBy>Village Millington</cp:lastModifiedBy>
  <cp:revision>21</cp:revision>
  <dcterms:created xsi:type="dcterms:W3CDTF">2022-04-10T15:31:00Z</dcterms:created>
  <dcterms:modified xsi:type="dcterms:W3CDTF">2022-05-09T23:44:00Z</dcterms:modified>
</cp:coreProperties>
</file>