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7F8C" w14:textId="77777777" w:rsidR="00CD44AB" w:rsidRPr="00AF0757" w:rsidRDefault="00CD44AB" w:rsidP="00CD44AB">
      <w:pPr>
        <w:pStyle w:val="NormalWeb"/>
        <w:spacing w:before="0" w:beforeAutospacing="0" w:after="0" w:afterAutospacing="0"/>
      </w:pPr>
      <w:r>
        <w:rPr>
          <w:rFonts w:ascii="Times" w:hAnsi="Times"/>
          <w:color w:val="000000"/>
          <w:sz w:val="27"/>
          <w:szCs w:val="27"/>
        </w:rPr>
        <w:t>​</w:t>
      </w:r>
      <w:r w:rsidRPr="00AF0757">
        <w:rPr>
          <w:rFonts w:ascii="Times" w:hAnsi="Times"/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</w:rPr>
        <w:t>​​</w:t>
      </w:r>
      <w:r>
        <w:rPr>
          <w:rFonts w:ascii="Times" w:hAnsi="Times"/>
          <w:color w:val="000000"/>
          <w:sz w:val="27"/>
          <w:szCs w:val="27"/>
        </w:rPr>
        <w:tab/>
      </w:r>
      <w:r>
        <w:rPr>
          <w:rFonts w:ascii="Times" w:hAnsi="Times"/>
          <w:color w:val="000000"/>
          <w:sz w:val="27"/>
          <w:szCs w:val="27"/>
        </w:rPr>
        <w:tab/>
        <w:t xml:space="preserve">     </w:t>
      </w:r>
      <w:r w:rsidRPr="00AF0757">
        <w:rPr>
          <w:rFonts w:ascii="Times" w:hAnsi="Times"/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</w:rPr>
        <w:t>​​</w:t>
      </w:r>
      <w:r w:rsidRPr="00AF0757">
        <w:rPr>
          <w:rFonts w:ascii="Century Gothic" w:hAnsi="Century Gothic"/>
          <w:b/>
          <w:bCs/>
          <w:color w:val="000000"/>
        </w:rPr>
        <w:t xml:space="preserve"> VILLAGE OF MILLINGTON BOARD OF TRUSTEES</w:t>
      </w:r>
    </w:p>
    <w:p w14:paraId="5C27FB4B" w14:textId="417F7C2F" w:rsidR="00CD44AB" w:rsidRPr="00AF0757" w:rsidRDefault="00CD44AB" w:rsidP="00CD44A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Century Gothic" w:eastAsia="Times New Roman" w:hAnsi="Century Gothic" w:cs="Times New Roman"/>
          <w:b/>
          <w:bCs/>
          <w:color w:val="000000"/>
        </w:rPr>
        <w:t>Monday February 13</w:t>
      </w:r>
      <w:r w:rsidRPr="008434F6">
        <w:rPr>
          <w:rFonts w:ascii="Century Gothic" w:eastAsia="Times New Roman" w:hAnsi="Century Gothic" w:cs="Times New Roman"/>
          <w:b/>
          <w:bCs/>
          <w:color w:val="000000"/>
          <w:vertAlign w:val="superscript"/>
        </w:rPr>
        <w:t>th</w:t>
      </w:r>
      <w:r>
        <w:rPr>
          <w:rFonts w:ascii="Century Gothic" w:eastAsia="Times New Roman" w:hAnsi="Century Gothic" w:cs="Times New Roman"/>
          <w:b/>
          <w:bCs/>
          <w:color w:val="000000"/>
        </w:rPr>
        <w:t>, 2023</w:t>
      </w:r>
    </w:p>
    <w:p w14:paraId="04E0597F" w14:textId="77777777" w:rsidR="00CD44AB" w:rsidRPr="00AF0757" w:rsidRDefault="00CD44AB" w:rsidP="00CD44AB">
      <w:pPr>
        <w:jc w:val="center"/>
        <w:rPr>
          <w:rFonts w:ascii="Times New Roman" w:eastAsia="Times New Roman" w:hAnsi="Times New Roman" w:cs="Times New Roman"/>
        </w:rPr>
      </w:pPr>
      <w:r w:rsidRPr="00AF0757">
        <w:rPr>
          <w:rFonts w:ascii="Century Gothic" w:eastAsia="Times New Roman" w:hAnsi="Century Gothic" w:cs="Times New Roman"/>
          <w:b/>
          <w:bCs/>
          <w:color w:val="000000"/>
        </w:rPr>
        <w:tab/>
      </w:r>
      <w:r w:rsidRPr="00AF0757">
        <w:rPr>
          <w:rFonts w:ascii="Century Gothic" w:eastAsia="Times New Roman" w:hAnsi="Century Gothic" w:cs="Times New Roman"/>
          <w:b/>
          <w:bCs/>
          <w:color w:val="000000"/>
        </w:rPr>
        <w:tab/>
      </w:r>
    </w:p>
    <w:p w14:paraId="2DD60A2C" w14:textId="77777777" w:rsidR="00CD44AB" w:rsidRPr="00AF0757" w:rsidRDefault="00CD44AB" w:rsidP="00CD44AB">
      <w:pPr>
        <w:rPr>
          <w:rFonts w:ascii="Times New Roman" w:eastAsia="Times New Roman" w:hAnsi="Times New Roman" w:cs="Times New Roman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Call to Order</w:t>
      </w:r>
      <w:r w:rsidRPr="00AF0757">
        <w:rPr>
          <w:rFonts w:ascii="Times New Roman" w:eastAsia="Times New Roman" w:hAnsi="Times New Roman" w:cs="Times New Roman"/>
          <w:color w:val="000000"/>
        </w:rPr>
        <w:t>: Doug Holley called this meeting of the Village Board to order at 7:00 PM.</w:t>
      </w:r>
    </w:p>
    <w:p w14:paraId="0750F3D5" w14:textId="77777777" w:rsidR="00CD44AB" w:rsidRPr="00AF0757" w:rsidRDefault="00CD44AB" w:rsidP="00CD44AB">
      <w:pPr>
        <w:rPr>
          <w:rFonts w:ascii="Times New Roman" w:eastAsia="Times New Roman" w:hAnsi="Times New Roman" w:cs="Times New Roman"/>
        </w:rPr>
      </w:pPr>
    </w:p>
    <w:p w14:paraId="47A6EE8C" w14:textId="42261DE4" w:rsidR="00CD44AB" w:rsidRPr="00AF0757" w:rsidRDefault="00CD44AB" w:rsidP="00CD44AB">
      <w:pPr>
        <w:rPr>
          <w:rFonts w:ascii="Times New Roman" w:eastAsia="Times New Roman" w:hAnsi="Times New Roman" w:cs="Times New Roman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Roll Call/Establishment of Quorum:</w:t>
      </w:r>
      <w:r w:rsidRPr="00AF075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AF0757">
        <w:rPr>
          <w:rFonts w:ascii="Times New Roman" w:eastAsia="Times New Roman" w:hAnsi="Times New Roman" w:cs="Times New Roman"/>
          <w:color w:val="000000"/>
        </w:rPr>
        <w:t xml:space="preserve">Present were Trustees Brad Pekoc, Beverly Casey, Mike Smith, Yvonne Roller, </w:t>
      </w:r>
      <w:r>
        <w:rPr>
          <w:rFonts w:ascii="Times New Roman" w:eastAsia="Times New Roman" w:hAnsi="Times New Roman" w:cs="Times New Roman"/>
          <w:color w:val="000000"/>
        </w:rPr>
        <w:t xml:space="preserve">Brian Kehoe </w:t>
      </w:r>
      <w:r w:rsidRPr="00AF0757">
        <w:rPr>
          <w:rFonts w:ascii="Times New Roman" w:eastAsia="Times New Roman" w:hAnsi="Times New Roman" w:cs="Times New Roman"/>
          <w:color w:val="000000"/>
        </w:rPr>
        <w:t xml:space="preserve">and Pat Aloisio. Sandy White, treasurer absent. Lenée Kissel, Clerk </w:t>
      </w:r>
      <w:r>
        <w:rPr>
          <w:rFonts w:ascii="Times New Roman" w:eastAsia="Times New Roman" w:hAnsi="Times New Roman" w:cs="Times New Roman"/>
          <w:color w:val="000000"/>
        </w:rPr>
        <w:t>present.</w:t>
      </w:r>
      <w:r w:rsidRPr="00AF0757">
        <w:rPr>
          <w:rFonts w:ascii="Times New Roman" w:eastAsia="Times New Roman" w:hAnsi="Times New Roman" w:cs="Times New Roman"/>
          <w:color w:val="000000"/>
        </w:rPr>
        <w:t xml:space="preserve"> Doug Holley, President, present. No attorney present.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E3C56">
        <w:rPr>
          <w:rFonts w:ascii="Times New Roman" w:eastAsia="Times New Roman" w:hAnsi="Times New Roman" w:cs="Times New Roman"/>
          <w:color w:val="000000"/>
        </w:rPr>
        <w:t>Brian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E3C56">
        <w:rPr>
          <w:rFonts w:ascii="Times New Roman" w:eastAsia="Times New Roman" w:hAnsi="Times New Roman" w:cs="Times New Roman"/>
          <w:color w:val="000000"/>
        </w:rPr>
        <w:t>Kehoe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absent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6A1A453A" w14:textId="77777777" w:rsidR="00CD44AB" w:rsidRPr="00AF0757" w:rsidRDefault="00CD44AB" w:rsidP="00CD44AB">
      <w:pPr>
        <w:rPr>
          <w:rFonts w:ascii="Times New Roman" w:eastAsia="Times New Roman" w:hAnsi="Times New Roman" w:cs="Times New Roman"/>
        </w:rPr>
      </w:pPr>
    </w:p>
    <w:p w14:paraId="56182866" w14:textId="1D16E9FA" w:rsidR="00CD44AB" w:rsidRDefault="00CD44AB" w:rsidP="00CD44AB">
      <w:pPr>
        <w:rPr>
          <w:rFonts w:ascii="Times New Roman" w:eastAsia="Times New Roman" w:hAnsi="Times New Roman" w:cs="Times New Roman"/>
          <w:color w:val="000000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President’s Comments:</w:t>
      </w:r>
      <w:r w:rsidRPr="00AF0757">
        <w:rPr>
          <w:rFonts w:ascii="Times New Roman" w:eastAsia="Times New Roman" w:hAnsi="Times New Roman" w:cs="Times New Roman"/>
          <w:color w:val="000000"/>
        </w:rPr>
        <w:t xml:space="preserve">  </w:t>
      </w:r>
      <w:r>
        <w:rPr>
          <w:rFonts w:ascii="Times New Roman" w:eastAsia="Times New Roman" w:hAnsi="Times New Roman" w:cs="Times New Roman"/>
          <w:color w:val="000000"/>
        </w:rPr>
        <w:t xml:space="preserve">Doug </w:t>
      </w:r>
      <w:r w:rsidR="00224611">
        <w:rPr>
          <w:rFonts w:ascii="Times New Roman" w:eastAsia="Times New Roman" w:hAnsi="Times New Roman" w:cs="Times New Roman"/>
          <w:color w:val="000000"/>
        </w:rPr>
        <w:t>visited with Sandy today for a bit and she will probably not be back for a few months.</w:t>
      </w:r>
    </w:p>
    <w:p w14:paraId="674622F7" w14:textId="77777777" w:rsidR="00CD44AB" w:rsidRPr="00AF0757" w:rsidRDefault="00CD44AB" w:rsidP="00CD44AB">
      <w:pPr>
        <w:rPr>
          <w:rFonts w:ascii="Times New Roman" w:eastAsia="Times New Roman" w:hAnsi="Times New Roman" w:cs="Times New Roman"/>
        </w:rPr>
      </w:pPr>
    </w:p>
    <w:p w14:paraId="77D2AA4B" w14:textId="17E0C900" w:rsidR="00CD44AB" w:rsidRDefault="00CD44AB" w:rsidP="00CD44AB">
      <w:pPr>
        <w:rPr>
          <w:rFonts w:ascii="Times New Roman" w:eastAsia="Times New Roman" w:hAnsi="Times New Roman" w:cs="Times New Roman"/>
          <w:color w:val="000000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Trustee’s Comments:  </w:t>
      </w:r>
      <w:r w:rsidRPr="00AF0757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AF0757">
        <w:rPr>
          <w:rFonts w:ascii="Times New Roman" w:eastAsia="Times New Roman" w:hAnsi="Times New Roman" w:cs="Times New Roman"/>
          <w:color w:val="000000"/>
        </w:rPr>
        <w:t>B</w:t>
      </w:r>
      <w:r w:rsidR="00224611">
        <w:rPr>
          <w:rFonts w:ascii="Times New Roman" w:eastAsia="Times New Roman" w:hAnsi="Times New Roman" w:cs="Times New Roman"/>
          <w:color w:val="000000"/>
        </w:rPr>
        <w:t xml:space="preserve">rad stated that residents have come to him to complain about dogs running lose in town. He thinks we need to address this issue.  Brad read a message sent to him regarding the dog Kilo that </w:t>
      </w:r>
      <w:r w:rsidR="004A677B">
        <w:rPr>
          <w:rFonts w:ascii="Times New Roman" w:eastAsia="Times New Roman" w:hAnsi="Times New Roman" w:cs="Times New Roman"/>
          <w:color w:val="000000"/>
        </w:rPr>
        <w:t>has left his yard</w:t>
      </w:r>
      <w:r w:rsidR="00224611">
        <w:rPr>
          <w:rFonts w:ascii="Times New Roman" w:eastAsia="Times New Roman" w:hAnsi="Times New Roman" w:cs="Times New Roman"/>
          <w:color w:val="000000"/>
        </w:rPr>
        <w:t>.</w:t>
      </w:r>
      <w:r w:rsidR="008A45D3">
        <w:rPr>
          <w:rFonts w:ascii="Times New Roman" w:eastAsia="Times New Roman" w:hAnsi="Times New Roman" w:cs="Times New Roman"/>
          <w:color w:val="000000"/>
        </w:rPr>
        <w:t xml:space="preserve">  Doug responded to the complaints and stated that he would not </w:t>
      </w:r>
      <w:r w:rsidR="004A677B">
        <w:rPr>
          <w:rFonts w:ascii="Times New Roman" w:eastAsia="Times New Roman" w:hAnsi="Times New Roman" w:cs="Times New Roman"/>
          <w:color w:val="000000"/>
        </w:rPr>
        <w:t>allow</w:t>
      </w:r>
      <w:r w:rsidR="008A45D3">
        <w:rPr>
          <w:rFonts w:ascii="Times New Roman" w:eastAsia="Times New Roman" w:hAnsi="Times New Roman" w:cs="Times New Roman"/>
          <w:color w:val="000000"/>
        </w:rPr>
        <w:t xml:space="preserve"> a dog with any aggression</w:t>
      </w:r>
      <w:r w:rsidR="004A677B">
        <w:rPr>
          <w:rFonts w:ascii="Times New Roman" w:eastAsia="Times New Roman" w:hAnsi="Times New Roman" w:cs="Times New Roman"/>
          <w:color w:val="000000"/>
        </w:rPr>
        <w:t xml:space="preserve"> to stay with him</w:t>
      </w:r>
      <w:r w:rsidR="008A45D3">
        <w:rPr>
          <w:rFonts w:ascii="Times New Roman" w:eastAsia="Times New Roman" w:hAnsi="Times New Roman" w:cs="Times New Roman"/>
          <w:color w:val="000000"/>
        </w:rPr>
        <w:t xml:space="preserve">.  Bev stated that there is a leash law and the dog shouldn’t be off of the property.  Comments from the Board on what should be done to enforce this law.  </w:t>
      </w:r>
    </w:p>
    <w:p w14:paraId="5E01345C" w14:textId="77777777" w:rsidR="006823A9" w:rsidRDefault="006823A9" w:rsidP="00CD44AB">
      <w:pPr>
        <w:rPr>
          <w:rFonts w:ascii="Times New Roman" w:eastAsia="Times New Roman" w:hAnsi="Times New Roman" w:cs="Times New Roman"/>
        </w:rPr>
      </w:pPr>
    </w:p>
    <w:p w14:paraId="189DCC92" w14:textId="231EF598" w:rsidR="006823A9" w:rsidRPr="006823A9" w:rsidRDefault="00CD44AB" w:rsidP="006823A9">
      <w:pPr>
        <w:rPr>
          <w:rFonts w:ascii="Times New Roman" w:eastAsia="Times New Roman" w:hAnsi="Times New Roman" w:cs="Times New Roman"/>
          <w:color w:val="000000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Citizen’s Comments/General:</w:t>
      </w:r>
      <w:r w:rsidRPr="00AF075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823A9">
        <w:rPr>
          <w:rFonts w:ascii="Times New Roman" w:eastAsia="Times New Roman" w:hAnsi="Times New Roman" w:cs="Times New Roman"/>
          <w:color w:val="000000"/>
        </w:rPr>
        <w:t xml:space="preserve">Scott Smith came to discuss the house next to his mother-in-law on Race Street </w:t>
      </w:r>
      <w:r w:rsidR="004A677B">
        <w:rPr>
          <w:rFonts w:ascii="Times New Roman" w:eastAsia="Times New Roman" w:hAnsi="Times New Roman" w:cs="Times New Roman"/>
          <w:color w:val="000000"/>
        </w:rPr>
        <w:t>because it</w:t>
      </w:r>
      <w:r w:rsidR="006823A9">
        <w:rPr>
          <w:rFonts w:ascii="Times New Roman" w:eastAsia="Times New Roman" w:hAnsi="Times New Roman" w:cs="Times New Roman"/>
          <w:color w:val="000000"/>
        </w:rPr>
        <w:t xml:space="preserve"> is falling apart. Doug asked if he should pursue it with Ron.  Board advised him to pursue it.</w:t>
      </w:r>
    </w:p>
    <w:p w14:paraId="3F2FB831" w14:textId="77777777" w:rsidR="00CD44AB" w:rsidRDefault="00CD44AB" w:rsidP="00CD44AB">
      <w:pPr>
        <w:rPr>
          <w:rFonts w:ascii="Times New Roman" w:eastAsia="Times New Roman" w:hAnsi="Times New Roman" w:cs="Times New Roman"/>
        </w:rPr>
      </w:pPr>
    </w:p>
    <w:p w14:paraId="24BA0FA3" w14:textId="5BD4810D" w:rsidR="00CD44AB" w:rsidRPr="00AF0757" w:rsidRDefault="00CD44AB" w:rsidP="00CD44AB">
      <w:pPr>
        <w:rPr>
          <w:rFonts w:ascii="Times New Roman" w:eastAsia="Times New Roman" w:hAnsi="Times New Roman" w:cs="Times New Roman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Minutes for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January</w:t>
      </w: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9</w:t>
      </w:r>
      <w:r w:rsidRPr="00904B0F">
        <w:rPr>
          <w:rFonts w:ascii="Times New Roman" w:eastAsia="Times New Roman" w:hAnsi="Times New Roman" w:cs="Times New Roman"/>
          <w:b/>
          <w:bCs/>
          <w:color w:val="000000"/>
          <w:u w:val="single"/>
          <w:vertAlign w:val="superscript"/>
        </w:rPr>
        <w:t>th</w:t>
      </w:r>
      <w:r w:rsidR="00904B0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,</w:t>
      </w: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3</w:t>
      </w: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Regular Board Meeting</w:t>
      </w:r>
      <w:r w:rsidRPr="00AF0757">
        <w:rPr>
          <w:rFonts w:ascii="Times New Roman" w:eastAsia="Times New Roman" w:hAnsi="Times New Roman" w:cs="Times New Roman"/>
          <w:color w:val="000000"/>
        </w:rPr>
        <w:t>: Pat made motion to accept the minutes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F0757">
        <w:rPr>
          <w:rFonts w:ascii="Times New Roman" w:eastAsia="Times New Roman" w:hAnsi="Times New Roman" w:cs="Times New Roman"/>
          <w:color w:val="000000"/>
        </w:rPr>
        <w:t xml:space="preserve">from the </w:t>
      </w:r>
      <w:r>
        <w:rPr>
          <w:rFonts w:ascii="Times New Roman" w:eastAsia="Times New Roman" w:hAnsi="Times New Roman" w:cs="Times New Roman"/>
          <w:color w:val="000000"/>
        </w:rPr>
        <w:t>January 9th</w:t>
      </w:r>
      <w:r w:rsidRPr="00AF0757">
        <w:rPr>
          <w:rFonts w:ascii="Times New Roman" w:eastAsia="Times New Roman" w:hAnsi="Times New Roman" w:cs="Times New Roman"/>
          <w:color w:val="000000"/>
        </w:rPr>
        <w:t>, 202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AF0757">
        <w:rPr>
          <w:rFonts w:ascii="Times New Roman" w:eastAsia="Times New Roman" w:hAnsi="Times New Roman" w:cs="Times New Roman"/>
          <w:color w:val="000000"/>
        </w:rPr>
        <w:t xml:space="preserve"> meeting</w:t>
      </w:r>
      <w:r>
        <w:rPr>
          <w:rFonts w:ascii="Times New Roman" w:eastAsia="Times New Roman" w:hAnsi="Times New Roman" w:cs="Times New Roman"/>
          <w:color w:val="000000"/>
        </w:rPr>
        <w:t xml:space="preserve"> with one correction</w:t>
      </w:r>
      <w:r w:rsidRPr="00AF0757">
        <w:rPr>
          <w:rFonts w:ascii="Times New Roman" w:eastAsia="Times New Roman" w:hAnsi="Times New Roman" w:cs="Times New Roman"/>
          <w:color w:val="000000"/>
        </w:rPr>
        <w:t xml:space="preserve">. </w:t>
      </w:r>
      <w:r w:rsidR="00904B0F">
        <w:rPr>
          <w:rFonts w:ascii="Times New Roman" w:eastAsia="Times New Roman" w:hAnsi="Times New Roman" w:cs="Times New Roman"/>
          <w:color w:val="000000"/>
        </w:rPr>
        <w:t>Bev</w:t>
      </w:r>
      <w:r w:rsidRPr="00AF0757">
        <w:rPr>
          <w:rFonts w:ascii="Times New Roman" w:eastAsia="Times New Roman" w:hAnsi="Times New Roman" w:cs="Times New Roman"/>
          <w:color w:val="000000"/>
        </w:rPr>
        <w:t xml:space="preserve"> seconded, motion carried unanimously.</w:t>
      </w:r>
      <w:r w:rsidR="00904B0F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10F69FE8" w14:textId="77777777" w:rsidR="00CD44AB" w:rsidRPr="00AF0757" w:rsidRDefault="00CD44AB" w:rsidP="00CD44AB">
      <w:pPr>
        <w:rPr>
          <w:rFonts w:ascii="Times New Roman" w:eastAsia="Times New Roman" w:hAnsi="Times New Roman" w:cs="Times New Roman"/>
        </w:rPr>
      </w:pPr>
    </w:p>
    <w:p w14:paraId="606149E4" w14:textId="6D73847F" w:rsidR="00CD44AB" w:rsidRPr="00545323" w:rsidRDefault="00CD44AB" w:rsidP="00CD44AB">
      <w:pPr>
        <w:widowControl w:val="0"/>
        <w:rPr>
          <w:rFonts w:ascii="Times New Roman" w:hAnsi="Times New Roman" w:cs="Times New Roman"/>
          <w:snapToGrid w:val="0"/>
        </w:rPr>
      </w:pPr>
      <w:r w:rsidRPr="0054532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Treasurer’s Report:</w:t>
      </w:r>
      <w:r w:rsidRPr="00545323">
        <w:rPr>
          <w:rFonts w:ascii="Times New Roman" w:eastAsia="Times New Roman" w:hAnsi="Times New Roman" w:cs="Times New Roman"/>
          <w:color w:val="000000"/>
        </w:rPr>
        <w:t xml:space="preserve">  </w:t>
      </w:r>
      <w:r w:rsidRPr="00545323">
        <w:rPr>
          <w:rFonts w:ascii="Times New Roman" w:hAnsi="Times New Roman" w:cs="Times New Roman"/>
          <w:snapToGrid w:val="0"/>
        </w:rPr>
        <w:t xml:space="preserve">Board reviewed the </w:t>
      </w:r>
      <w:r>
        <w:rPr>
          <w:rFonts w:ascii="Times New Roman" w:hAnsi="Times New Roman" w:cs="Times New Roman"/>
          <w:snapToGrid w:val="0"/>
        </w:rPr>
        <w:t>February</w:t>
      </w:r>
      <w:r w:rsidRPr="00545323">
        <w:rPr>
          <w:rFonts w:ascii="Times New Roman" w:hAnsi="Times New Roman" w:cs="Times New Roman"/>
          <w:snapToGrid w:val="0"/>
        </w:rPr>
        <w:t xml:space="preserve"> 202</w:t>
      </w:r>
      <w:r>
        <w:rPr>
          <w:rFonts w:ascii="Times New Roman" w:hAnsi="Times New Roman" w:cs="Times New Roman"/>
          <w:snapToGrid w:val="0"/>
        </w:rPr>
        <w:t>3</w:t>
      </w:r>
      <w:r w:rsidRPr="00545323">
        <w:rPr>
          <w:rFonts w:ascii="Times New Roman" w:hAnsi="Times New Roman" w:cs="Times New Roman"/>
          <w:snapToGrid w:val="0"/>
        </w:rPr>
        <w:t xml:space="preserve"> report.  Net Income for the year is $</w:t>
      </w:r>
      <w:r w:rsidR="008E3C56">
        <w:rPr>
          <w:rFonts w:ascii="Times New Roman" w:hAnsi="Times New Roman" w:cs="Times New Roman"/>
          <w:snapToGrid w:val="0"/>
        </w:rPr>
        <w:t>78,404.86</w:t>
      </w:r>
      <w:r w:rsidRPr="00545323">
        <w:rPr>
          <w:rFonts w:ascii="Times New Roman" w:hAnsi="Times New Roman" w:cs="Times New Roman"/>
          <w:snapToGrid w:val="0"/>
        </w:rPr>
        <w:t>. Checking/Savings Account has $</w:t>
      </w:r>
      <w:r w:rsidR="008E3C56">
        <w:rPr>
          <w:rFonts w:ascii="Times New Roman" w:hAnsi="Times New Roman" w:cs="Times New Roman"/>
          <w:snapToGrid w:val="0"/>
        </w:rPr>
        <w:t>522,357.88</w:t>
      </w:r>
      <w:r w:rsidRPr="00545323">
        <w:rPr>
          <w:rFonts w:ascii="Times New Roman" w:hAnsi="Times New Roman" w:cs="Times New Roman"/>
          <w:snapToGrid w:val="0"/>
        </w:rPr>
        <w:t>.  Covid ARP $76,920.22. Playground fund is $7</w:t>
      </w:r>
      <w:r w:rsidR="008E3C56">
        <w:rPr>
          <w:rFonts w:ascii="Times New Roman" w:hAnsi="Times New Roman" w:cs="Times New Roman"/>
          <w:snapToGrid w:val="0"/>
        </w:rPr>
        <w:t>5,289.40</w:t>
      </w:r>
      <w:r w:rsidRPr="00545323">
        <w:rPr>
          <w:rFonts w:ascii="Times New Roman" w:hAnsi="Times New Roman" w:cs="Times New Roman"/>
          <w:snapToGrid w:val="0"/>
        </w:rPr>
        <w:t>. MFT has $8</w:t>
      </w:r>
      <w:r w:rsidR="008E3C56">
        <w:rPr>
          <w:rFonts w:ascii="Times New Roman" w:hAnsi="Times New Roman" w:cs="Times New Roman"/>
          <w:snapToGrid w:val="0"/>
        </w:rPr>
        <w:t>7,111.76</w:t>
      </w:r>
      <w:r w:rsidRPr="00545323">
        <w:rPr>
          <w:rFonts w:ascii="Times New Roman" w:hAnsi="Times New Roman" w:cs="Times New Roman"/>
          <w:snapToGrid w:val="0"/>
        </w:rPr>
        <w:t xml:space="preserve">. </w:t>
      </w:r>
      <w:r w:rsidR="00904B0F">
        <w:rPr>
          <w:rFonts w:ascii="Times New Roman" w:hAnsi="Times New Roman" w:cs="Times New Roman"/>
          <w:snapToGrid w:val="0"/>
        </w:rPr>
        <w:t>Brad</w:t>
      </w:r>
      <w:r w:rsidRPr="00545323">
        <w:rPr>
          <w:rFonts w:ascii="Times New Roman" w:hAnsi="Times New Roman" w:cs="Times New Roman"/>
          <w:snapToGrid w:val="0"/>
        </w:rPr>
        <w:t xml:space="preserve"> made a motion to accept the </w:t>
      </w:r>
      <w:r>
        <w:rPr>
          <w:rFonts w:ascii="Times New Roman" w:hAnsi="Times New Roman" w:cs="Times New Roman"/>
          <w:snapToGrid w:val="0"/>
        </w:rPr>
        <w:t>February</w:t>
      </w:r>
    </w:p>
    <w:p w14:paraId="0F5C9C07" w14:textId="08CE88B9" w:rsidR="00CD44AB" w:rsidRPr="00545323" w:rsidRDefault="00CD44AB" w:rsidP="00CD44AB">
      <w:pPr>
        <w:widowControl w:val="0"/>
        <w:rPr>
          <w:rFonts w:asciiTheme="majorBidi" w:hAnsiTheme="majorBidi" w:cstheme="majorBidi"/>
          <w:snapToGrid w:val="0"/>
          <w:u w:val="single"/>
        </w:rPr>
      </w:pPr>
      <w:r w:rsidRPr="00545323">
        <w:rPr>
          <w:rFonts w:ascii="Times New Roman" w:hAnsi="Times New Roman" w:cs="Times New Roman"/>
          <w:snapToGrid w:val="0"/>
        </w:rPr>
        <w:t xml:space="preserve">treasurer’s report. </w:t>
      </w:r>
      <w:r w:rsidR="00904B0F">
        <w:rPr>
          <w:rFonts w:ascii="Times New Roman" w:hAnsi="Times New Roman" w:cs="Times New Roman"/>
          <w:snapToGrid w:val="0"/>
        </w:rPr>
        <w:t>Yvonne</w:t>
      </w:r>
      <w:r w:rsidRPr="00545323">
        <w:rPr>
          <w:rFonts w:ascii="Times New Roman" w:hAnsi="Times New Roman" w:cs="Times New Roman"/>
          <w:snapToGrid w:val="0"/>
        </w:rPr>
        <w:t xml:space="preserve"> seconded, motion carried unanimously. </w:t>
      </w:r>
    </w:p>
    <w:p w14:paraId="6EDA771B" w14:textId="77777777" w:rsidR="00CD44AB" w:rsidRPr="00545323" w:rsidRDefault="00CD44AB" w:rsidP="00CD44AB">
      <w:pPr>
        <w:widowControl w:val="0"/>
        <w:rPr>
          <w:rFonts w:ascii="Times New Roman" w:hAnsi="Times New Roman" w:cs="Times New Roman"/>
          <w:snapToGrid w:val="0"/>
        </w:rPr>
      </w:pPr>
    </w:p>
    <w:p w14:paraId="4E183A59" w14:textId="77777777" w:rsidR="00CD44AB" w:rsidRDefault="00CD44AB" w:rsidP="00CD44AB">
      <w:pPr>
        <w:rPr>
          <w:rFonts w:ascii="Times New Roman" w:eastAsia="Times New Roman" w:hAnsi="Times New Roman" w:cs="Times New Roman"/>
          <w:color w:val="000000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Bills to Pay</w:t>
      </w:r>
      <w:r w:rsidRPr="00AF0757"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128345C5" w14:textId="77777777" w:rsidR="00CD44AB" w:rsidRDefault="00CD44AB" w:rsidP="00CD44AB">
      <w:pPr>
        <w:rPr>
          <w:rFonts w:ascii="Times New Roman" w:eastAsia="Times New Roman" w:hAnsi="Times New Roman" w:cs="Times New Roman"/>
          <w:color w:val="000000"/>
        </w:rPr>
      </w:pPr>
    </w:p>
    <w:p w14:paraId="51185D73" w14:textId="7E6ADF73" w:rsidR="00CD44AB" w:rsidRPr="00545323" w:rsidRDefault="00CD44AB" w:rsidP="00CD44AB">
      <w:pPr>
        <w:widowControl w:val="0"/>
        <w:ind w:firstLine="720"/>
        <w:rPr>
          <w:rFonts w:asciiTheme="majorBidi" w:hAnsiTheme="majorBidi" w:cstheme="majorBidi"/>
          <w:snapToGrid w:val="0"/>
        </w:rPr>
      </w:pPr>
      <w:r w:rsidRPr="00545323">
        <w:rPr>
          <w:rFonts w:asciiTheme="majorBidi" w:hAnsiTheme="majorBidi" w:cstheme="majorBidi"/>
          <w:snapToGrid w:val="0"/>
        </w:rPr>
        <w:t>Ron Rithaler</w:t>
      </w:r>
      <w:r w:rsidRPr="00545323">
        <w:rPr>
          <w:rFonts w:asciiTheme="majorBidi" w:hAnsiTheme="majorBidi" w:cstheme="majorBidi"/>
          <w:snapToGrid w:val="0"/>
        </w:rPr>
        <w:tab/>
      </w:r>
      <w:r w:rsidRPr="00545323">
        <w:rPr>
          <w:rFonts w:asciiTheme="majorBidi" w:hAnsiTheme="majorBidi" w:cstheme="majorBidi"/>
          <w:snapToGrid w:val="0"/>
        </w:rPr>
        <w:tab/>
      </w:r>
      <w:r>
        <w:rPr>
          <w:rFonts w:asciiTheme="majorBidi" w:hAnsiTheme="majorBidi" w:cstheme="majorBidi"/>
          <w:snapToGrid w:val="0"/>
        </w:rPr>
        <w:tab/>
      </w:r>
      <w:r>
        <w:rPr>
          <w:rFonts w:asciiTheme="majorBidi" w:hAnsiTheme="majorBidi" w:cstheme="majorBidi"/>
          <w:snapToGrid w:val="0"/>
        </w:rPr>
        <w:tab/>
        <w:t xml:space="preserve"> </w:t>
      </w:r>
      <w:r w:rsidR="008E3C56">
        <w:rPr>
          <w:rFonts w:asciiTheme="majorBidi" w:hAnsiTheme="majorBidi" w:cstheme="majorBidi"/>
          <w:snapToGrid w:val="0"/>
        </w:rPr>
        <w:t>122.36</w:t>
      </w:r>
    </w:p>
    <w:p w14:paraId="46C56A55" w14:textId="529D8100" w:rsidR="00CD44AB" w:rsidRPr="00CD44AB" w:rsidRDefault="00CD44AB" w:rsidP="008E3C56">
      <w:pPr>
        <w:widowControl w:val="0"/>
        <w:rPr>
          <w:rFonts w:asciiTheme="majorBidi" w:hAnsiTheme="majorBidi" w:cstheme="majorBidi"/>
          <w:snapToGrid w:val="0"/>
          <w:lang w:val="nb-NO"/>
        </w:rPr>
      </w:pPr>
      <w:r w:rsidRPr="00545323">
        <w:rPr>
          <w:rFonts w:asciiTheme="majorBidi" w:hAnsiTheme="majorBidi" w:cstheme="majorBidi"/>
          <w:snapToGrid w:val="0"/>
        </w:rPr>
        <w:tab/>
      </w:r>
      <w:r w:rsidRPr="00CD44AB">
        <w:rPr>
          <w:rFonts w:asciiTheme="majorBidi" w:hAnsiTheme="majorBidi" w:cstheme="majorBidi"/>
          <w:snapToGrid w:val="0"/>
          <w:lang w:val="nb-NO"/>
        </w:rPr>
        <w:t>Lenée Kissel</w:t>
      </w:r>
      <w:r w:rsidRPr="00CD44AB">
        <w:rPr>
          <w:rFonts w:asciiTheme="majorBidi" w:hAnsiTheme="majorBidi" w:cstheme="majorBidi"/>
          <w:snapToGrid w:val="0"/>
          <w:lang w:val="nb-NO"/>
        </w:rPr>
        <w:tab/>
      </w:r>
      <w:r w:rsidRPr="00CD44AB">
        <w:rPr>
          <w:rFonts w:asciiTheme="majorBidi" w:hAnsiTheme="majorBidi" w:cstheme="majorBidi"/>
          <w:snapToGrid w:val="0"/>
          <w:lang w:val="nb-NO"/>
        </w:rPr>
        <w:tab/>
      </w:r>
      <w:r w:rsidRPr="00CD44AB">
        <w:rPr>
          <w:rFonts w:asciiTheme="majorBidi" w:hAnsiTheme="majorBidi" w:cstheme="majorBidi"/>
          <w:snapToGrid w:val="0"/>
          <w:lang w:val="nb-NO"/>
        </w:rPr>
        <w:tab/>
      </w:r>
      <w:r w:rsidRPr="00CD44AB">
        <w:rPr>
          <w:rFonts w:asciiTheme="majorBidi" w:hAnsiTheme="majorBidi" w:cstheme="majorBidi"/>
          <w:snapToGrid w:val="0"/>
          <w:lang w:val="nb-NO"/>
        </w:rPr>
        <w:tab/>
        <w:t xml:space="preserve"> 109.25</w:t>
      </w:r>
    </w:p>
    <w:p w14:paraId="1E8D1353" w14:textId="77777777" w:rsidR="00CD44AB" w:rsidRPr="00545323" w:rsidRDefault="00CD44AB" w:rsidP="00CD44AB">
      <w:pPr>
        <w:widowControl w:val="0"/>
        <w:rPr>
          <w:rFonts w:asciiTheme="majorBidi" w:hAnsiTheme="majorBidi" w:cstheme="majorBidi"/>
          <w:snapToGrid w:val="0"/>
        </w:rPr>
      </w:pPr>
      <w:r w:rsidRPr="00CD44AB">
        <w:rPr>
          <w:rFonts w:asciiTheme="majorBidi" w:hAnsiTheme="majorBidi" w:cstheme="majorBidi"/>
          <w:snapToGrid w:val="0"/>
          <w:lang w:val="nb-NO"/>
        </w:rPr>
        <w:tab/>
      </w:r>
      <w:r w:rsidRPr="00545323">
        <w:rPr>
          <w:rFonts w:asciiTheme="majorBidi" w:hAnsiTheme="majorBidi" w:cstheme="majorBidi"/>
          <w:snapToGrid w:val="0"/>
        </w:rPr>
        <w:t>S. White</w:t>
      </w:r>
      <w:r w:rsidRPr="00545323">
        <w:rPr>
          <w:rFonts w:asciiTheme="majorBidi" w:hAnsiTheme="majorBidi" w:cstheme="majorBidi"/>
          <w:snapToGrid w:val="0"/>
        </w:rPr>
        <w:tab/>
      </w:r>
      <w:r w:rsidRPr="00545323">
        <w:rPr>
          <w:rFonts w:asciiTheme="majorBidi" w:hAnsiTheme="majorBidi" w:cstheme="majorBidi"/>
          <w:snapToGrid w:val="0"/>
        </w:rPr>
        <w:tab/>
      </w:r>
      <w:r w:rsidRPr="00545323">
        <w:rPr>
          <w:rFonts w:asciiTheme="majorBidi" w:hAnsiTheme="majorBidi" w:cstheme="majorBidi"/>
          <w:snapToGrid w:val="0"/>
        </w:rPr>
        <w:tab/>
      </w:r>
      <w:r w:rsidRPr="00545323">
        <w:rPr>
          <w:rFonts w:asciiTheme="majorBidi" w:hAnsiTheme="majorBidi" w:cstheme="majorBidi"/>
          <w:snapToGrid w:val="0"/>
        </w:rPr>
        <w:tab/>
      </w:r>
      <w:r>
        <w:rPr>
          <w:rFonts w:asciiTheme="majorBidi" w:hAnsiTheme="majorBidi" w:cstheme="majorBidi"/>
          <w:snapToGrid w:val="0"/>
        </w:rPr>
        <w:t xml:space="preserve"> 109.25</w:t>
      </w:r>
    </w:p>
    <w:p w14:paraId="252B25D4" w14:textId="7F6AB304" w:rsidR="00CD44AB" w:rsidRDefault="00CD44AB" w:rsidP="00CD44AB">
      <w:pPr>
        <w:widowControl w:val="0"/>
        <w:ind w:firstLine="720"/>
        <w:rPr>
          <w:rFonts w:asciiTheme="majorBidi" w:hAnsiTheme="majorBidi" w:cstheme="majorBidi"/>
          <w:snapToGrid w:val="0"/>
        </w:rPr>
      </w:pPr>
      <w:r w:rsidRPr="00545323">
        <w:rPr>
          <w:rFonts w:asciiTheme="majorBidi" w:hAnsiTheme="majorBidi" w:cstheme="majorBidi"/>
          <w:snapToGrid w:val="0"/>
        </w:rPr>
        <w:t>Doug Holley</w:t>
      </w:r>
      <w:r w:rsidRPr="00545323">
        <w:rPr>
          <w:rFonts w:asciiTheme="majorBidi" w:hAnsiTheme="majorBidi" w:cstheme="majorBidi"/>
          <w:snapToGrid w:val="0"/>
        </w:rPr>
        <w:tab/>
      </w:r>
      <w:r w:rsidRPr="00545323">
        <w:rPr>
          <w:rFonts w:asciiTheme="majorBidi" w:hAnsiTheme="majorBidi" w:cstheme="majorBidi"/>
          <w:snapToGrid w:val="0"/>
        </w:rPr>
        <w:tab/>
      </w:r>
      <w:r w:rsidRPr="00545323">
        <w:rPr>
          <w:rFonts w:asciiTheme="majorBidi" w:hAnsiTheme="majorBidi" w:cstheme="majorBidi"/>
          <w:snapToGrid w:val="0"/>
        </w:rPr>
        <w:tab/>
        <w:t xml:space="preserve"> </w:t>
      </w:r>
      <w:r w:rsidRPr="00545323">
        <w:rPr>
          <w:rFonts w:asciiTheme="majorBidi" w:hAnsiTheme="majorBidi" w:cstheme="majorBidi"/>
          <w:snapToGrid w:val="0"/>
        </w:rPr>
        <w:tab/>
      </w:r>
      <w:r>
        <w:rPr>
          <w:rFonts w:asciiTheme="majorBidi" w:hAnsiTheme="majorBidi" w:cstheme="majorBidi"/>
          <w:snapToGrid w:val="0"/>
        </w:rPr>
        <w:t xml:space="preserve">   44.25</w:t>
      </w:r>
    </w:p>
    <w:p w14:paraId="3B628E60" w14:textId="7267B182" w:rsidR="008E3C56" w:rsidRDefault="008E3C56" w:rsidP="00CD44AB">
      <w:pPr>
        <w:widowControl w:val="0"/>
        <w:ind w:firstLine="720"/>
        <w:rPr>
          <w:rFonts w:asciiTheme="majorBidi" w:hAnsiTheme="majorBidi" w:cstheme="majorBidi"/>
          <w:snapToGrid w:val="0"/>
        </w:rPr>
      </w:pPr>
      <w:r>
        <w:rPr>
          <w:rFonts w:asciiTheme="majorBidi" w:hAnsiTheme="majorBidi" w:cstheme="majorBidi"/>
          <w:snapToGrid w:val="0"/>
        </w:rPr>
        <w:t>Meyer Plumbing</w:t>
      </w:r>
      <w:r>
        <w:rPr>
          <w:rFonts w:asciiTheme="majorBidi" w:hAnsiTheme="majorBidi" w:cstheme="majorBidi"/>
          <w:snapToGrid w:val="0"/>
        </w:rPr>
        <w:tab/>
      </w:r>
      <w:r>
        <w:rPr>
          <w:rFonts w:asciiTheme="majorBidi" w:hAnsiTheme="majorBidi" w:cstheme="majorBidi"/>
          <w:snapToGrid w:val="0"/>
        </w:rPr>
        <w:tab/>
      </w:r>
      <w:r>
        <w:rPr>
          <w:rFonts w:asciiTheme="majorBidi" w:hAnsiTheme="majorBidi" w:cstheme="majorBidi"/>
          <w:snapToGrid w:val="0"/>
        </w:rPr>
        <w:tab/>
        <w:t xml:space="preserve"> 100.00</w:t>
      </w:r>
    </w:p>
    <w:p w14:paraId="0F11C19D" w14:textId="466C5399" w:rsidR="008E3C56" w:rsidRPr="00545323" w:rsidRDefault="008E3C56" w:rsidP="00CD44AB">
      <w:pPr>
        <w:widowControl w:val="0"/>
        <w:ind w:firstLine="720"/>
        <w:rPr>
          <w:rFonts w:asciiTheme="majorBidi" w:hAnsiTheme="majorBidi" w:cstheme="majorBidi"/>
          <w:snapToGrid w:val="0"/>
        </w:rPr>
      </w:pPr>
      <w:r>
        <w:rPr>
          <w:rFonts w:asciiTheme="majorBidi" w:hAnsiTheme="majorBidi" w:cstheme="majorBidi"/>
          <w:snapToGrid w:val="0"/>
        </w:rPr>
        <w:t>Ancel Glink</w:t>
      </w:r>
      <w:r>
        <w:rPr>
          <w:rFonts w:asciiTheme="majorBidi" w:hAnsiTheme="majorBidi" w:cstheme="majorBidi"/>
          <w:snapToGrid w:val="0"/>
        </w:rPr>
        <w:tab/>
      </w:r>
      <w:r>
        <w:rPr>
          <w:rFonts w:asciiTheme="majorBidi" w:hAnsiTheme="majorBidi" w:cstheme="majorBidi"/>
          <w:snapToGrid w:val="0"/>
        </w:rPr>
        <w:tab/>
      </w:r>
      <w:r>
        <w:rPr>
          <w:rFonts w:asciiTheme="majorBidi" w:hAnsiTheme="majorBidi" w:cstheme="majorBidi"/>
          <w:snapToGrid w:val="0"/>
        </w:rPr>
        <w:tab/>
        <w:t xml:space="preserve">          1,662.50</w:t>
      </w:r>
    </w:p>
    <w:p w14:paraId="03570538" w14:textId="3BF4FA6D" w:rsidR="00CD44AB" w:rsidRDefault="00CD44AB" w:rsidP="00CD44AB">
      <w:pPr>
        <w:widowControl w:val="0"/>
        <w:rPr>
          <w:rFonts w:asciiTheme="majorBidi" w:hAnsiTheme="majorBidi" w:cstheme="majorBidi"/>
          <w:snapToGrid w:val="0"/>
        </w:rPr>
      </w:pPr>
      <w:r w:rsidRPr="00545323">
        <w:rPr>
          <w:rFonts w:asciiTheme="majorBidi" w:hAnsiTheme="majorBidi" w:cstheme="majorBidi"/>
          <w:snapToGrid w:val="0"/>
        </w:rPr>
        <w:tab/>
        <w:t>Ameren IP</w:t>
      </w:r>
      <w:r w:rsidRPr="00545323">
        <w:rPr>
          <w:rFonts w:asciiTheme="majorBidi" w:hAnsiTheme="majorBidi" w:cstheme="majorBidi"/>
          <w:snapToGrid w:val="0"/>
        </w:rPr>
        <w:tab/>
      </w:r>
      <w:r w:rsidRPr="00545323">
        <w:rPr>
          <w:rFonts w:asciiTheme="majorBidi" w:hAnsiTheme="majorBidi" w:cstheme="majorBidi"/>
          <w:snapToGrid w:val="0"/>
        </w:rPr>
        <w:tab/>
      </w:r>
      <w:r w:rsidRPr="00545323">
        <w:rPr>
          <w:rFonts w:asciiTheme="majorBidi" w:hAnsiTheme="majorBidi" w:cstheme="majorBidi"/>
          <w:snapToGrid w:val="0"/>
        </w:rPr>
        <w:tab/>
        <w:t xml:space="preserve">          </w:t>
      </w:r>
      <w:r w:rsidR="008E3C56">
        <w:rPr>
          <w:rFonts w:asciiTheme="majorBidi" w:hAnsiTheme="majorBidi" w:cstheme="majorBidi"/>
          <w:snapToGrid w:val="0"/>
        </w:rPr>
        <w:t>1,135.48</w:t>
      </w:r>
    </w:p>
    <w:p w14:paraId="3C6FE898" w14:textId="2208F930" w:rsidR="00CD44AB" w:rsidRPr="00545323" w:rsidRDefault="00CD44AB" w:rsidP="00CD44AB">
      <w:pPr>
        <w:widowControl w:val="0"/>
        <w:rPr>
          <w:rFonts w:asciiTheme="majorBidi" w:hAnsiTheme="majorBidi" w:cstheme="majorBidi"/>
          <w:snapToGrid w:val="0"/>
        </w:rPr>
      </w:pPr>
      <w:r>
        <w:rPr>
          <w:rFonts w:asciiTheme="majorBidi" w:hAnsiTheme="majorBidi" w:cstheme="majorBidi"/>
          <w:snapToGrid w:val="0"/>
        </w:rPr>
        <w:tab/>
      </w:r>
      <w:r w:rsidRPr="00A1093E">
        <w:rPr>
          <w:rFonts w:asciiTheme="majorBidi" w:hAnsiTheme="majorBidi" w:cstheme="majorBidi"/>
          <w:snapToGrid w:val="0"/>
        </w:rPr>
        <w:t>Ameren IP</w:t>
      </w:r>
      <w:r w:rsidRPr="00A1093E">
        <w:rPr>
          <w:rFonts w:asciiTheme="majorBidi" w:hAnsiTheme="majorBidi" w:cstheme="majorBidi"/>
          <w:snapToGrid w:val="0"/>
        </w:rPr>
        <w:tab/>
      </w:r>
      <w:r w:rsidRPr="00A1093E">
        <w:rPr>
          <w:rFonts w:asciiTheme="majorBidi" w:hAnsiTheme="majorBidi" w:cstheme="majorBidi"/>
          <w:snapToGrid w:val="0"/>
        </w:rPr>
        <w:tab/>
      </w:r>
      <w:r w:rsidRPr="00A1093E">
        <w:rPr>
          <w:rFonts w:asciiTheme="majorBidi" w:hAnsiTheme="majorBidi" w:cstheme="majorBidi"/>
          <w:snapToGrid w:val="0"/>
        </w:rPr>
        <w:tab/>
        <w:t xml:space="preserve">               </w:t>
      </w:r>
      <w:r w:rsidR="008E3C56">
        <w:rPr>
          <w:rFonts w:asciiTheme="majorBidi" w:hAnsiTheme="majorBidi" w:cstheme="majorBidi"/>
          <w:snapToGrid w:val="0"/>
        </w:rPr>
        <w:t>54.80</w:t>
      </w:r>
    </w:p>
    <w:p w14:paraId="2C3AF25A" w14:textId="77777777" w:rsidR="00CD44AB" w:rsidRPr="00545323" w:rsidRDefault="00CD44AB" w:rsidP="00CD44AB">
      <w:pPr>
        <w:widowControl w:val="0"/>
        <w:rPr>
          <w:rFonts w:asciiTheme="majorBidi" w:hAnsiTheme="majorBidi" w:cstheme="majorBidi"/>
          <w:snapToGrid w:val="0"/>
        </w:rPr>
      </w:pPr>
      <w:r w:rsidRPr="00545323">
        <w:rPr>
          <w:rFonts w:asciiTheme="majorBidi" w:hAnsiTheme="majorBidi" w:cstheme="majorBidi"/>
          <w:snapToGrid w:val="0"/>
        </w:rPr>
        <w:tab/>
        <w:t xml:space="preserve">AT&amp;T </w:t>
      </w:r>
      <w:r w:rsidRPr="00545323">
        <w:rPr>
          <w:rFonts w:asciiTheme="majorBidi" w:hAnsiTheme="majorBidi" w:cstheme="majorBidi"/>
          <w:snapToGrid w:val="0"/>
        </w:rPr>
        <w:tab/>
      </w:r>
      <w:r w:rsidRPr="00545323">
        <w:rPr>
          <w:rFonts w:asciiTheme="majorBidi" w:hAnsiTheme="majorBidi" w:cstheme="majorBidi"/>
          <w:snapToGrid w:val="0"/>
        </w:rPr>
        <w:tab/>
      </w:r>
      <w:r w:rsidRPr="00545323">
        <w:rPr>
          <w:rFonts w:asciiTheme="majorBidi" w:hAnsiTheme="majorBidi" w:cstheme="majorBidi"/>
          <w:snapToGrid w:val="0"/>
        </w:rPr>
        <w:tab/>
      </w:r>
      <w:r w:rsidRPr="00545323">
        <w:rPr>
          <w:rFonts w:asciiTheme="majorBidi" w:hAnsiTheme="majorBidi" w:cstheme="majorBidi"/>
          <w:snapToGrid w:val="0"/>
        </w:rPr>
        <w:tab/>
        <w:t xml:space="preserve">              </w:t>
      </w:r>
      <w:r>
        <w:rPr>
          <w:rFonts w:asciiTheme="majorBidi" w:hAnsiTheme="majorBidi" w:cstheme="majorBidi"/>
          <w:snapToGrid w:val="0"/>
        </w:rPr>
        <w:t xml:space="preserve"> </w:t>
      </w:r>
      <w:r w:rsidRPr="00545323">
        <w:rPr>
          <w:rFonts w:asciiTheme="majorBidi" w:hAnsiTheme="majorBidi" w:cstheme="majorBidi"/>
          <w:snapToGrid w:val="0"/>
        </w:rPr>
        <w:t>73.29</w:t>
      </w:r>
    </w:p>
    <w:p w14:paraId="06922721" w14:textId="77777777" w:rsidR="008E3C56" w:rsidRDefault="00CD44AB" w:rsidP="00CD44AB">
      <w:pPr>
        <w:widowControl w:val="0"/>
        <w:rPr>
          <w:rFonts w:asciiTheme="majorBidi" w:hAnsiTheme="majorBidi" w:cstheme="majorBidi"/>
          <w:snapToGrid w:val="0"/>
        </w:rPr>
      </w:pPr>
      <w:r w:rsidRPr="00545323">
        <w:rPr>
          <w:rFonts w:asciiTheme="majorBidi" w:hAnsiTheme="majorBidi" w:cstheme="majorBidi"/>
          <w:snapToGrid w:val="0"/>
        </w:rPr>
        <w:tab/>
        <w:t xml:space="preserve">Illinois Department of Revenue         </w:t>
      </w:r>
      <w:r>
        <w:rPr>
          <w:rFonts w:asciiTheme="majorBidi" w:hAnsiTheme="majorBidi" w:cstheme="majorBidi"/>
          <w:snapToGrid w:val="0"/>
        </w:rPr>
        <w:tab/>
        <w:t xml:space="preserve">   52.88</w:t>
      </w:r>
    </w:p>
    <w:p w14:paraId="7A562885" w14:textId="77777777" w:rsidR="008E3C56" w:rsidRDefault="008E3C56" w:rsidP="00CD44AB">
      <w:pPr>
        <w:widowControl w:val="0"/>
        <w:rPr>
          <w:rFonts w:asciiTheme="majorBidi" w:hAnsiTheme="majorBidi" w:cstheme="majorBidi"/>
          <w:snapToGrid w:val="0"/>
        </w:rPr>
      </w:pPr>
      <w:r>
        <w:rPr>
          <w:rFonts w:asciiTheme="majorBidi" w:hAnsiTheme="majorBidi" w:cstheme="majorBidi"/>
          <w:snapToGrid w:val="0"/>
        </w:rPr>
        <w:tab/>
        <w:t>Newark BP</w:t>
      </w:r>
      <w:r>
        <w:rPr>
          <w:rFonts w:asciiTheme="majorBidi" w:hAnsiTheme="majorBidi" w:cstheme="majorBidi"/>
          <w:snapToGrid w:val="0"/>
        </w:rPr>
        <w:tab/>
      </w:r>
      <w:r>
        <w:rPr>
          <w:rFonts w:asciiTheme="majorBidi" w:hAnsiTheme="majorBidi" w:cstheme="majorBidi"/>
          <w:snapToGrid w:val="0"/>
        </w:rPr>
        <w:tab/>
      </w:r>
      <w:r>
        <w:rPr>
          <w:rFonts w:asciiTheme="majorBidi" w:hAnsiTheme="majorBidi" w:cstheme="majorBidi"/>
          <w:snapToGrid w:val="0"/>
        </w:rPr>
        <w:tab/>
      </w:r>
      <w:r>
        <w:rPr>
          <w:rFonts w:asciiTheme="majorBidi" w:hAnsiTheme="majorBidi" w:cstheme="majorBidi"/>
          <w:snapToGrid w:val="0"/>
        </w:rPr>
        <w:tab/>
        <w:t xml:space="preserve"> 283.61</w:t>
      </w:r>
    </w:p>
    <w:p w14:paraId="437D724C" w14:textId="77777777" w:rsidR="008E3C56" w:rsidRDefault="008E3C56" w:rsidP="00CD44AB">
      <w:pPr>
        <w:widowControl w:val="0"/>
        <w:rPr>
          <w:rFonts w:asciiTheme="majorBidi" w:hAnsiTheme="majorBidi" w:cstheme="majorBidi"/>
          <w:snapToGrid w:val="0"/>
        </w:rPr>
      </w:pPr>
      <w:r>
        <w:rPr>
          <w:rFonts w:asciiTheme="majorBidi" w:hAnsiTheme="majorBidi" w:cstheme="majorBidi"/>
          <w:snapToGrid w:val="0"/>
        </w:rPr>
        <w:tab/>
        <w:t>Nicor</w:t>
      </w:r>
      <w:r>
        <w:rPr>
          <w:rFonts w:asciiTheme="majorBidi" w:hAnsiTheme="majorBidi" w:cstheme="majorBidi"/>
          <w:snapToGrid w:val="0"/>
        </w:rPr>
        <w:tab/>
      </w:r>
      <w:r>
        <w:rPr>
          <w:rFonts w:asciiTheme="majorBidi" w:hAnsiTheme="majorBidi" w:cstheme="majorBidi"/>
          <w:snapToGrid w:val="0"/>
        </w:rPr>
        <w:tab/>
      </w:r>
      <w:r>
        <w:rPr>
          <w:rFonts w:asciiTheme="majorBidi" w:hAnsiTheme="majorBidi" w:cstheme="majorBidi"/>
          <w:snapToGrid w:val="0"/>
        </w:rPr>
        <w:tab/>
      </w:r>
      <w:r>
        <w:rPr>
          <w:rFonts w:asciiTheme="majorBidi" w:hAnsiTheme="majorBidi" w:cstheme="majorBidi"/>
          <w:snapToGrid w:val="0"/>
        </w:rPr>
        <w:tab/>
      </w:r>
      <w:r>
        <w:rPr>
          <w:rFonts w:asciiTheme="majorBidi" w:hAnsiTheme="majorBidi" w:cstheme="majorBidi"/>
          <w:snapToGrid w:val="0"/>
        </w:rPr>
        <w:tab/>
        <w:t xml:space="preserve"> 440.40</w:t>
      </w:r>
    </w:p>
    <w:p w14:paraId="1FB404B4" w14:textId="77777777" w:rsidR="008E3C56" w:rsidRDefault="008E3C56" w:rsidP="00CD44AB">
      <w:pPr>
        <w:widowControl w:val="0"/>
        <w:rPr>
          <w:rFonts w:asciiTheme="majorBidi" w:hAnsiTheme="majorBidi" w:cstheme="majorBidi"/>
          <w:snapToGrid w:val="0"/>
        </w:rPr>
      </w:pPr>
      <w:r>
        <w:rPr>
          <w:rFonts w:asciiTheme="majorBidi" w:hAnsiTheme="majorBidi" w:cstheme="majorBidi"/>
          <w:snapToGrid w:val="0"/>
        </w:rPr>
        <w:lastRenderedPageBreak/>
        <w:tab/>
        <w:t>Morris Asphalt</w:t>
      </w:r>
      <w:r>
        <w:rPr>
          <w:rFonts w:asciiTheme="majorBidi" w:hAnsiTheme="majorBidi" w:cstheme="majorBidi"/>
          <w:snapToGrid w:val="0"/>
        </w:rPr>
        <w:tab/>
      </w:r>
      <w:r>
        <w:rPr>
          <w:rFonts w:asciiTheme="majorBidi" w:hAnsiTheme="majorBidi" w:cstheme="majorBidi"/>
          <w:snapToGrid w:val="0"/>
        </w:rPr>
        <w:tab/>
      </w:r>
      <w:r>
        <w:rPr>
          <w:rFonts w:asciiTheme="majorBidi" w:hAnsiTheme="majorBidi" w:cstheme="majorBidi"/>
          <w:snapToGrid w:val="0"/>
        </w:rPr>
        <w:tab/>
        <w:t xml:space="preserve"> 321.30</w:t>
      </w:r>
    </w:p>
    <w:p w14:paraId="6C702615" w14:textId="2E8F25E2" w:rsidR="00CD44AB" w:rsidRPr="00545323" w:rsidRDefault="008E3C56" w:rsidP="00CD44AB">
      <w:pPr>
        <w:widowControl w:val="0"/>
        <w:rPr>
          <w:rFonts w:asciiTheme="majorBidi" w:hAnsiTheme="majorBidi" w:cstheme="majorBidi"/>
          <w:snapToGrid w:val="0"/>
        </w:rPr>
      </w:pPr>
      <w:r>
        <w:rPr>
          <w:rFonts w:asciiTheme="majorBidi" w:hAnsiTheme="majorBidi" w:cstheme="majorBidi"/>
          <w:snapToGrid w:val="0"/>
        </w:rPr>
        <w:tab/>
        <w:t>Mark’s Automotive</w:t>
      </w:r>
      <w:r>
        <w:rPr>
          <w:rFonts w:asciiTheme="majorBidi" w:hAnsiTheme="majorBidi" w:cstheme="majorBidi"/>
          <w:snapToGrid w:val="0"/>
        </w:rPr>
        <w:tab/>
      </w:r>
      <w:r>
        <w:rPr>
          <w:rFonts w:asciiTheme="majorBidi" w:hAnsiTheme="majorBidi" w:cstheme="majorBidi"/>
          <w:snapToGrid w:val="0"/>
        </w:rPr>
        <w:tab/>
      </w:r>
      <w:r>
        <w:rPr>
          <w:rFonts w:asciiTheme="majorBidi" w:hAnsiTheme="majorBidi" w:cstheme="majorBidi"/>
          <w:snapToGrid w:val="0"/>
        </w:rPr>
        <w:tab/>
        <w:t xml:space="preserve"> 367.54</w:t>
      </w:r>
      <w:r w:rsidR="00CD44AB" w:rsidRPr="00545323">
        <w:rPr>
          <w:rFonts w:asciiTheme="majorBidi" w:hAnsiTheme="majorBidi" w:cstheme="majorBidi"/>
          <w:snapToGrid w:val="0"/>
        </w:rPr>
        <w:t xml:space="preserve"> </w:t>
      </w:r>
    </w:p>
    <w:p w14:paraId="2571E718" w14:textId="77777777" w:rsidR="00CD44AB" w:rsidRPr="009945C9" w:rsidRDefault="00CD44AB" w:rsidP="00CD44AB">
      <w:pPr>
        <w:widowControl w:val="0"/>
        <w:ind w:firstLine="720"/>
        <w:rPr>
          <w:rFonts w:asciiTheme="majorBidi" w:hAnsiTheme="majorBidi" w:cstheme="majorBidi"/>
          <w:snapToGrid w:val="0"/>
          <w:u w:val="single"/>
        </w:rPr>
      </w:pPr>
      <w:r w:rsidRPr="009945C9">
        <w:rPr>
          <w:rFonts w:asciiTheme="majorBidi" w:hAnsiTheme="majorBidi" w:cstheme="majorBidi"/>
          <w:snapToGrid w:val="0"/>
          <w:u w:val="single"/>
        </w:rPr>
        <w:t>Department of Treasury</w:t>
      </w:r>
      <w:r w:rsidRPr="009945C9">
        <w:rPr>
          <w:rFonts w:asciiTheme="majorBidi" w:hAnsiTheme="majorBidi" w:cstheme="majorBidi"/>
          <w:snapToGrid w:val="0"/>
          <w:u w:val="single"/>
        </w:rPr>
        <w:tab/>
      </w:r>
      <w:r w:rsidRPr="009945C9">
        <w:rPr>
          <w:rFonts w:asciiTheme="majorBidi" w:hAnsiTheme="majorBidi" w:cstheme="majorBidi"/>
          <w:snapToGrid w:val="0"/>
          <w:u w:val="single"/>
        </w:rPr>
        <w:tab/>
      </w:r>
      <w:r>
        <w:rPr>
          <w:rFonts w:asciiTheme="majorBidi" w:hAnsiTheme="majorBidi" w:cstheme="majorBidi"/>
          <w:snapToGrid w:val="0"/>
          <w:u w:val="single"/>
        </w:rPr>
        <w:t xml:space="preserve"> 167.04</w:t>
      </w:r>
    </w:p>
    <w:p w14:paraId="1DBB5A1D" w14:textId="2195FFAB" w:rsidR="00CD44AB" w:rsidRPr="009945C9" w:rsidRDefault="00CD44AB" w:rsidP="00CD44AB">
      <w:pPr>
        <w:widowControl w:val="0"/>
        <w:ind w:firstLine="720"/>
        <w:rPr>
          <w:rFonts w:asciiTheme="majorBidi" w:hAnsiTheme="majorBidi" w:cstheme="majorBidi"/>
          <w:snapToGrid w:val="0"/>
        </w:rPr>
      </w:pPr>
      <w:r w:rsidRPr="009945C9">
        <w:rPr>
          <w:rFonts w:asciiTheme="majorBidi" w:hAnsiTheme="majorBidi" w:cstheme="majorBidi"/>
          <w:snapToGrid w:val="0"/>
        </w:rPr>
        <w:t>Total</w:t>
      </w:r>
      <w:r w:rsidRPr="009945C9">
        <w:rPr>
          <w:rFonts w:asciiTheme="majorBidi" w:hAnsiTheme="majorBidi" w:cstheme="majorBidi"/>
          <w:snapToGrid w:val="0"/>
        </w:rPr>
        <w:tab/>
      </w:r>
      <w:r w:rsidRPr="009945C9">
        <w:rPr>
          <w:rFonts w:asciiTheme="majorBidi" w:hAnsiTheme="majorBidi" w:cstheme="majorBidi"/>
          <w:snapToGrid w:val="0"/>
        </w:rPr>
        <w:tab/>
      </w:r>
      <w:r w:rsidRPr="009945C9">
        <w:rPr>
          <w:rFonts w:asciiTheme="majorBidi" w:hAnsiTheme="majorBidi" w:cstheme="majorBidi"/>
          <w:snapToGrid w:val="0"/>
        </w:rPr>
        <w:tab/>
      </w:r>
      <w:r w:rsidRPr="009945C9">
        <w:rPr>
          <w:rFonts w:asciiTheme="majorBidi" w:hAnsiTheme="majorBidi" w:cstheme="majorBidi"/>
          <w:snapToGrid w:val="0"/>
        </w:rPr>
        <w:tab/>
        <w:t xml:space="preserve">      </w:t>
      </w:r>
      <w:r>
        <w:rPr>
          <w:rFonts w:asciiTheme="majorBidi" w:hAnsiTheme="majorBidi" w:cstheme="majorBidi"/>
          <w:snapToGrid w:val="0"/>
        </w:rPr>
        <w:t xml:space="preserve"> </w:t>
      </w:r>
      <w:r w:rsidRPr="009945C9">
        <w:rPr>
          <w:rFonts w:asciiTheme="majorBidi" w:hAnsiTheme="majorBidi" w:cstheme="majorBidi"/>
          <w:snapToGrid w:val="0"/>
        </w:rPr>
        <w:t xml:space="preserve"> $</w:t>
      </w:r>
      <w:r w:rsidR="008E3C56">
        <w:rPr>
          <w:rFonts w:asciiTheme="majorBidi" w:hAnsiTheme="majorBidi" w:cstheme="majorBidi"/>
          <w:snapToGrid w:val="0"/>
        </w:rPr>
        <w:t>5,043.95</w:t>
      </w:r>
    </w:p>
    <w:p w14:paraId="377CCE92" w14:textId="77777777" w:rsidR="00CD44AB" w:rsidRDefault="00CD44AB" w:rsidP="00CD44AB">
      <w:pPr>
        <w:widowControl w:val="0"/>
        <w:rPr>
          <w:snapToGrid w:val="0"/>
        </w:rPr>
      </w:pPr>
    </w:p>
    <w:p w14:paraId="4A0D8E2E" w14:textId="08FF525E" w:rsidR="00CD44AB" w:rsidRPr="009945C9" w:rsidRDefault="00CD44AB" w:rsidP="00CD44AB">
      <w:pPr>
        <w:widowControl w:val="0"/>
        <w:rPr>
          <w:rFonts w:asciiTheme="majorBidi" w:hAnsiTheme="majorBidi" w:cstheme="majorBidi"/>
          <w:snapToGrid w:val="0"/>
        </w:rPr>
      </w:pPr>
      <w:r>
        <w:rPr>
          <w:rFonts w:asciiTheme="majorBidi" w:hAnsiTheme="majorBidi" w:cstheme="majorBidi"/>
          <w:snapToGrid w:val="0"/>
        </w:rPr>
        <w:t>Pat made a motion to pay the bills</w:t>
      </w:r>
      <w:r w:rsidR="00904B0F">
        <w:rPr>
          <w:rFonts w:asciiTheme="majorBidi" w:hAnsiTheme="majorBidi" w:cstheme="majorBidi"/>
          <w:snapToGrid w:val="0"/>
        </w:rPr>
        <w:t xml:space="preserve"> less the Department of Treasury and Illinois Department of Revenue which need to be double checked with Sandy.</w:t>
      </w:r>
      <w:r>
        <w:rPr>
          <w:rFonts w:asciiTheme="majorBidi" w:hAnsiTheme="majorBidi" w:cstheme="majorBidi"/>
          <w:snapToGrid w:val="0"/>
        </w:rPr>
        <w:t xml:space="preserve"> </w:t>
      </w:r>
      <w:r w:rsidR="00904B0F">
        <w:rPr>
          <w:rFonts w:asciiTheme="majorBidi" w:hAnsiTheme="majorBidi" w:cstheme="majorBidi"/>
          <w:snapToGrid w:val="0"/>
        </w:rPr>
        <w:t>Bev</w:t>
      </w:r>
      <w:r>
        <w:rPr>
          <w:rFonts w:asciiTheme="majorBidi" w:hAnsiTheme="majorBidi" w:cstheme="majorBidi"/>
          <w:snapToGrid w:val="0"/>
        </w:rPr>
        <w:t xml:space="preserve"> seconded, motion carried unanimously.</w:t>
      </w:r>
    </w:p>
    <w:p w14:paraId="05145E12" w14:textId="77777777" w:rsidR="00CD44AB" w:rsidRDefault="00CD44AB" w:rsidP="00CD44AB">
      <w:pPr>
        <w:widowControl w:val="0"/>
        <w:rPr>
          <w:snapToGrid w:val="0"/>
        </w:rPr>
      </w:pPr>
    </w:p>
    <w:p w14:paraId="79698678" w14:textId="77777777" w:rsidR="00CD44AB" w:rsidRPr="00AF0757" w:rsidRDefault="00CD44AB" w:rsidP="00CD44AB">
      <w:pPr>
        <w:rPr>
          <w:rFonts w:ascii="Times New Roman" w:eastAsia="Times New Roman" w:hAnsi="Times New Roman" w:cs="Times New Roman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Sheriff’s Report: </w:t>
      </w:r>
      <w:r w:rsidRPr="00AF0757">
        <w:rPr>
          <w:rFonts w:ascii="Times New Roman" w:eastAsia="Times New Roman" w:hAnsi="Times New Roman" w:cs="Times New Roman"/>
          <w:color w:val="000000"/>
        </w:rPr>
        <w:t xml:space="preserve">Deputy Briars </w:t>
      </w:r>
      <w:r>
        <w:rPr>
          <w:rFonts w:ascii="Times New Roman" w:eastAsia="Times New Roman" w:hAnsi="Times New Roman" w:cs="Times New Roman"/>
          <w:color w:val="000000"/>
        </w:rPr>
        <w:t xml:space="preserve">not present. </w:t>
      </w:r>
    </w:p>
    <w:p w14:paraId="605890B2" w14:textId="77777777" w:rsidR="00CD44AB" w:rsidRDefault="00CD44AB" w:rsidP="00CD44AB">
      <w:pPr>
        <w:rPr>
          <w:rFonts w:ascii="Times New Roman" w:eastAsia="Times New Roman" w:hAnsi="Times New Roman" w:cs="Times New Roman"/>
        </w:rPr>
      </w:pPr>
    </w:p>
    <w:p w14:paraId="4DDCE8AC" w14:textId="57CF487C" w:rsidR="00CD44AB" w:rsidRDefault="00CD44AB" w:rsidP="00CD44AB">
      <w:pPr>
        <w:rPr>
          <w:rFonts w:ascii="Times New Roman" w:eastAsia="Times New Roman" w:hAnsi="Times New Roman" w:cs="Times New Roman"/>
          <w:color w:val="000000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Building Report:</w:t>
      </w:r>
      <w:r w:rsidRPr="00AF075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AF0757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Board read over the report – no questions. </w:t>
      </w:r>
    </w:p>
    <w:p w14:paraId="461C9743" w14:textId="77777777" w:rsidR="00CD44AB" w:rsidRDefault="00CD44AB" w:rsidP="00CD44AB">
      <w:pPr>
        <w:rPr>
          <w:rFonts w:ascii="Times New Roman" w:eastAsia="Times New Roman" w:hAnsi="Times New Roman" w:cs="Times New Roman"/>
        </w:rPr>
      </w:pPr>
    </w:p>
    <w:p w14:paraId="2ED6F8A9" w14:textId="77777777" w:rsidR="00CD44AB" w:rsidRPr="00AF0757" w:rsidRDefault="00CD44AB" w:rsidP="00CD44AB">
      <w:pPr>
        <w:rPr>
          <w:rFonts w:ascii="Times New Roman" w:eastAsia="Times New Roman" w:hAnsi="Times New Roman" w:cs="Times New Roman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Citizen’s Comments/Agenda Items: </w:t>
      </w:r>
      <w:r w:rsidRPr="00AF0757">
        <w:rPr>
          <w:rFonts w:ascii="Times New Roman" w:eastAsia="Times New Roman" w:hAnsi="Times New Roman" w:cs="Times New Roman"/>
          <w:color w:val="000000"/>
        </w:rPr>
        <w:t>  None</w:t>
      </w:r>
    </w:p>
    <w:p w14:paraId="080E2DA3" w14:textId="77777777" w:rsidR="00CD44AB" w:rsidRDefault="00CD44AB" w:rsidP="00CD44AB">
      <w:pPr>
        <w:rPr>
          <w:rFonts w:ascii="Times New Roman" w:eastAsia="Times New Roman" w:hAnsi="Times New Roman" w:cs="Times New Roman"/>
        </w:rPr>
      </w:pPr>
    </w:p>
    <w:p w14:paraId="22F96935" w14:textId="77777777" w:rsidR="00CD44AB" w:rsidRDefault="00CD44AB" w:rsidP="00CD44AB">
      <w:pPr>
        <w:rPr>
          <w:rFonts w:ascii="Times" w:eastAsia="Times New Roman" w:hAnsi="Times" w:cs="Times New Roman"/>
          <w:b/>
          <w:bCs/>
          <w:color w:val="000000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New Business</w:t>
      </w:r>
      <w:r w:rsidRPr="00AF0757">
        <w:rPr>
          <w:rFonts w:ascii="Times" w:eastAsia="Times New Roman" w:hAnsi="Times" w:cs="Times New Roman"/>
          <w:b/>
          <w:bCs/>
          <w:color w:val="000000"/>
          <w:u w:val="single"/>
        </w:rPr>
        <w:t xml:space="preserve">: </w:t>
      </w:r>
      <w:r w:rsidRPr="00AF0757">
        <w:rPr>
          <w:rFonts w:ascii="Times" w:eastAsia="Times New Roman" w:hAnsi="Times" w:cs="Times New Roman"/>
          <w:b/>
          <w:bCs/>
          <w:color w:val="000000"/>
        </w:rPr>
        <w:t> </w:t>
      </w:r>
    </w:p>
    <w:p w14:paraId="7618C5E6" w14:textId="4647F932" w:rsidR="00CD44AB" w:rsidRPr="00CD44AB" w:rsidRDefault="00CD44AB" w:rsidP="00CD44A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" w:eastAsia="Times New Roman" w:hAnsi="Times" w:cs="Times New Roman"/>
          <w:color w:val="000000"/>
        </w:rPr>
        <w:t xml:space="preserve">Brighter Daze Farm – </w:t>
      </w:r>
      <w:r w:rsidR="00904B0F">
        <w:rPr>
          <w:rFonts w:ascii="Times" w:eastAsia="Times New Roman" w:hAnsi="Times" w:cs="Times New Roman"/>
          <w:color w:val="000000"/>
        </w:rPr>
        <w:t>Doug stated that this farm wants to be annexed.</w:t>
      </w:r>
      <w:r w:rsidR="00675248">
        <w:rPr>
          <w:rFonts w:ascii="Times" w:eastAsia="Times New Roman" w:hAnsi="Times" w:cs="Times New Roman"/>
          <w:color w:val="000000"/>
        </w:rPr>
        <w:t xml:space="preserve"> Just a head’s up to the Board.</w:t>
      </w:r>
    </w:p>
    <w:p w14:paraId="1FA529E8" w14:textId="6C2140DD" w:rsidR="00CD44AB" w:rsidRPr="00CD44AB" w:rsidRDefault="00CD44AB" w:rsidP="00CD44A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" w:eastAsia="Times New Roman" w:hAnsi="Times" w:cs="Times New Roman"/>
          <w:color w:val="000000"/>
        </w:rPr>
        <w:t xml:space="preserve">Road work for 2023/Kendall County – </w:t>
      </w:r>
      <w:r w:rsidR="00904B0F">
        <w:rPr>
          <w:rFonts w:ascii="Times" w:eastAsia="Times New Roman" w:hAnsi="Times" w:cs="Times New Roman"/>
          <w:color w:val="000000"/>
        </w:rPr>
        <w:t>Doug asked if the Board wants</w:t>
      </w:r>
      <w:r w:rsidR="00324EB5">
        <w:rPr>
          <w:rFonts w:ascii="Times" w:eastAsia="Times New Roman" w:hAnsi="Times" w:cs="Times New Roman"/>
          <w:color w:val="000000"/>
        </w:rPr>
        <w:t xml:space="preserve"> to pursue more road work this year. He would like to try to finish up the roads in the old part of town that have not been done yet.</w:t>
      </w:r>
      <w:r w:rsidR="00601672">
        <w:rPr>
          <w:rFonts w:ascii="Times" w:eastAsia="Times New Roman" w:hAnsi="Times" w:cs="Times New Roman"/>
          <w:color w:val="000000"/>
        </w:rPr>
        <w:t xml:space="preserve"> Board advised him to move forward. </w:t>
      </w:r>
    </w:p>
    <w:p w14:paraId="12B44DF3" w14:textId="7FB00115" w:rsidR="00CD44AB" w:rsidRPr="00CD44AB" w:rsidRDefault="00CD44AB" w:rsidP="00CD44A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" w:eastAsia="Times New Roman" w:hAnsi="Times" w:cs="Times New Roman"/>
          <w:color w:val="000000"/>
        </w:rPr>
        <w:t>River’s Edge Park Pavilion/Lighting/Update</w:t>
      </w:r>
      <w:r w:rsidR="00601672">
        <w:rPr>
          <w:rFonts w:ascii="Times" w:eastAsia="Times New Roman" w:hAnsi="Times" w:cs="Times New Roman"/>
          <w:color w:val="000000"/>
        </w:rPr>
        <w:t xml:space="preserve"> – reviewed the work that was done to make the light not so bright.  Also reviewed what the remaining work is that will be done on the park including a path, benches, pad for port-o-potty.  Discussion on whether or not people should be charged for using the facility. </w:t>
      </w:r>
      <w:r w:rsidR="00675248">
        <w:rPr>
          <w:rFonts w:ascii="Times" w:eastAsia="Times New Roman" w:hAnsi="Times" w:cs="Times New Roman"/>
          <w:color w:val="000000"/>
        </w:rPr>
        <w:t>Doug will contact Newark about their rental system.</w:t>
      </w:r>
    </w:p>
    <w:p w14:paraId="2F6CF773" w14:textId="77777777" w:rsidR="00CD44AB" w:rsidRPr="00EE49AD" w:rsidRDefault="00CD44AB" w:rsidP="00CD44AB">
      <w:pPr>
        <w:rPr>
          <w:rFonts w:ascii="Times New Roman" w:eastAsia="Times New Roman" w:hAnsi="Times New Roman" w:cs="Times New Roman"/>
        </w:rPr>
      </w:pPr>
    </w:p>
    <w:p w14:paraId="025DCA07" w14:textId="77777777" w:rsidR="00CD44AB" w:rsidRDefault="00CD44AB" w:rsidP="00CD44AB">
      <w:pPr>
        <w:rPr>
          <w:rFonts w:ascii="Times New Roman" w:eastAsia="Times New Roman" w:hAnsi="Times New Roman" w:cs="Times New Roman"/>
          <w:color w:val="000000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Old Business</w:t>
      </w:r>
      <w:r w:rsidRPr="00AF0757">
        <w:rPr>
          <w:rFonts w:ascii="Times New Roman" w:eastAsia="Times New Roman" w:hAnsi="Times New Roman" w:cs="Times New Roman"/>
          <w:color w:val="000000"/>
          <w:u w:val="single"/>
        </w:rPr>
        <w:t>:</w:t>
      </w:r>
    </w:p>
    <w:p w14:paraId="631C1A73" w14:textId="16D140BD" w:rsidR="00CD44AB" w:rsidRDefault="00CD44AB" w:rsidP="00CD44A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Camper Complaints 308 Elm Street Update </w:t>
      </w:r>
      <w:r w:rsidR="00601672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601672">
        <w:rPr>
          <w:rFonts w:ascii="Times New Roman" w:eastAsia="Times New Roman" w:hAnsi="Times New Roman" w:cs="Times New Roman"/>
        </w:rPr>
        <w:t>Doug spoke to Greg about this situation after Ron struggled to find something.  Greg sent a letter to the owners of the trailer. They have been given a deadline of February 27</w:t>
      </w:r>
      <w:r w:rsidR="00601672" w:rsidRPr="00601672">
        <w:rPr>
          <w:rFonts w:ascii="Times New Roman" w:eastAsia="Times New Roman" w:hAnsi="Times New Roman" w:cs="Times New Roman"/>
          <w:vertAlign w:val="superscript"/>
        </w:rPr>
        <w:t>th</w:t>
      </w:r>
      <w:r w:rsidR="00601672">
        <w:rPr>
          <w:rFonts w:ascii="Times New Roman" w:eastAsia="Times New Roman" w:hAnsi="Times New Roman" w:cs="Times New Roman"/>
        </w:rPr>
        <w:t xml:space="preserve"> to bring the property into compliance. </w:t>
      </w:r>
    </w:p>
    <w:p w14:paraId="482F988D" w14:textId="77777777" w:rsidR="00CD44AB" w:rsidRPr="008434F6" w:rsidRDefault="00CD44AB" w:rsidP="00CD44AB">
      <w:pPr>
        <w:pStyle w:val="ListParagraph"/>
        <w:rPr>
          <w:rFonts w:ascii="Times New Roman" w:eastAsia="Times New Roman" w:hAnsi="Times New Roman" w:cs="Times New Roman"/>
        </w:rPr>
      </w:pPr>
    </w:p>
    <w:p w14:paraId="64FC43D8" w14:textId="7815FC0A" w:rsidR="00CD44AB" w:rsidRPr="00AF0757" w:rsidRDefault="00CD44AB" w:rsidP="00CD44AB">
      <w:pPr>
        <w:rPr>
          <w:rFonts w:ascii="Times New Roman" w:eastAsia="Times New Roman" w:hAnsi="Times New Roman" w:cs="Times New Roman"/>
        </w:rPr>
      </w:pPr>
      <w:r w:rsidRPr="00AF0757">
        <w:rPr>
          <w:rFonts w:ascii="Times New Roman" w:eastAsia="Times New Roman" w:hAnsi="Times New Roman" w:cs="Times New Roman"/>
          <w:color w:val="000000"/>
        </w:rPr>
        <w:t xml:space="preserve">Pat made motion to adjourn. </w:t>
      </w:r>
      <w:r w:rsidR="00601672">
        <w:rPr>
          <w:rFonts w:ascii="Times New Roman" w:eastAsia="Times New Roman" w:hAnsi="Times New Roman" w:cs="Times New Roman"/>
          <w:color w:val="000000"/>
        </w:rPr>
        <w:t>Bev</w:t>
      </w:r>
      <w:r>
        <w:rPr>
          <w:rFonts w:ascii="Times New Roman" w:eastAsia="Times New Roman" w:hAnsi="Times New Roman" w:cs="Times New Roman"/>
          <w:color w:val="000000"/>
        </w:rPr>
        <w:t xml:space="preserve"> seconded, motion carried unanimously. </w:t>
      </w:r>
      <w:r w:rsidRPr="00AF0757">
        <w:rPr>
          <w:rFonts w:ascii="Times New Roman" w:eastAsia="Times New Roman" w:hAnsi="Times New Roman" w:cs="Times New Roman"/>
          <w:color w:val="000000"/>
        </w:rPr>
        <w:t>Adjourned at 7:</w:t>
      </w:r>
      <w:r w:rsidR="00601672">
        <w:rPr>
          <w:rFonts w:ascii="Times New Roman" w:eastAsia="Times New Roman" w:hAnsi="Times New Roman" w:cs="Times New Roman"/>
          <w:color w:val="000000"/>
        </w:rPr>
        <w:t>40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F0757">
        <w:rPr>
          <w:rFonts w:ascii="Times New Roman" w:eastAsia="Times New Roman" w:hAnsi="Times New Roman" w:cs="Times New Roman"/>
          <w:color w:val="000000"/>
        </w:rPr>
        <w:t>pm</w:t>
      </w:r>
      <w:r w:rsidRPr="00AF0757">
        <w:rPr>
          <w:rFonts w:ascii="Times New Roman" w:eastAsia="Times New Roman" w:hAnsi="Times New Roman" w:cs="Times New Roman"/>
        </w:rPr>
        <w:br/>
      </w:r>
      <w:r w:rsidRPr="00AF0757">
        <w:rPr>
          <w:rFonts w:ascii="Times New Roman" w:eastAsia="Times New Roman" w:hAnsi="Times New Roman" w:cs="Times New Roman"/>
        </w:rPr>
        <w:br/>
      </w:r>
    </w:p>
    <w:p w14:paraId="3CC3A184" w14:textId="77777777" w:rsidR="00CD44AB" w:rsidRPr="00AF0757" w:rsidRDefault="00CD44AB" w:rsidP="00CD44AB">
      <w:pPr>
        <w:rPr>
          <w:rFonts w:ascii="Times New Roman" w:eastAsia="Times New Roman" w:hAnsi="Times New Roman" w:cs="Times New Roman"/>
        </w:rPr>
      </w:pPr>
      <w:r w:rsidRPr="00AF0757">
        <w:rPr>
          <w:rFonts w:ascii="Times New Roman" w:eastAsia="Times New Roman" w:hAnsi="Times New Roman" w:cs="Times New Roman"/>
          <w:color w:val="000000"/>
        </w:rPr>
        <w:tab/>
      </w:r>
      <w:r w:rsidRPr="00AF0757">
        <w:rPr>
          <w:rFonts w:ascii="Times New Roman" w:eastAsia="Times New Roman" w:hAnsi="Times New Roman" w:cs="Times New Roman"/>
          <w:color w:val="000000"/>
        </w:rPr>
        <w:tab/>
      </w:r>
      <w:r w:rsidRPr="00AF0757">
        <w:rPr>
          <w:rFonts w:ascii="Times New Roman" w:eastAsia="Times New Roman" w:hAnsi="Times New Roman" w:cs="Times New Roman"/>
          <w:color w:val="000000"/>
        </w:rPr>
        <w:tab/>
      </w:r>
      <w:r w:rsidRPr="00AF0757">
        <w:rPr>
          <w:rFonts w:ascii="Times New Roman" w:eastAsia="Times New Roman" w:hAnsi="Times New Roman" w:cs="Times New Roman"/>
          <w:color w:val="000000"/>
        </w:rPr>
        <w:tab/>
      </w:r>
      <w:r w:rsidRPr="00AF0757">
        <w:rPr>
          <w:rFonts w:ascii="Times New Roman" w:eastAsia="Times New Roman" w:hAnsi="Times New Roman" w:cs="Times New Roman"/>
          <w:color w:val="000000"/>
        </w:rPr>
        <w:tab/>
        <w:t>Respectfully Submitted, </w:t>
      </w:r>
    </w:p>
    <w:p w14:paraId="38181BF2" w14:textId="77777777" w:rsidR="00CD44AB" w:rsidRPr="00AF0757" w:rsidRDefault="00CD44AB" w:rsidP="00CD44AB">
      <w:pPr>
        <w:rPr>
          <w:rFonts w:ascii="Times New Roman" w:eastAsia="Times New Roman" w:hAnsi="Times New Roman" w:cs="Times New Roman"/>
        </w:rPr>
      </w:pPr>
    </w:p>
    <w:p w14:paraId="0FF4E856" w14:textId="77777777" w:rsidR="00CD44AB" w:rsidRPr="00AF0757" w:rsidRDefault="00CD44AB" w:rsidP="00CD44AB">
      <w:pPr>
        <w:ind w:left="288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Lenee Kissel, Clerk</w:t>
      </w:r>
    </w:p>
    <w:p w14:paraId="4181E16A" w14:textId="77777777" w:rsidR="00CD44AB" w:rsidRPr="00AF0757" w:rsidRDefault="00CD44AB" w:rsidP="00CD44AB">
      <w:pPr>
        <w:spacing w:after="240"/>
        <w:rPr>
          <w:rFonts w:ascii="Times New Roman" w:eastAsia="Times New Roman" w:hAnsi="Times New Roman" w:cs="Times New Roman"/>
        </w:rPr>
      </w:pPr>
      <w:r w:rsidRPr="00AF0757">
        <w:rPr>
          <w:rFonts w:ascii="Times New Roman" w:eastAsia="Times New Roman" w:hAnsi="Times New Roman" w:cs="Times New Roman"/>
        </w:rPr>
        <w:br/>
      </w:r>
      <w:r w:rsidRPr="00AF0757">
        <w:rPr>
          <w:rFonts w:ascii="Times New Roman" w:eastAsia="Times New Roman" w:hAnsi="Times New Roman" w:cs="Times New Roman"/>
        </w:rPr>
        <w:br/>
      </w:r>
    </w:p>
    <w:p w14:paraId="2EB185DC" w14:textId="77777777" w:rsidR="00CD44AB" w:rsidRPr="00AF0757" w:rsidRDefault="00CD44AB" w:rsidP="00CD44AB">
      <w:pPr>
        <w:rPr>
          <w:rFonts w:ascii="Times New Roman" w:eastAsia="Times New Roman" w:hAnsi="Times New Roman" w:cs="Times New Roman"/>
        </w:rPr>
      </w:pPr>
    </w:p>
    <w:p w14:paraId="6B692767" w14:textId="77777777" w:rsidR="00CD44AB" w:rsidRPr="00AF0757" w:rsidRDefault="00CD44AB" w:rsidP="00CD44AB"/>
    <w:p w14:paraId="3C199C7E" w14:textId="77777777" w:rsidR="00CD44AB" w:rsidRDefault="00CD44AB" w:rsidP="00CD44AB"/>
    <w:p w14:paraId="3D957433" w14:textId="77777777" w:rsidR="00CD44AB" w:rsidRDefault="00CD44AB" w:rsidP="00CD44AB"/>
    <w:p w14:paraId="0940B47D" w14:textId="77777777" w:rsidR="00CD44AB" w:rsidRDefault="00CD44AB"/>
    <w:sectPr w:rsidR="00CD4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551FD"/>
    <w:multiLevelType w:val="hybridMultilevel"/>
    <w:tmpl w:val="333C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257A1"/>
    <w:multiLevelType w:val="hybridMultilevel"/>
    <w:tmpl w:val="FD4C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776889">
    <w:abstractNumId w:val="0"/>
  </w:num>
  <w:num w:numId="2" w16cid:durableId="79733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B"/>
    <w:rsid w:val="00224611"/>
    <w:rsid w:val="00324EB5"/>
    <w:rsid w:val="004A677B"/>
    <w:rsid w:val="00601672"/>
    <w:rsid w:val="00675248"/>
    <w:rsid w:val="006823A9"/>
    <w:rsid w:val="008A45D3"/>
    <w:rsid w:val="008E3C56"/>
    <w:rsid w:val="00904B0F"/>
    <w:rsid w:val="00CD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8DDDD"/>
  <w15:chartTrackingRefBased/>
  <w15:docId w15:val="{A139564D-B095-9143-8FE0-3943226E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44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D4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Millington</dc:creator>
  <cp:keywords/>
  <dc:description/>
  <cp:lastModifiedBy>Village Millington</cp:lastModifiedBy>
  <cp:revision>9</cp:revision>
  <dcterms:created xsi:type="dcterms:W3CDTF">2023-02-13T23:47:00Z</dcterms:created>
  <dcterms:modified xsi:type="dcterms:W3CDTF">2023-02-14T02:20:00Z</dcterms:modified>
</cp:coreProperties>
</file>