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A1AC2" w14:textId="77777777" w:rsidR="00823C96" w:rsidRDefault="00823C96" w:rsidP="00823C96">
      <w:pPr>
        <w:widowControl w:val="0"/>
        <w:tabs>
          <w:tab w:val="center" w:pos="5760"/>
          <w:tab w:val="left" w:pos="10030"/>
        </w:tabs>
        <w:rPr>
          <w:rFonts w:ascii="Century Gothic" w:hAnsi="Century Gothic"/>
          <w:b/>
          <w:snapToGrid w:val="0"/>
          <w:sz w:val="24"/>
        </w:rPr>
      </w:pPr>
      <w:r>
        <w:rPr>
          <w:rFonts w:ascii="Lucida Console" w:eastAsia="Cambria" w:hAnsi="Lucida Console" w:cs="Lucida Console"/>
          <w:color w:val="E1251D"/>
          <w:sz w:val="38"/>
          <w:szCs w:val="38"/>
        </w:rPr>
        <w:tab/>
        <w:t> </w:t>
      </w:r>
      <w:r>
        <w:rPr>
          <w:rFonts w:ascii="Century Gothic" w:hAnsi="Century Gothic"/>
          <w:b/>
          <w:snapToGrid w:val="0"/>
          <w:sz w:val="24"/>
        </w:rPr>
        <w:t>VILLAGE OF MILLINGTON BOARD OF TRUSTEES</w:t>
      </w:r>
    </w:p>
    <w:p w14:paraId="695148A9" w14:textId="6FC17835" w:rsidR="00823C96" w:rsidRDefault="00823C96" w:rsidP="00823C96">
      <w:pPr>
        <w:widowControl w:val="0"/>
        <w:jc w:val="center"/>
        <w:rPr>
          <w:rFonts w:ascii="Century Gothic" w:hAnsi="Century Gothic"/>
          <w:b/>
          <w:snapToGrid w:val="0"/>
          <w:sz w:val="24"/>
        </w:rPr>
      </w:pPr>
      <w:r>
        <w:rPr>
          <w:rFonts w:ascii="Century Gothic" w:hAnsi="Century Gothic"/>
          <w:b/>
          <w:snapToGrid w:val="0"/>
          <w:sz w:val="24"/>
        </w:rPr>
        <w:t>Monday, June 14</w:t>
      </w:r>
      <w:r w:rsidRPr="00AE5180">
        <w:rPr>
          <w:rFonts w:ascii="Century Gothic" w:hAnsi="Century Gothic"/>
          <w:b/>
          <w:snapToGrid w:val="0"/>
          <w:sz w:val="24"/>
          <w:vertAlign w:val="superscript"/>
        </w:rPr>
        <w:t>th</w:t>
      </w:r>
      <w:r>
        <w:rPr>
          <w:rFonts w:ascii="Century Gothic" w:hAnsi="Century Gothic"/>
          <w:b/>
          <w:snapToGrid w:val="0"/>
          <w:sz w:val="24"/>
        </w:rPr>
        <w:t xml:space="preserve"> 2021</w:t>
      </w:r>
    </w:p>
    <w:p w14:paraId="6E5D6078" w14:textId="77777777" w:rsidR="00823C96" w:rsidRPr="007719FA" w:rsidRDefault="00823C96" w:rsidP="00823C96">
      <w:pPr>
        <w:widowControl w:val="0"/>
        <w:tabs>
          <w:tab w:val="left" w:pos="937"/>
          <w:tab w:val="left" w:pos="2093"/>
        </w:tabs>
        <w:rPr>
          <w:rFonts w:ascii="Century Gothic" w:hAnsi="Century Gothic"/>
          <w:snapToGrid w:val="0"/>
          <w:sz w:val="24"/>
        </w:rPr>
      </w:pPr>
      <w:r>
        <w:rPr>
          <w:rFonts w:ascii="Century Gothic" w:hAnsi="Century Gothic"/>
          <w:b/>
          <w:snapToGrid w:val="0"/>
          <w:sz w:val="24"/>
        </w:rPr>
        <w:tab/>
      </w:r>
      <w:r>
        <w:rPr>
          <w:rFonts w:ascii="Century Gothic" w:hAnsi="Century Gothic"/>
          <w:b/>
          <w:snapToGrid w:val="0"/>
          <w:sz w:val="24"/>
        </w:rPr>
        <w:tab/>
      </w:r>
    </w:p>
    <w:p w14:paraId="0F4ADD13" w14:textId="77777777" w:rsidR="00823C96" w:rsidRDefault="00823C96" w:rsidP="00823C96">
      <w:pPr>
        <w:widowControl w:val="0"/>
        <w:rPr>
          <w:snapToGrid w:val="0"/>
          <w:sz w:val="24"/>
        </w:rPr>
      </w:pPr>
      <w:r>
        <w:rPr>
          <w:b/>
          <w:snapToGrid w:val="0"/>
          <w:sz w:val="24"/>
          <w:u w:val="single"/>
        </w:rPr>
        <w:t>Call to Order</w:t>
      </w:r>
      <w:r>
        <w:rPr>
          <w:snapToGrid w:val="0"/>
          <w:sz w:val="24"/>
        </w:rPr>
        <w:t>: Doug Holley called this meeting of the Village Board to order at 7:00 PM.</w:t>
      </w:r>
    </w:p>
    <w:p w14:paraId="460FD095" w14:textId="77777777" w:rsidR="00823C96" w:rsidRDefault="00823C96" w:rsidP="00823C96">
      <w:pPr>
        <w:widowControl w:val="0"/>
        <w:rPr>
          <w:snapToGrid w:val="0"/>
          <w:sz w:val="24"/>
        </w:rPr>
      </w:pPr>
    </w:p>
    <w:p w14:paraId="67C1C42F" w14:textId="63CEA65F" w:rsidR="00823C96" w:rsidRDefault="00823C96" w:rsidP="001F4791">
      <w:pPr>
        <w:widowControl w:val="0"/>
        <w:rPr>
          <w:snapToGrid w:val="0"/>
          <w:sz w:val="24"/>
        </w:rPr>
      </w:pPr>
      <w:r>
        <w:rPr>
          <w:b/>
          <w:snapToGrid w:val="0"/>
          <w:sz w:val="24"/>
          <w:u w:val="single"/>
        </w:rPr>
        <w:t>Roll Call/Establishment of Quorum:</w:t>
      </w:r>
      <w:r>
        <w:rPr>
          <w:b/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Present were Trustees, Beverly Casey, Pat Aloisio, Yvonne Roller, and Brian Kehoe, and Mike Smith present. Sandy White, treasurer present. Lenée Kissel, Clerk present. Doug Holley, president, present. </w:t>
      </w:r>
      <w:r w:rsidR="001F4791">
        <w:rPr>
          <w:snapToGrid w:val="0"/>
          <w:sz w:val="24"/>
        </w:rPr>
        <w:t xml:space="preserve">Brad Pekoc absent. </w:t>
      </w:r>
      <w:r>
        <w:rPr>
          <w:snapToGrid w:val="0"/>
          <w:sz w:val="24"/>
        </w:rPr>
        <w:t xml:space="preserve">No attorney present. </w:t>
      </w:r>
    </w:p>
    <w:p w14:paraId="0F903A09" w14:textId="77777777" w:rsidR="00823C96" w:rsidRDefault="00823C96" w:rsidP="00823C96">
      <w:pPr>
        <w:widowControl w:val="0"/>
        <w:rPr>
          <w:snapToGrid w:val="0"/>
          <w:sz w:val="24"/>
        </w:rPr>
      </w:pPr>
    </w:p>
    <w:p w14:paraId="2B0F2185" w14:textId="416725CF" w:rsidR="00823C96" w:rsidRDefault="00823C96" w:rsidP="00823C96">
      <w:pPr>
        <w:widowControl w:val="0"/>
        <w:rPr>
          <w:snapToGrid w:val="0"/>
          <w:sz w:val="24"/>
        </w:rPr>
      </w:pPr>
      <w:r w:rsidRPr="001451C3">
        <w:rPr>
          <w:b/>
          <w:snapToGrid w:val="0"/>
          <w:sz w:val="24"/>
          <w:u w:val="single"/>
        </w:rPr>
        <w:t>President’s Comments</w:t>
      </w:r>
      <w:r>
        <w:rPr>
          <w:b/>
          <w:snapToGrid w:val="0"/>
          <w:sz w:val="24"/>
          <w:u w:val="single"/>
        </w:rPr>
        <w:t>:</w:t>
      </w:r>
      <w:r>
        <w:rPr>
          <w:snapToGrid w:val="0"/>
          <w:sz w:val="24"/>
        </w:rPr>
        <w:t xml:space="preserve"> Doug stated </w:t>
      </w:r>
      <w:r w:rsidR="00CF666A">
        <w:rPr>
          <w:snapToGrid w:val="0"/>
          <w:sz w:val="24"/>
        </w:rPr>
        <w:t xml:space="preserve">that he is hoping the bridge is done in the three months projected.  Kids are getting into the abandoned house down by Doug’s house.  </w:t>
      </w:r>
    </w:p>
    <w:p w14:paraId="7E85B245" w14:textId="77777777" w:rsidR="00823C96" w:rsidRDefault="00823C96" w:rsidP="00823C96">
      <w:pPr>
        <w:widowControl w:val="0"/>
        <w:rPr>
          <w:snapToGrid w:val="0"/>
          <w:sz w:val="24"/>
        </w:rPr>
      </w:pPr>
    </w:p>
    <w:p w14:paraId="6A1501CA" w14:textId="7CB1B05B" w:rsidR="00823C96" w:rsidRDefault="00823C96" w:rsidP="00823C96">
      <w:pPr>
        <w:widowControl w:val="0"/>
        <w:rPr>
          <w:snapToGrid w:val="0"/>
          <w:sz w:val="24"/>
        </w:rPr>
      </w:pPr>
      <w:r w:rsidRPr="001451C3">
        <w:rPr>
          <w:b/>
          <w:snapToGrid w:val="0"/>
          <w:sz w:val="24"/>
          <w:u w:val="single"/>
        </w:rPr>
        <w:t>Trustee’s Comments:</w:t>
      </w:r>
      <w:r>
        <w:rPr>
          <w:b/>
          <w:snapToGrid w:val="0"/>
          <w:sz w:val="24"/>
          <w:u w:val="single"/>
        </w:rPr>
        <w:t xml:space="preserve"> </w:t>
      </w:r>
      <w:r w:rsidR="00CF666A">
        <w:rPr>
          <w:snapToGrid w:val="0"/>
          <w:sz w:val="24"/>
        </w:rPr>
        <w:t>None</w:t>
      </w:r>
      <w:r>
        <w:rPr>
          <w:snapToGrid w:val="0"/>
          <w:sz w:val="24"/>
        </w:rPr>
        <w:t xml:space="preserve"> </w:t>
      </w:r>
    </w:p>
    <w:p w14:paraId="42F2A4FC" w14:textId="77777777" w:rsidR="00823C96" w:rsidRDefault="00823C96" w:rsidP="00823C96">
      <w:pPr>
        <w:widowControl w:val="0"/>
        <w:rPr>
          <w:snapToGrid w:val="0"/>
          <w:sz w:val="24"/>
        </w:rPr>
      </w:pPr>
    </w:p>
    <w:p w14:paraId="71B02206" w14:textId="264D3CAB" w:rsidR="00823C96" w:rsidRDefault="00823C96" w:rsidP="00823C96">
      <w:pPr>
        <w:widowControl w:val="0"/>
        <w:tabs>
          <w:tab w:val="left" w:pos="5090"/>
        </w:tabs>
        <w:rPr>
          <w:snapToGrid w:val="0"/>
          <w:sz w:val="24"/>
        </w:rPr>
      </w:pPr>
      <w:r w:rsidRPr="001451C3">
        <w:rPr>
          <w:b/>
          <w:snapToGrid w:val="0"/>
          <w:sz w:val="24"/>
          <w:u w:val="single"/>
        </w:rPr>
        <w:t>Citizen’s Comments</w:t>
      </w:r>
      <w:r>
        <w:rPr>
          <w:b/>
          <w:snapToGrid w:val="0"/>
          <w:sz w:val="24"/>
          <w:u w:val="single"/>
        </w:rPr>
        <w:t>/General</w:t>
      </w:r>
      <w:r w:rsidRPr="001451C3">
        <w:rPr>
          <w:b/>
          <w:snapToGrid w:val="0"/>
          <w:sz w:val="24"/>
          <w:u w:val="single"/>
        </w:rPr>
        <w:t>:</w:t>
      </w:r>
      <w:r w:rsidRPr="00702CAB">
        <w:rPr>
          <w:b/>
          <w:snapToGrid w:val="0"/>
          <w:sz w:val="24"/>
        </w:rPr>
        <w:t xml:space="preserve"> </w:t>
      </w:r>
      <w:r w:rsidR="00CF666A">
        <w:rPr>
          <w:snapToGrid w:val="0"/>
          <w:sz w:val="24"/>
        </w:rPr>
        <w:t>None</w:t>
      </w:r>
      <w:r>
        <w:rPr>
          <w:snapToGrid w:val="0"/>
          <w:sz w:val="24"/>
        </w:rPr>
        <w:t xml:space="preserve"> </w:t>
      </w:r>
    </w:p>
    <w:p w14:paraId="0D162F27" w14:textId="77777777" w:rsidR="00823C96" w:rsidRDefault="00823C96" w:rsidP="00823C96">
      <w:pPr>
        <w:widowControl w:val="0"/>
        <w:tabs>
          <w:tab w:val="left" w:pos="5090"/>
        </w:tabs>
        <w:rPr>
          <w:snapToGrid w:val="0"/>
          <w:sz w:val="24"/>
        </w:rPr>
      </w:pPr>
    </w:p>
    <w:p w14:paraId="271B9F18" w14:textId="27303131" w:rsidR="00823C96" w:rsidRDefault="00823C96" w:rsidP="00823C96">
      <w:pPr>
        <w:widowControl w:val="0"/>
        <w:rPr>
          <w:snapToGrid w:val="0"/>
          <w:sz w:val="24"/>
        </w:rPr>
      </w:pPr>
      <w:r>
        <w:rPr>
          <w:b/>
          <w:snapToGrid w:val="0"/>
          <w:sz w:val="24"/>
          <w:u w:val="single"/>
        </w:rPr>
        <w:t xml:space="preserve">Minutes for </w:t>
      </w:r>
      <w:r w:rsidR="001F4791">
        <w:rPr>
          <w:b/>
          <w:snapToGrid w:val="0"/>
          <w:sz w:val="24"/>
          <w:u w:val="single"/>
        </w:rPr>
        <w:t>May 10th</w:t>
      </w:r>
      <w:r>
        <w:rPr>
          <w:b/>
          <w:snapToGrid w:val="0"/>
          <w:sz w:val="24"/>
          <w:u w:val="single"/>
        </w:rPr>
        <w:t>, 2021 Regular Board Meeting</w:t>
      </w:r>
      <w:r>
        <w:rPr>
          <w:snapToGrid w:val="0"/>
          <w:sz w:val="24"/>
        </w:rPr>
        <w:t xml:space="preserve">: </w:t>
      </w:r>
      <w:r w:rsidR="00CF666A">
        <w:rPr>
          <w:snapToGrid w:val="0"/>
          <w:sz w:val="24"/>
        </w:rPr>
        <w:t>Pat</w:t>
      </w:r>
      <w:r>
        <w:rPr>
          <w:snapToGrid w:val="0"/>
          <w:sz w:val="24"/>
        </w:rPr>
        <w:t xml:space="preserve"> </w:t>
      </w:r>
      <w:r w:rsidRPr="000B4D37">
        <w:rPr>
          <w:snapToGrid w:val="0"/>
          <w:sz w:val="24"/>
        </w:rPr>
        <w:t>ma</w:t>
      </w:r>
      <w:r>
        <w:rPr>
          <w:snapToGrid w:val="0"/>
          <w:sz w:val="24"/>
        </w:rPr>
        <w:t xml:space="preserve">de a motion to accept the </w:t>
      </w:r>
      <w:r w:rsidR="001F4791">
        <w:rPr>
          <w:snapToGrid w:val="0"/>
          <w:sz w:val="24"/>
        </w:rPr>
        <w:t>May</w:t>
      </w:r>
      <w:r>
        <w:rPr>
          <w:snapToGrid w:val="0"/>
          <w:sz w:val="24"/>
        </w:rPr>
        <w:t xml:space="preserve"> 1</w:t>
      </w:r>
      <w:r w:rsidR="001F4791">
        <w:rPr>
          <w:snapToGrid w:val="0"/>
          <w:sz w:val="24"/>
        </w:rPr>
        <w:t>0</w:t>
      </w:r>
      <w:r>
        <w:rPr>
          <w:snapToGrid w:val="0"/>
          <w:sz w:val="24"/>
        </w:rPr>
        <w:t xml:space="preserve">th, 2021 meeting.  </w:t>
      </w:r>
      <w:r w:rsidR="00CF666A">
        <w:rPr>
          <w:snapToGrid w:val="0"/>
          <w:sz w:val="24"/>
        </w:rPr>
        <w:t>Yvonne</w:t>
      </w:r>
      <w:r>
        <w:rPr>
          <w:snapToGrid w:val="0"/>
          <w:sz w:val="24"/>
        </w:rPr>
        <w:t xml:space="preserve"> seconded, motion carried unanimously.</w:t>
      </w:r>
    </w:p>
    <w:p w14:paraId="0776DE0C" w14:textId="77777777" w:rsidR="00CF666A" w:rsidRDefault="00CF666A" w:rsidP="00823C96">
      <w:pPr>
        <w:widowControl w:val="0"/>
        <w:rPr>
          <w:snapToGrid w:val="0"/>
          <w:sz w:val="24"/>
        </w:rPr>
      </w:pPr>
    </w:p>
    <w:p w14:paraId="69B330D6" w14:textId="24A9BD97" w:rsidR="00823C96" w:rsidRDefault="00823C96" w:rsidP="00823C96">
      <w:pPr>
        <w:widowControl w:val="0"/>
        <w:rPr>
          <w:snapToGrid w:val="0"/>
          <w:sz w:val="24"/>
        </w:rPr>
      </w:pPr>
      <w:r>
        <w:rPr>
          <w:b/>
          <w:snapToGrid w:val="0"/>
          <w:sz w:val="24"/>
          <w:u w:val="single"/>
        </w:rPr>
        <w:t>Treasurer’s Report:</w:t>
      </w:r>
      <w:r>
        <w:rPr>
          <w:snapToGrid w:val="0"/>
          <w:sz w:val="24"/>
        </w:rPr>
        <w:t xml:space="preserve">  </w:t>
      </w:r>
      <w:r w:rsidR="00CF666A">
        <w:rPr>
          <w:snapToGrid w:val="0"/>
          <w:sz w:val="24"/>
        </w:rPr>
        <w:t xml:space="preserve">Board reviewed both the April and May, 2021 reports.  </w:t>
      </w:r>
      <w:r w:rsidR="00DD03FB">
        <w:rPr>
          <w:snapToGrid w:val="0"/>
          <w:sz w:val="24"/>
        </w:rPr>
        <w:t xml:space="preserve">Net Income for April and May of 2021 was $32,487.02.  Checking/Savings Account has $387,571.61.  Playground fund is $48,016.30. MFT has $61,680.08. Suggested she try google chrome. MFT Bond Grant $29,217.40.  Sandy stated that there will be penalties because EFPTS will not accept her payments. </w:t>
      </w:r>
    </w:p>
    <w:p w14:paraId="1A6568C5" w14:textId="77777777" w:rsidR="00823C96" w:rsidRDefault="00823C96" w:rsidP="00823C96">
      <w:pPr>
        <w:widowControl w:val="0"/>
        <w:rPr>
          <w:snapToGrid w:val="0"/>
          <w:sz w:val="24"/>
        </w:rPr>
      </w:pPr>
    </w:p>
    <w:p w14:paraId="3F711E0A" w14:textId="77777777" w:rsidR="00823C96" w:rsidRDefault="00823C96" w:rsidP="00823C96">
      <w:pPr>
        <w:widowControl w:val="0"/>
        <w:rPr>
          <w:snapToGrid w:val="0"/>
          <w:sz w:val="24"/>
        </w:rPr>
      </w:pPr>
      <w:r>
        <w:rPr>
          <w:b/>
          <w:snapToGrid w:val="0"/>
          <w:sz w:val="24"/>
          <w:u w:val="single"/>
        </w:rPr>
        <w:t>Bills to Pay</w:t>
      </w:r>
      <w:r>
        <w:rPr>
          <w:snapToGrid w:val="0"/>
          <w:sz w:val="24"/>
        </w:rPr>
        <w:t xml:space="preserve">: </w:t>
      </w:r>
    </w:p>
    <w:p w14:paraId="719A429E" w14:textId="0EE839B0" w:rsidR="00823C96" w:rsidRDefault="00823C96" w:rsidP="00823C96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>Ron Rithaler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340.8</w:t>
      </w:r>
      <w:r w:rsidR="00CF666A">
        <w:rPr>
          <w:snapToGrid w:val="0"/>
          <w:sz w:val="24"/>
        </w:rPr>
        <w:t>5</w:t>
      </w:r>
    </w:p>
    <w:p w14:paraId="45FA9132" w14:textId="357205DF" w:rsidR="00823C96" w:rsidRDefault="00823C96" w:rsidP="00823C96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>Lenée Kissel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109.2</w:t>
      </w:r>
      <w:r w:rsidR="00CF666A">
        <w:rPr>
          <w:snapToGrid w:val="0"/>
          <w:sz w:val="24"/>
        </w:rPr>
        <w:t>5</w:t>
      </w:r>
      <w:r>
        <w:rPr>
          <w:snapToGrid w:val="0"/>
          <w:sz w:val="24"/>
        </w:rPr>
        <w:t xml:space="preserve">  </w:t>
      </w:r>
    </w:p>
    <w:p w14:paraId="38A11749" w14:textId="389B9A3F" w:rsidR="00823C96" w:rsidRDefault="00823C96" w:rsidP="00823C96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>S. White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109.2</w:t>
      </w:r>
      <w:r w:rsidR="00CF666A">
        <w:rPr>
          <w:snapToGrid w:val="0"/>
          <w:sz w:val="24"/>
        </w:rPr>
        <w:t>5</w:t>
      </w:r>
    </w:p>
    <w:p w14:paraId="1707297C" w14:textId="7DF9DD77" w:rsidR="00823C96" w:rsidRDefault="00823C96" w:rsidP="00823C96">
      <w:pPr>
        <w:widowControl w:val="0"/>
        <w:ind w:firstLine="720"/>
        <w:rPr>
          <w:snapToGrid w:val="0"/>
          <w:sz w:val="24"/>
        </w:rPr>
      </w:pPr>
      <w:r>
        <w:rPr>
          <w:snapToGrid w:val="0"/>
          <w:sz w:val="24"/>
        </w:rPr>
        <w:t>Doug Holley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  44.2</w:t>
      </w:r>
      <w:r w:rsidR="00CF666A">
        <w:rPr>
          <w:snapToGrid w:val="0"/>
          <w:sz w:val="24"/>
        </w:rPr>
        <w:t>4</w:t>
      </w:r>
    </w:p>
    <w:p w14:paraId="75B217D6" w14:textId="15629EF8" w:rsidR="00CF666A" w:rsidRDefault="00CF666A" w:rsidP="00823C96">
      <w:pPr>
        <w:widowControl w:val="0"/>
        <w:ind w:firstLine="720"/>
        <w:rPr>
          <w:snapToGrid w:val="0"/>
          <w:sz w:val="24"/>
        </w:rPr>
      </w:pPr>
      <w:r>
        <w:rPr>
          <w:snapToGrid w:val="0"/>
          <w:sz w:val="24"/>
        </w:rPr>
        <w:t>Pat Aloisio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437.00</w:t>
      </w:r>
    </w:p>
    <w:p w14:paraId="0379485E" w14:textId="7069C18F" w:rsidR="00CF666A" w:rsidRDefault="00CF666A" w:rsidP="00823C96">
      <w:pPr>
        <w:widowControl w:val="0"/>
        <w:ind w:firstLine="720"/>
        <w:rPr>
          <w:snapToGrid w:val="0"/>
          <w:sz w:val="24"/>
        </w:rPr>
      </w:pPr>
      <w:r>
        <w:rPr>
          <w:snapToGrid w:val="0"/>
          <w:sz w:val="24"/>
        </w:rPr>
        <w:t>Fox River Heating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</w:t>
      </w:r>
      <w:r>
        <w:rPr>
          <w:snapToGrid w:val="0"/>
          <w:sz w:val="24"/>
        </w:rPr>
        <w:tab/>
        <w:t xml:space="preserve"> 933.00</w:t>
      </w:r>
    </w:p>
    <w:p w14:paraId="4A9C8A79" w14:textId="64D1C69E" w:rsidR="00CF666A" w:rsidRDefault="00CF666A" w:rsidP="00CF666A">
      <w:pPr>
        <w:widowControl w:val="0"/>
        <w:ind w:firstLine="720"/>
        <w:rPr>
          <w:snapToGrid w:val="0"/>
          <w:sz w:val="24"/>
        </w:rPr>
      </w:pPr>
      <w:r>
        <w:rPr>
          <w:snapToGrid w:val="0"/>
          <w:sz w:val="24"/>
        </w:rPr>
        <w:t>Newark BP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  50.00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</w:p>
    <w:p w14:paraId="3CE97B08" w14:textId="5E0D9867" w:rsidR="00823C96" w:rsidRPr="00C44E8A" w:rsidRDefault="00823C96" w:rsidP="00CF666A">
      <w:pPr>
        <w:widowControl w:val="0"/>
        <w:rPr>
          <w:snapToGrid w:val="0"/>
          <w:sz w:val="24"/>
        </w:rPr>
      </w:pPr>
      <w:r w:rsidRPr="00C44E8A">
        <w:rPr>
          <w:snapToGrid w:val="0"/>
          <w:sz w:val="24"/>
        </w:rPr>
        <w:tab/>
        <w:t>Waste Management</w:t>
      </w:r>
      <w:r w:rsidRPr="00C44E8A">
        <w:rPr>
          <w:snapToGrid w:val="0"/>
          <w:sz w:val="24"/>
        </w:rPr>
        <w:tab/>
      </w:r>
      <w:r w:rsidRPr="00C44E8A">
        <w:rPr>
          <w:snapToGrid w:val="0"/>
          <w:sz w:val="24"/>
        </w:rPr>
        <w:tab/>
      </w:r>
      <w:r w:rsidRPr="00C44E8A">
        <w:rPr>
          <w:snapToGrid w:val="0"/>
          <w:sz w:val="24"/>
        </w:rPr>
        <w:tab/>
        <w:t xml:space="preserve">   63.19</w:t>
      </w:r>
    </w:p>
    <w:p w14:paraId="6421B6B9" w14:textId="71D230A7" w:rsidR="00823C96" w:rsidRPr="00D60833" w:rsidRDefault="00823C96" w:rsidP="00823C96">
      <w:pPr>
        <w:widowControl w:val="0"/>
        <w:rPr>
          <w:snapToGrid w:val="0"/>
          <w:sz w:val="24"/>
        </w:rPr>
      </w:pPr>
      <w:r w:rsidRPr="00C44E8A">
        <w:rPr>
          <w:snapToGrid w:val="0"/>
          <w:sz w:val="24"/>
        </w:rPr>
        <w:tab/>
      </w:r>
      <w:r w:rsidRPr="00D60833">
        <w:rPr>
          <w:snapToGrid w:val="0"/>
          <w:sz w:val="24"/>
        </w:rPr>
        <w:t>Ameren IP</w:t>
      </w:r>
      <w:r w:rsidRPr="00D60833">
        <w:rPr>
          <w:snapToGrid w:val="0"/>
          <w:sz w:val="24"/>
        </w:rPr>
        <w:tab/>
      </w:r>
      <w:r w:rsidRPr="00D60833">
        <w:rPr>
          <w:snapToGrid w:val="0"/>
          <w:sz w:val="24"/>
        </w:rPr>
        <w:tab/>
      </w:r>
      <w:r w:rsidRPr="00D60833">
        <w:rPr>
          <w:snapToGrid w:val="0"/>
          <w:sz w:val="24"/>
        </w:rPr>
        <w:tab/>
        <w:t xml:space="preserve">             3</w:t>
      </w:r>
      <w:r w:rsidR="00CF666A">
        <w:rPr>
          <w:snapToGrid w:val="0"/>
          <w:sz w:val="24"/>
        </w:rPr>
        <w:t>36.97</w:t>
      </w:r>
    </w:p>
    <w:p w14:paraId="7C6BC8B8" w14:textId="09D9A5B8" w:rsidR="00823C96" w:rsidRDefault="00823C96" w:rsidP="00823C96">
      <w:pPr>
        <w:widowControl w:val="0"/>
        <w:rPr>
          <w:snapToGrid w:val="0"/>
          <w:sz w:val="24"/>
        </w:rPr>
      </w:pPr>
      <w:r w:rsidRPr="00D60833">
        <w:rPr>
          <w:snapToGrid w:val="0"/>
          <w:sz w:val="24"/>
        </w:rPr>
        <w:tab/>
      </w:r>
      <w:r>
        <w:rPr>
          <w:snapToGrid w:val="0"/>
          <w:sz w:val="24"/>
        </w:rPr>
        <w:t>Ameren IP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  </w:t>
      </w:r>
      <w:r w:rsidR="00CF666A">
        <w:rPr>
          <w:snapToGrid w:val="0"/>
          <w:sz w:val="24"/>
        </w:rPr>
        <w:t>53.60</w:t>
      </w:r>
    </w:p>
    <w:p w14:paraId="7DB74B06" w14:textId="4393518C" w:rsidR="00CF666A" w:rsidRDefault="00CF666A" w:rsidP="00823C96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 xml:space="preserve">AT&amp;T 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  73.29</w:t>
      </w:r>
    </w:p>
    <w:p w14:paraId="05AC5050" w14:textId="44135B66" w:rsidR="00CF666A" w:rsidRDefault="00CF666A" w:rsidP="00823C96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>Liberty Mutual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          1619.00</w:t>
      </w:r>
    </w:p>
    <w:p w14:paraId="35A63617" w14:textId="53A69397" w:rsidR="00CF666A" w:rsidRDefault="00CF666A" w:rsidP="00823C96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>Birdman Flower Risk Ins</w:t>
      </w:r>
      <w:r>
        <w:rPr>
          <w:snapToGrid w:val="0"/>
          <w:sz w:val="24"/>
        </w:rPr>
        <w:tab/>
        <w:t xml:space="preserve">        12,330.00</w:t>
      </w:r>
      <w:r>
        <w:rPr>
          <w:snapToGrid w:val="0"/>
          <w:sz w:val="24"/>
        </w:rPr>
        <w:tab/>
      </w:r>
    </w:p>
    <w:p w14:paraId="3878F540" w14:textId="246B0D25" w:rsidR="00CF666A" w:rsidRDefault="00CF666A" w:rsidP="00823C96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>Ron Rithaler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  15.15</w:t>
      </w:r>
    </w:p>
    <w:p w14:paraId="4E00422A" w14:textId="6C0A111D" w:rsidR="00823C96" w:rsidRDefault="00823C96" w:rsidP="00823C96">
      <w:pPr>
        <w:widowControl w:val="0"/>
        <w:ind w:firstLine="720"/>
        <w:rPr>
          <w:snapToGrid w:val="0"/>
          <w:sz w:val="24"/>
        </w:rPr>
      </w:pPr>
      <w:r>
        <w:rPr>
          <w:snapToGrid w:val="0"/>
          <w:sz w:val="24"/>
        </w:rPr>
        <w:t>Illinois Department of Revenue</w:t>
      </w:r>
      <w:r>
        <w:rPr>
          <w:snapToGrid w:val="0"/>
          <w:sz w:val="24"/>
        </w:rPr>
        <w:tab/>
        <w:t xml:space="preserve">   </w:t>
      </w:r>
      <w:r w:rsidR="00CF666A">
        <w:rPr>
          <w:snapToGrid w:val="0"/>
          <w:sz w:val="24"/>
        </w:rPr>
        <w:t>77.63</w:t>
      </w:r>
    </w:p>
    <w:p w14:paraId="7AF720E4" w14:textId="3ED198A4" w:rsidR="00823C96" w:rsidRDefault="00823C96" w:rsidP="00823C96">
      <w:pPr>
        <w:widowControl w:val="0"/>
        <w:ind w:firstLine="720"/>
        <w:rPr>
          <w:snapToGrid w:val="0"/>
          <w:sz w:val="24"/>
        </w:rPr>
      </w:pPr>
      <w:r>
        <w:rPr>
          <w:snapToGrid w:val="0"/>
          <w:sz w:val="24"/>
        </w:rPr>
        <w:t>Ancel Glink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                     </w:t>
      </w:r>
      <w:r w:rsidR="00CF666A">
        <w:rPr>
          <w:snapToGrid w:val="0"/>
          <w:sz w:val="24"/>
        </w:rPr>
        <w:t>1,900.00</w:t>
      </w:r>
    </w:p>
    <w:p w14:paraId="75B5D0A6" w14:textId="68D5E2C6" w:rsidR="00823C96" w:rsidRPr="00D60833" w:rsidRDefault="00823C96" w:rsidP="00823C96">
      <w:pPr>
        <w:widowControl w:val="0"/>
        <w:ind w:firstLine="720"/>
        <w:rPr>
          <w:snapToGrid w:val="0"/>
          <w:sz w:val="24"/>
          <w:u w:val="single"/>
        </w:rPr>
      </w:pPr>
      <w:r w:rsidRPr="000B69A9">
        <w:rPr>
          <w:snapToGrid w:val="0"/>
          <w:sz w:val="24"/>
          <w:u w:val="single"/>
        </w:rPr>
        <w:t>Department of Treasury</w:t>
      </w:r>
      <w:r w:rsidRPr="000B69A9">
        <w:rPr>
          <w:snapToGrid w:val="0"/>
          <w:sz w:val="24"/>
          <w:u w:val="single"/>
        </w:rPr>
        <w:tab/>
      </w:r>
      <w:r w:rsidRPr="000B69A9">
        <w:rPr>
          <w:snapToGrid w:val="0"/>
          <w:sz w:val="24"/>
          <w:u w:val="single"/>
        </w:rPr>
        <w:tab/>
        <w:t xml:space="preserve"> </w:t>
      </w:r>
      <w:r w:rsidR="00CF666A">
        <w:rPr>
          <w:snapToGrid w:val="0"/>
          <w:sz w:val="24"/>
          <w:u w:val="single"/>
        </w:rPr>
        <w:t>243.56</w:t>
      </w:r>
      <w:r>
        <w:rPr>
          <w:snapToGrid w:val="0"/>
          <w:sz w:val="24"/>
        </w:rPr>
        <w:tab/>
      </w:r>
    </w:p>
    <w:p w14:paraId="5B125A07" w14:textId="403B4379" w:rsidR="00823C96" w:rsidRDefault="00823C96" w:rsidP="00823C96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>Total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       </w:t>
      </w:r>
      <w:r w:rsidR="00CF666A">
        <w:rPr>
          <w:snapToGrid w:val="0"/>
          <w:sz w:val="24"/>
        </w:rPr>
        <w:t>18,735.98</w:t>
      </w:r>
    </w:p>
    <w:p w14:paraId="6A14A3C5" w14:textId="77777777" w:rsidR="00823C96" w:rsidRPr="008C02FF" w:rsidRDefault="00823C96" w:rsidP="00823C96">
      <w:pPr>
        <w:widowControl w:val="0"/>
        <w:rPr>
          <w:snapToGrid w:val="0"/>
          <w:sz w:val="24"/>
          <w:u w:val="single"/>
        </w:rPr>
      </w:pPr>
    </w:p>
    <w:p w14:paraId="34DBA59E" w14:textId="0D835D81" w:rsidR="00823C96" w:rsidRDefault="00823C96" w:rsidP="00823C96">
      <w:pPr>
        <w:widowControl w:val="0"/>
        <w:rPr>
          <w:snapToGrid w:val="0"/>
          <w:sz w:val="24"/>
        </w:rPr>
      </w:pPr>
      <w:r>
        <w:rPr>
          <w:b/>
          <w:snapToGrid w:val="0"/>
          <w:sz w:val="24"/>
          <w:u w:val="single"/>
        </w:rPr>
        <w:t>Bills to Pay</w:t>
      </w:r>
      <w:r>
        <w:rPr>
          <w:snapToGrid w:val="0"/>
          <w:sz w:val="24"/>
        </w:rPr>
        <w:t xml:space="preserve">:  </w:t>
      </w:r>
      <w:r w:rsidR="00DD03FB">
        <w:rPr>
          <w:snapToGrid w:val="0"/>
          <w:sz w:val="24"/>
        </w:rPr>
        <w:t>Yvonne</w:t>
      </w:r>
      <w:r>
        <w:rPr>
          <w:snapToGrid w:val="0"/>
          <w:sz w:val="24"/>
        </w:rPr>
        <w:t xml:space="preserve"> made a motion to pay the bills. </w:t>
      </w:r>
      <w:r w:rsidR="00DD03FB">
        <w:rPr>
          <w:snapToGrid w:val="0"/>
          <w:sz w:val="24"/>
        </w:rPr>
        <w:t>Pat</w:t>
      </w:r>
      <w:r>
        <w:rPr>
          <w:snapToGrid w:val="0"/>
          <w:sz w:val="24"/>
        </w:rPr>
        <w:t xml:space="preserve"> seconded, motion carried unanimously. </w:t>
      </w:r>
      <w:r w:rsidR="00DD03FB">
        <w:rPr>
          <w:snapToGrid w:val="0"/>
          <w:sz w:val="24"/>
        </w:rPr>
        <w:t xml:space="preserve">Sandy stated she would like to start paying </w:t>
      </w:r>
      <w:r w:rsidR="00974411">
        <w:rPr>
          <w:snapToGrid w:val="0"/>
          <w:sz w:val="24"/>
        </w:rPr>
        <w:t xml:space="preserve">the </w:t>
      </w:r>
      <w:r w:rsidR="00DD03FB">
        <w:rPr>
          <w:snapToGrid w:val="0"/>
          <w:sz w:val="24"/>
        </w:rPr>
        <w:t>bills on line that she can due to postage increases.</w:t>
      </w:r>
    </w:p>
    <w:p w14:paraId="613404CB" w14:textId="77777777" w:rsidR="00823C96" w:rsidRDefault="00823C96" w:rsidP="00823C96">
      <w:pPr>
        <w:widowControl w:val="0"/>
        <w:rPr>
          <w:snapToGrid w:val="0"/>
          <w:sz w:val="24"/>
        </w:rPr>
      </w:pPr>
    </w:p>
    <w:p w14:paraId="23A8B983" w14:textId="1D98A4F0" w:rsidR="00823C96" w:rsidRDefault="00823C96" w:rsidP="00823C96">
      <w:pPr>
        <w:rPr>
          <w:snapToGrid w:val="0"/>
          <w:sz w:val="24"/>
        </w:rPr>
      </w:pPr>
      <w:r w:rsidRPr="00441558">
        <w:rPr>
          <w:b/>
          <w:snapToGrid w:val="0"/>
          <w:sz w:val="24"/>
          <w:u w:val="single"/>
        </w:rPr>
        <w:t>Building Report:</w:t>
      </w:r>
      <w:r w:rsidRPr="0003798A">
        <w:rPr>
          <w:b/>
          <w:snapToGrid w:val="0"/>
          <w:sz w:val="24"/>
        </w:rPr>
        <w:t xml:space="preserve">  </w:t>
      </w:r>
      <w:r w:rsidR="00DD03FB">
        <w:rPr>
          <w:snapToGrid w:val="0"/>
          <w:sz w:val="24"/>
        </w:rPr>
        <w:t>No comments regarding the building report. Bev asked about a Fowler Street permit that is about to expire.</w:t>
      </w:r>
    </w:p>
    <w:p w14:paraId="1AE1A14C" w14:textId="77777777" w:rsidR="00823C96" w:rsidRDefault="00823C96" w:rsidP="00823C96">
      <w:pPr>
        <w:rPr>
          <w:snapToGrid w:val="0"/>
          <w:sz w:val="24"/>
        </w:rPr>
      </w:pPr>
    </w:p>
    <w:p w14:paraId="5CF597C1" w14:textId="77777777" w:rsidR="00823C96" w:rsidRDefault="00823C96" w:rsidP="00823C96">
      <w:pPr>
        <w:rPr>
          <w:snapToGrid w:val="0"/>
          <w:sz w:val="24"/>
        </w:rPr>
      </w:pPr>
      <w:r w:rsidRPr="001451C3">
        <w:rPr>
          <w:b/>
          <w:snapToGrid w:val="0"/>
          <w:sz w:val="24"/>
          <w:u w:val="single"/>
        </w:rPr>
        <w:t>Citizen’s Comments</w:t>
      </w:r>
      <w:r>
        <w:rPr>
          <w:b/>
          <w:snapToGrid w:val="0"/>
          <w:sz w:val="24"/>
          <w:u w:val="single"/>
        </w:rPr>
        <w:t>/Agenda Items</w:t>
      </w:r>
      <w:r w:rsidRPr="001451C3">
        <w:rPr>
          <w:b/>
          <w:snapToGrid w:val="0"/>
          <w:sz w:val="24"/>
          <w:u w:val="single"/>
        </w:rPr>
        <w:t>:</w:t>
      </w:r>
      <w:r>
        <w:rPr>
          <w:b/>
          <w:snapToGrid w:val="0"/>
          <w:sz w:val="24"/>
          <w:u w:val="single"/>
        </w:rPr>
        <w:t xml:space="preserve"> </w:t>
      </w:r>
      <w:r>
        <w:rPr>
          <w:snapToGrid w:val="0"/>
          <w:sz w:val="24"/>
        </w:rPr>
        <w:t xml:space="preserve"> None </w:t>
      </w:r>
    </w:p>
    <w:p w14:paraId="54CBBB53" w14:textId="77777777" w:rsidR="00823C96" w:rsidRDefault="00823C96" w:rsidP="00823C96">
      <w:pPr>
        <w:rPr>
          <w:snapToGrid w:val="0"/>
          <w:sz w:val="24"/>
        </w:rPr>
      </w:pPr>
    </w:p>
    <w:p w14:paraId="26DE54CB" w14:textId="77777777" w:rsidR="00823C96" w:rsidRDefault="00823C96" w:rsidP="00823C96">
      <w:pPr>
        <w:rPr>
          <w:rFonts w:ascii="Times New Roman Bold" w:hAnsi="Times New Roman Bold"/>
          <w:snapToGrid w:val="0"/>
          <w:sz w:val="24"/>
        </w:rPr>
      </w:pPr>
      <w:r w:rsidRPr="00E039C9">
        <w:rPr>
          <w:b/>
          <w:snapToGrid w:val="0"/>
          <w:sz w:val="24"/>
          <w:u w:val="single"/>
        </w:rPr>
        <w:lastRenderedPageBreak/>
        <w:t>New Business</w:t>
      </w:r>
      <w:r w:rsidRPr="005942FB">
        <w:rPr>
          <w:rFonts w:ascii="Times New Roman Bold" w:hAnsi="Times New Roman Bold"/>
          <w:b/>
          <w:snapToGrid w:val="0"/>
          <w:sz w:val="24"/>
          <w:u w:val="single"/>
        </w:rPr>
        <w:t xml:space="preserve">: </w:t>
      </w:r>
      <w:r>
        <w:rPr>
          <w:rFonts w:ascii="Times New Roman Bold" w:hAnsi="Times New Roman Bold"/>
          <w:snapToGrid w:val="0"/>
          <w:sz w:val="24"/>
        </w:rPr>
        <w:t xml:space="preserve">  </w:t>
      </w:r>
    </w:p>
    <w:p w14:paraId="3A67A9F7" w14:textId="77777777" w:rsidR="00823C96" w:rsidRDefault="00823C96" w:rsidP="00823C96">
      <w:pPr>
        <w:rPr>
          <w:rFonts w:ascii="Times New Roman Bold" w:hAnsi="Times New Roman Bold"/>
          <w:snapToGrid w:val="0"/>
          <w:sz w:val="24"/>
        </w:rPr>
      </w:pPr>
    </w:p>
    <w:p w14:paraId="792F32C1" w14:textId="16441D7D" w:rsidR="00F30BC6" w:rsidRPr="00F30BC6" w:rsidRDefault="001F4791" w:rsidP="00F30BC6">
      <w:pPr>
        <w:pStyle w:val="ListParagraph"/>
        <w:numPr>
          <w:ilvl w:val="0"/>
          <w:numId w:val="1"/>
        </w:numPr>
        <w:rPr>
          <w:b/>
          <w:snapToGrid w:val="0"/>
          <w:sz w:val="24"/>
          <w:u w:val="single"/>
        </w:rPr>
      </w:pPr>
      <w:r>
        <w:rPr>
          <w:snapToGrid w:val="0"/>
          <w:sz w:val="24"/>
        </w:rPr>
        <w:t>Wages</w:t>
      </w:r>
      <w:r w:rsidR="00DD03FB">
        <w:rPr>
          <w:snapToGrid w:val="0"/>
          <w:sz w:val="24"/>
        </w:rPr>
        <w:t xml:space="preserve"> </w:t>
      </w:r>
      <w:r w:rsidR="00F30BC6">
        <w:rPr>
          <w:snapToGrid w:val="0"/>
          <w:sz w:val="24"/>
        </w:rPr>
        <w:t>–</w:t>
      </w:r>
      <w:r w:rsidR="00DD03FB">
        <w:rPr>
          <w:snapToGrid w:val="0"/>
          <w:sz w:val="24"/>
        </w:rPr>
        <w:t xml:space="preserve"> </w:t>
      </w:r>
      <w:r w:rsidR="00F30BC6">
        <w:rPr>
          <w:snapToGrid w:val="0"/>
          <w:sz w:val="24"/>
        </w:rPr>
        <w:t>discussion about where the wages should be at. Brian suggested that we stay $2.00 above minimum wage. At this time, the Village will raise all hourly wages to $13.00, and Clerk will talk to attorney about writing an ordinance making it $2 above minimum wage.</w:t>
      </w:r>
    </w:p>
    <w:p w14:paraId="78006F59" w14:textId="0F18FBEC" w:rsidR="00FD43A0" w:rsidRPr="00FD43A0" w:rsidRDefault="001F4791" w:rsidP="00FD43A0">
      <w:pPr>
        <w:pStyle w:val="ListParagraph"/>
        <w:numPr>
          <w:ilvl w:val="0"/>
          <w:numId w:val="1"/>
        </w:numPr>
        <w:rPr>
          <w:b/>
          <w:snapToGrid w:val="0"/>
          <w:sz w:val="24"/>
          <w:u w:val="single"/>
        </w:rPr>
      </w:pPr>
      <w:r>
        <w:rPr>
          <w:snapToGrid w:val="0"/>
          <w:sz w:val="24"/>
        </w:rPr>
        <w:t>Fox Valley Heating and Air/Bill for Fixing A.C. Units Town Hall</w:t>
      </w:r>
      <w:r w:rsidR="00F30BC6">
        <w:rPr>
          <w:snapToGrid w:val="0"/>
          <w:sz w:val="24"/>
        </w:rPr>
        <w:t xml:space="preserve"> – Doug reviewed the work that was done on the air conditioning.  Doug asked to ratify $933.00 bill paid for their repairs.  Bev stated that we need to do a better job maintaining it.</w:t>
      </w:r>
      <w:r w:rsidR="00FD43A0">
        <w:rPr>
          <w:snapToGrid w:val="0"/>
          <w:sz w:val="24"/>
        </w:rPr>
        <w:t xml:space="preserve"> Bev made a motion to ratify the bill of $933.00 to Fox Valley Heating and Air. Pat seconded, motion carried unanimously.  </w:t>
      </w:r>
    </w:p>
    <w:p w14:paraId="6A1EC0DC" w14:textId="4918B386" w:rsidR="001F4791" w:rsidRPr="00AE49E3" w:rsidRDefault="001F4791" w:rsidP="00823C96">
      <w:pPr>
        <w:pStyle w:val="ListParagraph"/>
        <w:numPr>
          <w:ilvl w:val="0"/>
          <w:numId w:val="1"/>
        </w:numPr>
        <w:rPr>
          <w:b/>
          <w:snapToGrid w:val="0"/>
          <w:sz w:val="24"/>
          <w:u w:val="single"/>
        </w:rPr>
      </w:pPr>
      <w:r>
        <w:rPr>
          <w:snapToGrid w:val="0"/>
          <w:sz w:val="24"/>
        </w:rPr>
        <w:t>UTV</w:t>
      </w:r>
      <w:r w:rsidR="00FD43A0">
        <w:rPr>
          <w:snapToGrid w:val="0"/>
          <w:sz w:val="24"/>
        </w:rPr>
        <w:t xml:space="preserve"> – Doug stated that a resident would like to see a process for legalizing UTV’s on the road.  Doug stated that the top speed can be 45-85mph.  A resident, Mr. Bernard, attending the meeting stated that his UTV only goes 25mph.  Deputy Briars stated that the Kendall County Sheriff’s office is getting a lot of complaints about vehicles. They have attempted to educate people and it hasn’t been effective.  They have been directed to take a no-tolerance approach for any off road, ATV, UTV. Mr. Bernard stated that </w:t>
      </w:r>
      <w:r w:rsidR="007D2327">
        <w:rPr>
          <w:snapToGrid w:val="0"/>
          <w:sz w:val="24"/>
        </w:rPr>
        <w:t>he purchased a UTV thinking that it was allowed</w:t>
      </w:r>
      <w:r w:rsidR="00AE49E3">
        <w:rPr>
          <w:snapToGrid w:val="0"/>
          <w:sz w:val="24"/>
        </w:rPr>
        <w:t xml:space="preserve"> due to the language of “neighborhood vehicles” in the ordinance</w:t>
      </w:r>
      <w:r w:rsidR="007D2327">
        <w:rPr>
          <w:snapToGrid w:val="0"/>
          <w:sz w:val="24"/>
        </w:rPr>
        <w:t xml:space="preserve">.  Deputy Briars stated that no town that he is aware of allows UTVs. </w:t>
      </w:r>
      <w:r w:rsidR="00AE49E3">
        <w:rPr>
          <w:snapToGrid w:val="0"/>
          <w:sz w:val="24"/>
        </w:rPr>
        <w:t xml:space="preserve">Resident asked if the Board was all against the idea.  Board unanimously agreed that there should not be UTV’s on the street. </w:t>
      </w:r>
    </w:p>
    <w:p w14:paraId="53ABF405" w14:textId="3353711D" w:rsidR="00AE49E3" w:rsidRDefault="00AE49E3" w:rsidP="00AE49E3">
      <w:pPr>
        <w:rPr>
          <w:b/>
          <w:snapToGrid w:val="0"/>
          <w:sz w:val="24"/>
          <w:u w:val="single"/>
        </w:rPr>
      </w:pPr>
    </w:p>
    <w:p w14:paraId="23273530" w14:textId="4D396A03" w:rsidR="00AE49E3" w:rsidRDefault="00AE49E3" w:rsidP="00AE49E3">
      <w:pPr>
        <w:rPr>
          <w:bCs/>
          <w:snapToGrid w:val="0"/>
          <w:sz w:val="24"/>
        </w:rPr>
      </w:pPr>
      <w:r w:rsidRPr="00AE49E3">
        <w:rPr>
          <w:bCs/>
          <w:snapToGrid w:val="0"/>
          <w:sz w:val="24"/>
        </w:rPr>
        <w:t>Pause for Sheriff’s Report – more discussion regarding new UTV/ATV requirements.</w:t>
      </w:r>
      <w:r>
        <w:rPr>
          <w:bCs/>
          <w:snapToGrid w:val="0"/>
          <w:sz w:val="24"/>
        </w:rPr>
        <w:t xml:space="preserve"> No further questions for Deputy Briars.</w:t>
      </w:r>
    </w:p>
    <w:p w14:paraId="4A13730A" w14:textId="77777777" w:rsidR="00AE49E3" w:rsidRPr="00AE49E3" w:rsidRDefault="00AE49E3" w:rsidP="00AE49E3">
      <w:pPr>
        <w:rPr>
          <w:bCs/>
          <w:snapToGrid w:val="0"/>
          <w:sz w:val="24"/>
        </w:rPr>
      </w:pPr>
    </w:p>
    <w:p w14:paraId="4317CD5B" w14:textId="7A6FB706" w:rsidR="001F4791" w:rsidRPr="001F4791" w:rsidRDefault="001F4791" w:rsidP="00823C96">
      <w:pPr>
        <w:pStyle w:val="ListParagraph"/>
        <w:numPr>
          <w:ilvl w:val="0"/>
          <w:numId w:val="1"/>
        </w:numPr>
        <w:rPr>
          <w:b/>
          <w:snapToGrid w:val="0"/>
          <w:sz w:val="24"/>
          <w:u w:val="single"/>
        </w:rPr>
      </w:pPr>
      <w:r>
        <w:rPr>
          <w:snapToGrid w:val="0"/>
          <w:sz w:val="24"/>
        </w:rPr>
        <w:t>Birdiman and Flowers Risk Management/Liability Insurance</w:t>
      </w:r>
      <w:r w:rsidR="007F4E4E">
        <w:rPr>
          <w:snapToGrid w:val="0"/>
          <w:sz w:val="24"/>
        </w:rPr>
        <w:t xml:space="preserve"> – Doug wanted everyone just to be aware of the size of the liability insurance bill.</w:t>
      </w:r>
    </w:p>
    <w:p w14:paraId="797C03C4" w14:textId="11611C65" w:rsidR="001F4791" w:rsidRPr="00FD43A0" w:rsidRDefault="001F4791" w:rsidP="00823C96">
      <w:pPr>
        <w:pStyle w:val="ListParagraph"/>
        <w:numPr>
          <w:ilvl w:val="0"/>
          <w:numId w:val="1"/>
        </w:numPr>
        <w:rPr>
          <w:b/>
          <w:snapToGrid w:val="0"/>
          <w:sz w:val="24"/>
          <w:u w:val="single"/>
        </w:rPr>
      </w:pPr>
      <w:r>
        <w:rPr>
          <w:snapToGrid w:val="0"/>
          <w:sz w:val="24"/>
        </w:rPr>
        <w:t>S&amp;K Excavating Possible Ditch and Shoulder Work</w:t>
      </w:r>
      <w:r w:rsidR="007F4E4E">
        <w:rPr>
          <w:snapToGrid w:val="0"/>
          <w:sz w:val="24"/>
        </w:rPr>
        <w:t xml:space="preserve"> – Doug shared the proposal </w:t>
      </w:r>
      <w:r w:rsidR="00974411">
        <w:rPr>
          <w:snapToGrid w:val="0"/>
          <w:sz w:val="24"/>
        </w:rPr>
        <w:t>with</w:t>
      </w:r>
      <w:r w:rsidR="007F4E4E">
        <w:rPr>
          <w:snapToGrid w:val="0"/>
          <w:sz w:val="24"/>
        </w:rPr>
        <w:t xml:space="preserve"> the Board.  He stated that it needs to be done in the next year.  It is $2500 for ditch work and $500 to replace the stone.  Pat made a motion to authorize S&amp;K Excavating to do the ditch work and $500 to replace stone at the end of Bridge Street.  Yvonne seconded, motion carried unanimously.  </w:t>
      </w:r>
    </w:p>
    <w:p w14:paraId="2D92F996" w14:textId="7A7DB70C" w:rsidR="00FD43A0" w:rsidRDefault="00FD43A0" w:rsidP="00FD43A0">
      <w:pPr>
        <w:pStyle w:val="ListParagraph"/>
        <w:rPr>
          <w:snapToGrid w:val="0"/>
          <w:sz w:val="24"/>
        </w:rPr>
      </w:pPr>
    </w:p>
    <w:p w14:paraId="68DD725A" w14:textId="4F251DAD" w:rsidR="00823C96" w:rsidRDefault="00823C96" w:rsidP="00823C96">
      <w:pPr>
        <w:rPr>
          <w:b/>
          <w:snapToGrid w:val="0"/>
          <w:sz w:val="24"/>
          <w:u w:val="single"/>
        </w:rPr>
      </w:pPr>
      <w:r w:rsidRPr="00C62D20">
        <w:rPr>
          <w:b/>
          <w:snapToGrid w:val="0"/>
          <w:sz w:val="24"/>
          <w:u w:val="single"/>
        </w:rPr>
        <w:t xml:space="preserve">Old Business: </w:t>
      </w:r>
    </w:p>
    <w:p w14:paraId="1278D6B7" w14:textId="77777777" w:rsidR="00823C96" w:rsidRDefault="00823C96" w:rsidP="00823C96">
      <w:pPr>
        <w:rPr>
          <w:b/>
          <w:snapToGrid w:val="0"/>
          <w:sz w:val="24"/>
          <w:u w:val="single"/>
        </w:rPr>
      </w:pPr>
    </w:p>
    <w:p w14:paraId="516A4D13" w14:textId="0C1981CC" w:rsidR="00823C96" w:rsidRPr="001F4791" w:rsidRDefault="001F4791" w:rsidP="00823C96">
      <w:pPr>
        <w:pStyle w:val="ListParagraph"/>
        <w:numPr>
          <w:ilvl w:val="0"/>
          <w:numId w:val="2"/>
        </w:numPr>
        <w:rPr>
          <w:b/>
          <w:bCs/>
          <w:snapToGrid w:val="0"/>
          <w:sz w:val="24"/>
        </w:rPr>
      </w:pPr>
      <w:r>
        <w:rPr>
          <w:snapToGrid w:val="0"/>
          <w:sz w:val="24"/>
        </w:rPr>
        <w:t>Proposed Roads/MFT Resolution for Chip and Seal</w:t>
      </w:r>
      <w:r w:rsidR="00CF666A">
        <w:rPr>
          <w:snapToGrid w:val="0"/>
          <w:sz w:val="24"/>
        </w:rPr>
        <w:t xml:space="preserve"> – </w:t>
      </w:r>
      <w:r w:rsidR="007F4E4E">
        <w:rPr>
          <w:snapToGrid w:val="0"/>
          <w:sz w:val="24"/>
        </w:rPr>
        <w:t xml:space="preserve">Doug shared a proposal for A.C. Pavement Stripping Co., Inc. to do Chip and Seal for the total of $18,364.45.  Doug is trying to get D Construction to do patch work with the money that </w:t>
      </w:r>
      <w:r w:rsidR="00B43B08">
        <w:rPr>
          <w:snapToGrid w:val="0"/>
          <w:sz w:val="24"/>
        </w:rPr>
        <w:t xml:space="preserve">we saved when the D Construction bid came in under what we got approved for the road work.  Pat made a motion to adopt </w:t>
      </w:r>
      <w:r w:rsidR="00B43B08" w:rsidRPr="00B43B08">
        <w:rPr>
          <w:b/>
          <w:bCs/>
          <w:snapToGrid w:val="0"/>
          <w:sz w:val="24"/>
        </w:rPr>
        <w:t>“</w:t>
      </w:r>
      <w:r w:rsidR="00CF666A" w:rsidRPr="00B43B08">
        <w:rPr>
          <w:b/>
          <w:bCs/>
          <w:snapToGrid w:val="0"/>
          <w:sz w:val="24"/>
        </w:rPr>
        <w:t xml:space="preserve">Resolution 06-01-2021 </w:t>
      </w:r>
      <w:r w:rsidR="00B43B08" w:rsidRPr="00B43B08">
        <w:rPr>
          <w:b/>
          <w:bCs/>
          <w:snapToGrid w:val="0"/>
          <w:sz w:val="24"/>
        </w:rPr>
        <w:t xml:space="preserve">for the release of </w:t>
      </w:r>
      <w:r w:rsidR="00CF666A" w:rsidRPr="00B43B08">
        <w:rPr>
          <w:b/>
          <w:bCs/>
          <w:snapToGrid w:val="0"/>
          <w:sz w:val="24"/>
        </w:rPr>
        <w:t xml:space="preserve">motor fuel </w:t>
      </w:r>
      <w:r w:rsidR="00B43B08" w:rsidRPr="00B43B08">
        <w:rPr>
          <w:b/>
          <w:bCs/>
          <w:snapToGrid w:val="0"/>
          <w:sz w:val="24"/>
        </w:rPr>
        <w:t>funds in the amount</w:t>
      </w:r>
      <w:r w:rsidR="00CF666A" w:rsidRPr="00B43B08">
        <w:rPr>
          <w:b/>
          <w:bCs/>
          <w:snapToGrid w:val="0"/>
          <w:sz w:val="24"/>
        </w:rPr>
        <w:t xml:space="preserve"> of $25,000</w:t>
      </w:r>
      <w:r w:rsidR="00B43B08" w:rsidRPr="00B43B08">
        <w:rPr>
          <w:b/>
          <w:bCs/>
          <w:snapToGrid w:val="0"/>
          <w:sz w:val="24"/>
        </w:rPr>
        <w:t>.”</w:t>
      </w:r>
      <w:r w:rsidR="00B43B08">
        <w:rPr>
          <w:snapToGrid w:val="0"/>
          <w:sz w:val="24"/>
        </w:rPr>
        <w:t xml:space="preserve">  Yvonne seconded, motion carried unanimously.</w:t>
      </w:r>
    </w:p>
    <w:p w14:paraId="278AEA15" w14:textId="67788FCE" w:rsidR="001F4791" w:rsidRPr="001F4791" w:rsidRDefault="001F4791" w:rsidP="00823C96">
      <w:pPr>
        <w:pStyle w:val="ListParagraph"/>
        <w:numPr>
          <w:ilvl w:val="0"/>
          <w:numId w:val="2"/>
        </w:numPr>
        <w:rPr>
          <w:b/>
          <w:bCs/>
          <w:snapToGrid w:val="0"/>
          <w:sz w:val="24"/>
        </w:rPr>
      </w:pPr>
      <w:r>
        <w:rPr>
          <w:snapToGrid w:val="0"/>
          <w:sz w:val="24"/>
        </w:rPr>
        <w:t>Garbage Service and Ordinance</w:t>
      </w:r>
      <w:r w:rsidR="00B43B08">
        <w:rPr>
          <w:snapToGrid w:val="0"/>
          <w:sz w:val="24"/>
        </w:rPr>
        <w:t xml:space="preserve"> </w:t>
      </w:r>
      <w:r w:rsidR="00E35933">
        <w:rPr>
          <w:snapToGrid w:val="0"/>
          <w:sz w:val="24"/>
        </w:rPr>
        <w:t>–</w:t>
      </w:r>
      <w:r w:rsidR="00B43B08">
        <w:rPr>
          <w:snapToGrid w:val="0"/>
          <w:sz w:val="24"/>
        </w:rPr>
        <w:t xml:space="preserve"> </w:t>
      </w:r>
      <w:r w:rsidR="00E35933">
        <w:rPr>
          <w:snapToGrid w:val="0"/>
          <w:sz w:val="24"/>
        </w:rPr>
        <w:t>dates proposed. August 1</w:t>
      </w:r>
      <w:r w:rsidR="00E35933" w:rsidRPr="00E35933">
        <w:rPr>
          <w:snapToGrid w:val="0"/>
          <w:sz w:val="24"/>
          <w:vertAlign w:val="superscript"/>
        </w:rPr>
        <w:t>st</w:t>
      </w:r>
      <w:r w:rsidR="00974411">
        <w:rPr>
          <w:snapToGrid w:val="0"/>
          <w:sz w:val="24"/>
          <w:vertAlign w:val="superscript"/>
        </w:rPr>
        <w:t xml:space="preserve">  </w:t>
      </w:r>
      <w:r w:rsidR="00974411">
        <w:rPr>
          <w:snapToGrid w:val="0"/>
          <w:sz w:val="24"/>
        </w:rPr>
        <w:t>bids can start</w:t>
      </w:r>
      <w:r w:rsidR="00E35933">
        <w:rPr>
          <w:snapToGrid w:val="0"/>
          <w:sz w:val="24"/>
        </w:rPr>
        <w:t>, September 1</w:t>
      </w:r>
      <w:r w:rsidR="00E35933" w:rsidRPr="00E35933">
        <w:rPr>
          <w:snapToGrid w:val="0"/>
          <w:sz w:val="24"/>
          <w:vertAlign w:val="superscript"/>
        </w:rPr>
        <w:t>st</w:t>
      </w:r>
      <w:r w:rsidR="00E35933">
        <w:rPr>
          <w:snapToGrid w:val="0"/>
          <w:sz w:val="24"/>
        </w:rPr>
        <w:t xml:space="preserve"> due date, October 1</w:t>
      </w:r>
      <w:r w:rsidR="00E35933" w:rsidRPr="00E35933">
        <w:rPr>
          <w:snapToGrid w:val="0"/>
          <w:sz w:val="24"/>
          <w:vertAlign w:val="superscript"/>
        </w:rPr>
        <w:t>st</w:t>
      </w:r>
      <w:r w:rsidR="00E35933">
        <w:rPr>
          <w:snapToGrid w:val="0"/>
          <w:sz w:val="24"/>
        </w:rPr>
        <w:t>,</w:t>
      </w:r>
      <w:r w:rsidR="00974411">
        <w:rPr>
          <w:snapToGrid w:val="0"/>
          <w:sz w:val="24"/>
        </w:rPr>
        <w:t xml:space="preserve"> last day to withdraw bid, </w:t>
      </w:r>
      <w:r w:rsidR="00E35933">
        <w:rPr>
          <w:snapToGrid w:val="0"/>
          <w:sz w:val="24"/>
        </w:rPr>
        <w:t>6:30-bid opening on October 11</w:t>
      </w:r>
      <w:r w:rsidR="00E35933" w:rsidRPr="00E35933">
        <w:rPr>
          <w:snapToGrid w:val="0"/>
          <w:sz w:val="24"/>
          <w:vertAlign w:val="superscript"/>
        </w:rPr>
        <w:t>th</w:t>
      </w:r>
      <w:r w:rsidR="00E35933">
        <w:rPr>
          <w:snapToGrid w:val="0"/>
          <w:sz w:val="24"/>
        </w:rPr>
        <w:t xml:space="preserve"> before the regular meeting.  We will question attorney on whether or not the </w:t>
      </w:r>
      <w:r w:rsidR="00974411">
        <w:rPr>
          <w:snapToGrid w:val="0"/>
          <w:sz w:val="24"/>
        </w:rPr>
        <w:t xml:space="preserve">garbage </w:t>
      </w:r>
      <w:r w:rsidR="00E35933">
        <w:rPr>
          <w:snapToGrid w:val="0"/>
          <w:sz w:val="24"/>
        </w:rPr>
        <w:t xml:space="preserve">ordinance needs to be passed ahead of time. </w:t>
      </w:r>
    </w:p>
    <w:p w14:paraId="145A23FA" w14:textId="4F25DF86" w:rsidR="001F4791" w:rsidRPr="007926E4" w:rsidRDefault="001F4791" w:rsidP="00823C96">
      <w:pPr>
        <w:pStyle w:val="ListParagraph"/>
        <w:numPr>
          <w:ilvl w:val="0"/>
          <w:numId w:val="2"/>
        </w:numPr>
        <w:rPr>
          <w:b/>
          <w:bCs/>
          <w:snapToGrid w:val="0"/>
          <w:sz w:val="24"/>
        </w:rPr>
      </w:pPr>
      <w:r>
        <w:rPr>
          <w:snapToGrid w:val="0"/>
          <w:sz w:val="24"/>
        </w:rPr>
        <w:t xml:space="preserve">Comcast Franchise Agreement </w:t>
      </w:r>
      <w:r w:rsidR="00E35933">
        <w:rPr>
          <w:snapToGrid w:val="0"/>
          <w:sz w:val="24"/>
        </w:rPr>
        <w:t>–</w:t>
      </w:r>
      <w:r>
        <w:rPr>
          <w:snapToGrid w:val="0"/>
          <w:sz w:val="24"/>
        </w:rPr>
        <w:t xml:space="preserve"> </w:t>
      </w:r>
      <w:r w:rsidR="00E35933">
        <w:rPr>
          <w:snapToGrid w:val="0"/>
          <w:sz w:val="24"/>
        </w:rPr>
        <w:t>tabled. Board requested that Greg come to the July meeting.</w:t>
      </w:r>
    </w:p>
    <w:p w14:paraId="761BC24B" w14:textId="77777777" w:rsidR="00823C96" w:rsidRDefault="00823C96" w:rsidP="00823C96">
      <w:pPr>
        <w:rPr>
          <w:snapToGrid w:val="0"/>
          <w:sz w:val="24"/>
        </w:rPr>
      </w:pPr>
    </w:p>
    <w:p w14:paraId="21F9A2C5" w14:textId="19223757" w:rsidR="00823C96" w:rsidRPr="00073DCD" w:rsidRDefault="00823C96" w:rsidP="00823C96">
      <w:pPr>
        <w:widowControl w:val="0"/>
        <w:tabs>
          <w:tab w:val="left" w:pos="3664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Pat made a motion to adjourn.  </w:t>
      </w:r>
      <w:r w:rsidR="00E35933">
        <w:rPr>
          <w:rFonts w:eastAsiaTheme="minorEastAsia"/>
          <w:sz w:val="24"/>
          <w:szCs w:val="24"/>
        </w:rPr>
        <w:t>Yvonne</w:t>
      </w:r>
      <w:r w:rsidRPr="00073DCD">
        <w:rPr>
          <w:rFonts w:eastAsiaTheme="minorEastAsia"/>
          <w:sz w:val="24"/>
          <w:szCs w:val="24"/>
        </w:rPr>
        <w:t xml:space="preserve"> seconded, motion carried.</w:t>
      </w:r>
      <w:r>
        <w:rPr>
          <w:rFonts w:eastAsiaTheme="minorEastAsia"/>
          <w:sz w:val="24"/>
          <w:szCs w:val="24"/>
        </w:rPr>
        <w:t xml:space="preserve"> Adjourned at </w:t>
      </w:r>
      <w:r w:rsidR="0081204B">
        <w:rPr>
          <w:rFonts w:eastAsiaTheme="minorEastAsia"/>
          <w:sz w:val="24"/>
          <w:szCs w:val="24"/>
        </w:rPr>
        <w:t>8:30</w:t>
      </w:r>
      <w:r w:rsidRPr="00073DCD">
        <w:rPr>
          <w:rFonts w:eastAsiaTheme="minorEastAsia"/>
          <w:sz w:val="24"/>
          <w:szCs w:val="24"/>
        </w:rPr>
        <w:t xml:space="preserve"> pm.</w:t>
      </w:r>
    </w:p>
    <w:p w14:paraId="00E62C39" w14:textId="77777777" w:rsidR="00823C96" w:rsidRDefault="00823C96" w:rsidP="00823C96">
      <w:pPr>
        <w:spacing w:after="160" w:line="259" w:lineRule="auto"/>
        <w:rPr>
          <w:snapToGrid w:val="0"/>
          <w:sz w:val="24"/>
        </w:rPr>
      </w:pPr>
    </w:p>
    <w:p w14:paraId="193B3338" w14:textId="77777777" w:rsidR="00823C96" w:rsidRDefault="00823C96" w:rsidP="00823C96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Respectfully Submitted, </w:t>
      </w:r>
    </w:p>
    <w:p w14:paraId="0F289AC7" w14:textId="77777777" w:rsidR="00823C96" w:rsidRDefault="00823C96" w:rsidP="00823C96">
      <w:pPr>
        <w:widowControl w:val="0"/>
        <w:rPr>
          <w:snapToGrid w:val="0"/>
          <w:sz w:val="24"/>
        </w:rPr>
      </w:pPr>
    </w:p>
    <w:p w14:paraId="23C68273" w14:textId="77777777" w:rsidR="00823C96" w:rsidRPr="003E7F41" w:rsidRDefault="00823C96" w:rsidP="00823C96">
      <w:pPr>
        <w:widowControl w:val="0"/>
        <w:ind w:left="2880" w:firstLine="720"/>
        <w:rPr>
          <w:snapToGrid w:val="0"/>
          <w:sz w:val="24"/>
        </w:rPr>
      </w:pPr>
      <w:r>
        <w:rPr>
          <w:snapToGrid w:val="0"/>
          <w:sz w:val="24"/>
        </w:rPr>
        <w:t>Lenee Kissel, Village Clerk</w:t>
      </w:r>
    </w:p>
    <w:p w14:paraId="11872FD0" w14:textId="77777777" w:rsidR="00823C96" w:rsidRDefault="00823C96" w:rsidP="00823C96"/>
    <w:p w14:paraId="0A41F8F9" w14:textId="77777777" w:rsidR="00823C96" w:rsidRDefault="00823C96" w:rsidP="00823C96"/>
    <w:p w14:paraId="1FF91F58" w14:textId="77777777" w:rsidR="00823C96" w:rsidRDefault="00823C96" w:rsidP="00823C96"/>
    <w:p w14:paraId="33343B9D" w14:textId="77777777" w:rsidR="00823C96" w:rsidRDefault="00823C96" w:rsidP="00823C96"/>
    <w:p w14:paraId="75DFC08C" w14:textId="77777777" w:rsidR="00823C96" w:rsidRDefault="00823C96" w:rsidP="00823C96"/>
    <w:p w14:paraId="23EAC07F" w14:textId="77777777" w:rsidR="00823C96" w:rsidRDefault="00823C96" w:rsidP="00823C96"/>
    <w:p w14:paraId="011ECCA4" w14:textId="77777777" w:rsidR="00823C96" w:rsidRDefault="00823C96"/>
    <w:sectPr w:rsidR="00823C96" w:rsidSect="00F75747">
      <w:pgSz w:w="12240" w:h="15840"/>
      <w:pgMar w:top="360" w:right="360" w:bottom="806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14C71"/>
    <w:multiLevelType w:val="hybridMultilevel"/>
    <w:tmpl w:val="93A6D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33304"/>
    <w:multiLevelType w:val="hybridMultilevel"/>
    <w:tmpl w:val="472CE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4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C96"/>
    <w:rsid w:val="001C44CD"/>
    <w:rsid w:val="001F4791"/>
    <w:rsid w:val="007D2327"/>
    <w:rsid w:val="007F4E4E"/>
    <w:rsid w:val="0081204B"/>
    <w:rsid w:val="00823C96"/>
    <w:rsid w:val="00931F8F"/>
    <w:rsid w:val="00974411"/>
    <w:rsid w:val="00AE49E3"/>
    <w:rsid w:val="00B43B08"/>
    <w:rsid w:val="00CB5CE3"/>
    <w:rsid w:val="00CF666A"/>
    <w:rsid w:val="00DD03FB"/>
    <w:rsid w:val="00E35933"/>
    <w:rsid w:val="00F30BC6"/>
    <w:rsid w:val="00FD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F9613E"/>
  <w15:chartTrackingRefBased/>
  <w15:docId w15:val="{09234042-E795-954D-B852-5E3650BF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C96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Millington</dc:creator>
  <cp:keywords/>
  <dc:description/>
  <cp:lastModifiedBy>Village Millington</cp:lastModifiedBy>
  <cp:revision>2</cp:revision>
  <dcterms:created xsi:type="dcterms:W3CDTF">2021-11-09T22:08:00Z</dcterms:created>
  <dcterms:modified xsi:type="dcterms:W3CDTF">2021-11-09T22:08:00Z</dcterms:modified>
</cp:coreProperties>
</file>