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A3CD62" w14:textId="77777777" w:rsidR="00E4344E" w:rsidRDefault="00E4344E" w:rsidP="00E4344E">
      <w:pPr>
        <w:widowControl w:val="0"/>
        <w:jc w:val="center"/>
        <w:rPr>
          <w:rFonts w:ascii="Century Gothic" w:hAnsi="Century Gothic"/>
          <w:b/>
          <w:snapToGrid w:val="0"/>
          <w:sz w:val="24"/>
        </w:rPr>
      </w:pPr>
      <w:r>
        <w:rPr>
          <w:rFonts w:ascii="Lucida Console" w:eastAsia="Cambria" w:hAnsi="Lucida Console" w:cs="Lucida Console"/>
          <w:color w:val="E1251D"/>
          <w:sz w:val="38"/>
          <w:szCs w:val="38"/>
        </w:rPr>
        <w:t> </w:t>
      </w:r>
      <w:r>
        <w:rPr>
          <w:rFonts w:ascii="Century Gothic" w:hAnsi="Century Gothic"/>
          <w:b/>
          <w:snapToGrid w:val="0"/>
          <w:sz w:val="24"/>
        </w:rPr>
        <w:t>VILLAGE OF MILLINGTON BOARD OF TRUSTEES</w:t>
      </w:r>
    </w:p>
    <w:p w14:paraId="5B0B007E" w14:textId="77777777" w:rsidR="00E4344E" w:rsidRDefault="00E4344E" w:rsidP="00E4344E">
      <w:pPr>
        <w:widowControl w:val="0"/>
        <w:jc w:val="center"/>
        <w:rPr>
          <w:rFonts w:ascii="Century Gothic" w:hAnsi="Century Gothic"/>
          <w:b/>
          <w:snapToGrid w:val="0"/>
          <w:sz w:val="24"/>
        </w:rPr>
      </w:pPr>
      <w:r>
        <w:rPr>
          <w:rFonts w:ascii="Century Gothic" w:hAnsi="Century Gothic"/>
          <w:b/>
          <w:snapToGrid w:val="0"/>
          <w:sz w:val="24"/>
        </w:rPr>
        <w:t>Monday, May 8, 2017</w:t>
      </w:r>
    </w:p>
    <w:p w14:paraId="501EBE16" w14:textId="77777777" w:rsidR="00E4344E" w:rsidRPr="007719FA" w:rsidRDefault="00E4344E" w:rsidP="00E4344E">
      <w:pPr>
        <w:widowControl w:val="0"/>
        <w:tabs>
          <w:tab w:val="left" w:pos="937"/>
          <w:tab w:val="left" w:pos="2093"/>
        </w:tabs>
        <w:rPr>
          <w:rFonts w:ascii="Century Gothic" w:hAnsi="Century Gothic"/>
          <w:snapToGrid w:val="0"/>
          <w:sz w:val="24"/>
        </w:rPr>
      </w:pPr>
      <w:r>
        <w:rPr>
          <w:rFonts w:ascii="Century Gothic" w:hAnsi="Century Gothic"/>
          <w:b/>
          <w:snapToGrid w:val="0"/>
          <w:sz w:val="24"/>
        </w:rPr>
        <w:tab/>
      </w:r>
      <w:r>
        <w:rPr>
          <w:rFonts w:ascii="Century Gothic" w:hAnsi="Century Gothic"/>
          <w:b/>
          <w:snapToGrid w:val="0"/>
          <w:sz w:val="24"/>
        </w:rPr>
        <w:tab/>
      </w:r>
    </w:p>
    <w:p w14:paraId="466F2370" w14:textId="77777777" w:rsidR="00E4344E" w:rsidRDefault="00E4344E" w:rsidP="00E4344E">
      <w:pPr>
        <w:widowControl w:val="0"/>
        <w:rPr>
          <w:snapToGrid w:val="0"/>
          <w:sz w:val="24"/>
        </w:rPr>
      </w:pPr>
      <w:r>
        <w:rPr>
          <w:b/>
          <w:snapToGrid w:val="0"/>
          <w:sz w:val="24"/>
          <w:u w:val="single"/>
        </w:rPr>
        <w:t>Call to Order</w:t>
      </w:r>
      <w:r>
        <w:rPr>
          <w:snapToGrid w:val="0"/>
          <w:sz w:val="24"/>
        </w:rPr>
        <w:t>: Mayor Doug Holley called the regularly scheduled meeting of the board of trustees to order at 7:00 PM.</w:t>
      </w:r>
    </w:p>
    <w:p w14:paraId="30AF6A89" w14:textId="77777777" w:rsidR="00E4344E" w:rsidRDefault="00E4344E" w:rsidP="00E4344E">
      <w:pPr>
        <w:widowControl w:val="0"/>
        <w:rPr>
          <w:snapToGrid w:val="0"/>
          <w:sz w:val="24"/>
        </w:rPr>
      </w:pPr>
    </w:p>
    <w:p w14:paraId="5496E45B" w14:textId="4CD2F354" w:rsidR="00E4344E" w:rsidRDefault="00E4344E" w:rsidP="00E4344E">
      <w:pPr>
        <w:widowControl w:val="0"/>
        <w:rPr>
          <w:snapToGrid w:val="0"/>
          <w:sz w:val="24"/>
        </w:rPr>
      </w:pPr>
      <w:r>
        <w:rPr>
          <w:b/>
          <w:snapToGrid w:val="0"/>
          <w:sz w:val="24"/>
          <w:u w:val="single"/>
        </w:rPr>
        <w:t>Roll Call/Establishment of Quorum:</w:t>
      </w:r>
      <w:r>
        <w:rPr>
          <w:b/>
          <w:snapToGrid w:val="0"/>
          <w:sz w:val="24"/>
        </w:rPr>
        <w:t xml:space="preserve"> </w:t>
      </w:r>
      <w:r>
        <w:rPr>
          <w:snapToGrid w:val="0"/>
          <w:sz w:val="24"/>
        </w:rPr>
        <w:t>Present: President Doug Holley.  Also prese</w:t>
      </w:r>
      <w:r w:rsidR="00A64892">
        <w:rPr>
          <w:snapToGrid w:val="0"/>
          <w:sz w:val="24"/>
        </w:rPr>
        <w:t>nt were Trustees Terry Lobdell</w:t>
      </w:r>
      <w:r>
        <w:rPr>
          <w:snapToGrid w:val="0"/>
          <w:sz w:val="24"/>
        </w:rPr>
        <w:t xml:space="preserve">, Brad Pekoc, Jordan Thibault, Travis King and Kevin Jensen. Sandy White, Treasurer present. Lenée Kissel, Clerk present. </w:t>
      </w:r>
      <w:r>
        <w:rPr>
          <w:sz w:val="24"/>
          <w:szCs w:val="24"/>
        </w:rPr>
        <w:t>Greg Jones</w:t>
      </w:r>
      <w:r>
        <w:rPr>
          <w:snapToGrid w:val="0"/>
          <w:sz w:val="24"/>
        </w:rPr>
        <w:t xml:space="preserve"> Attorney, present.  </w:t>
      </w:r>
      <w:r w:rsidR="00A64892">
        <w:rPr>
          <w:snapToGrid w:val="0"/>
          <w:sz w:val="24"/>
        </w:rPr>
        <w:t>Pat Aloisio absent. (Beverly Casey sworn in and present</w:t>
      </w:r>
      <w:r w:rsidR="00034E07">
        <w:rPr>
          <w:snapToGrid w:val="0"/>
          <w:sz w:val="24"/>
        </w:rPr>
        <w:t xml:space="preserve"> after roll call</w:t>
      </w:r>
      <w:r w:rsidR="00A64892">
        <w:rPr>
          <w:snapToGrid w:val="0"/>
          <w:sz w:val="24"/>
        </w:rPr>
        <w:t>)</w:t>
      </w:r>
      <w:r w:rsidR="00034E07">
        <w:rPr>
          <w:snapToGrid w:val="0"/>
          <w:sz w:val="24"/>
        </w:rPr>
        <w:t>.</w:t>
      </w:r>
    </w:p>
    <w:p w14:paraId="3BC3680D" w14:textId="77777777" w:rsidR="00E4344E" w:rsidRDefault="00E4344E" w:rsidP="00E4344E">
      <w:pPr>
        <w:widowControl w:val="0"/>
        <w:rPr>
          <w:snapToGrid w:val="0"/>
          <w:sz w:val="24"/>
        </w:rPr>
      </w:pPr>
    </w:p>
    <w:p w14:paraId="527B9144" w14:textId="77777777" w:rsidR="00E4344E" w:rsidRPr="00E4344E" w:rsidRDefault="00E4344E" w:rsidP="00E4344E">
      <w:pPr>
        <w:widowControl w:val="0"/>
        <w:rPr>
          <w:snapToGrid w:val="0"/>
          <w:sz w:val="24"/>
        </w:rPr>
      </w:pPr>
      <w:r w:rsidRPr="00E4344E">
        <w:rPr>
          <w:b/>
          <w:snapToGrid w:val="0"/>
          <w:sz w:val="24"/>
          <w:u w:val="single"/>
        </w:rPr>
        <w:t>Swearing in of Elected Officials:</w:t>
      </w:r>
      <w:r>
        <w:rPr>
          <w:b/>
          <w:snapToGrid w:val="0"/>
          <w:sz w:val="24"/>
          <w:u w:val="single"/>
        </w:rPr>
        <w:t xml:space="preserve"> </w:t>
      </w:r>
      <w:r w:rsidR="00A64892">
        <w:rPr>
          <w:snapToGrid w:val="0"/>
          <w:sz w:val="24"/>
        </w:rPr>
        <w:t xml:space="preserve">Beverly Casey </w:t>
      </w:r>
      <w:r>
        <w:rPr>
          <w:snapToGrid w:val="0"/>
          <w:sz w:val="24"/>
        </w:rPr>
        <w:t>and Travis King were sworn in.</w:t>
      </w:r>
      <w:r w:rsidR="00A64892">
        <w:rPr>
          <w:snapToGrid w:val="0"/>
          <w:sz w:val="24"/>
        </w:rPr>
        <w:t xml:space="preserve">  Pat Aloisio will be sworn in at the next meeting.</w:t>
      </w:r>
    </w:p>
    <w:p w14:paraId="6980AFAC" w14:textId="77777777" w:rsidR="00E4344E" w:rsidRPr="004D6C34" w:rsidRDefault="00E4344E" w:rsidP="00E4344E">
      <w:pPr>
        <w:widowControl w:val="0"/>
        <w:rPr>
          <w:b/>
          <w:snapToGrid w:val="0"/>
          <w:sz w:val="24"/>
          <w:u w:val="single"/>
        </w:rPr>
      </w:pPr>
    </w:p>
    <w:p w14:paraId="08E04EC0" w14:textId="7CBB7F0C" w:rsidR="00E4344E" w:rsidRDefault="00E4344E" w:rsidP="00E4344E">
      <w:pPr>
        <w:widowControl w:val="0"/>
        <w:rPr>
          <w:snapToGrid w:val="0"/>
          <w:sz w:val="24"/>
        </w:rPr>
      </w:pPr>
      <w:r w:rsidRPr="001451C3">
        <w:rPr>
          <w:b/>
          <w:snapToGrid w:val="0"/>
          <w:sz w:val="24"/>
          <w:u w:val="single"/>
        </w:rPr>
        <w:t>President’s Comments</w:t>
      </w:r>
      <w:r>
        <w:rPr>
          <w:b/>
          <w:snapToGrid w:val="0"/>
          <w:sz w:val="24"/>
          <w:u w:val="single"/>
        </w:rPr>
        <w:t>:</w:t>
      </w:r>
      <w:r>
        <w:rPr>
          <w:snapToGrid w:val="0"/>
          <w:sz w:val="24"/>
        </w:rPr>
        <w:t xml:space="preserve"> Doug</w:t>
      </w:r>
      <w:r w:rsidR="00A64892">
        <w:rPr>
          <w:snapToGrid w:val="0"/>
          <w:sz w:val="24"/>
        </w:rPr>
        <w:t xml:space="preserve"> thanked Terry for the time he put in as a Board member. Doug also mentioned a resident that passed away</w:t>
      </w:r>
      <w:r w:rsidR="00034E07">
        <w:rPr>
          <w:snapToGrid w:val="0"/>
          <w:sz w:val="24"/>
        </w:rPr>
        <w:t xml:space="preserve"> by the name of Gerald Minard</w:t>
      </w:r>
      <w:r w:rsidR="00A64892">
        <w:rPr>
          <w:snapToGrid w:val="0"/>
          <w:sz w:val="24"/>
        </w:rPr>
        <w:t xml:space="preserve">.  Doug spoke of the bridge issue and stated that it will probably be a long repair. It will also be about $20,000 worth of detour </w:t>
      </w:r>
      <w:r w:rsidR="00034E07">
        <w:rPr>
          <w:snapToGrid w:val="0"/>
          <w:sz w:val="24"/>
        </w:rPr>
        <w:t>signs, which</w:t>
      </w:r>
      <w:r w:rsidR="00A64892">
        <w:rPr>
          <w:snapToGrid w:val="0"/>
          <w:sz w:val="24"/>
        </w:rPr>
        <w:t xml:space="preserve"> the county has to pay for.  </w:t>
      </w:r>
      <w:r w:rsidR="00034E07">
        <w:rPr>
          <w:snapToGrid w:val="0"/>
          <w:sz w:val="24"/>
        </w:rPr>
        <w:t>Clean up</w:t>
      </w:r>
      <w:r w:rsidR="00A64892">
        <w:rPr>
          <w:snapToGrid w:val="0"/>
          <w:sz w:val="24"/>
        </w:rPr>
        <w:t xml:space="preserve"> day is </w:t>
      </w:r>
      <w:r w:rsidR="00034E07">
        <w:rPr>
          <w:snapToGrid w:val="0"/>
          <w:sz w:val="24"/>
        </w:rPr>
        <w:t xml:space="preserve">still set for </w:t>
      </w:r>
      <w:r w:rsidR="00A64892">
        <w:rPr>
          <w:snapToGrid w:val="0"/>
          <w:sz w:val="24"/>
        </w:rPr>
        <w:t>May 20.  Clerk will put signs in the post office.</w:t>
      </w:r>
    </w:p>
    <w:p w14:paraId="2039D97E" w14:textId="77777777" w:rsidR="00E4344E" w:rsidRDefault="00E4344E" w:rsidP="00E4344E">
      <w:pPr>
        <w:widowControl w:val="0"/>
        <w:rPr>
          <w:snapToGrid w:val="0"/>
          <w:sz w:val="24"/>
        </w:rPr>
      </w:pPr>
    </w:p>
    <w:p w14:paraId="66598406" w14:textId="1B5DE229" w:rsidR="00E4344E" w:rsidRDefault="00E4344E" w:rsidP="00E4344E">
      <w:pPr>
        <w:widowControl w:val="0"/>
        <w:rPr>
          <w:snapToGrid w:val="0"/>
          <w:sz w:val="24"/>
        </w:rPr>
      </w:pPr>
      <w:r w:rsidRPr="001451C3">
        <w:rPr>
          <w:b/>
          <w:snapToGrid w:val="0"/>
          <w:sz w:val="24"/>
          <w:u w:val="single"/>
        </w:rPr>
        <w:t>Trustee’s Comments:</w:t>
      </w:r>
      <w:r>
        <w:rPr>
          <w:b/>
          <w:snapToGrid w:val="0"/>
          <w:sz w:val="24"/>
          <w:u w:val="single"/>
        </w:rPr>
        <w:t xml:space="preserve"> </w:t>
      </w:r>
      <w:r>
        <w:rPr>
          <w:snapToGrid w:val="0"/>
          <w:sz w:val="24"/>
        </w:rPr>
        <w:t xml:space="preserve"> Jordan </w:t>
      </w:r>
      <w:r w:rsidR="00A64892">
        <w:rPr>
          <w:snapToGrid w:val="0"/>
          <w:sz w:val="24"/>
        </w:rPr>
        <w:t xml:space="preserve">spoke to Comcast about high speed </w:t>
      </w:r>
      <w:r w:rsidR="00034E07">
        <w:rPr>
          <w:snapToGrid w:val="0"/>
          <w:sz w:val="24"/>
        </w:rPr>
        <w:t>Internet</w:t>
      </w:r>
      <w:r w:rsidR="00A64892">
        <w:rPr>
          <w:snapToGrid w:val="0"/>
          <w:sz w:val="24"/>
        </w:rPr>
        <w:t xml:space="preserve"> and </w:t>
      </w:r>
      <w:r w:rsidR="00034E07">
        <w:rPr>
          <w:snapToGrid w:val="0"/>
          <w:sz w:val="24"/>
        </w:rPr>
        <w:t xml:space="preserve">they informed him </w:t>
      </w:r>
      <w:r w:rsidR="00A64892">
        <w:rPr>
          <w:snapToGrid w:val="0"/>
          <w:sz w:val="24"/>
        </w:rPr>
        <w:t xml:space="preserve">that it isn’t cost </w:t>
      </w:r>
      <w:r w:rsidR="00034E07">
        <w:rPr>
          <w:snapToGrid w:val="0"/>
          <w:sz w:val="24"/>
        </w:rPr>
        <w:t>effective since</w:t>
      </w:r>
      <w:r w:rsidR="00A64892">
        <w:rPr>
          <w:snapToGrid w:val="0"/>
          <w:sz w:val="24"/>
        </w:rPr>
        <w:t xml:space="preserve"> they </w:t>
      </w:r>
      <w:r w:rsidR="00034E07">
        <w:rPr>
          <w:snapToGrid w:val="0"/>
          <w:sz w:val="24"/>
        </w:rPr>
        <w:t xml:space="preserve">would </w:t>
      </w:r>
      <w:r w:rsidR="00A64892">
        <w:rPr>
          <w:snapToGrid w:val="0"/>
          <w:sz w:val="24"/>
        </w:rPr>
        <w:t xml:space="preserve">need to bring service from West Chicago.  Kevin asked if the bridge would be at the state’s expense and Doug stated that it is Kendall County’s expense.  Brad thanked Terry for his service and welcomed Beverly and also welcomed Travis back.  </w:t>
      </w:r>
      <w:r w:rsidR="005A7AB1">
        <w:rPr>
          <w:snapToGrid w:val="0"/>
          <w:sz w:val="24"/>
        </w:rPr>
        <w:t>Brad also stated that he spoke to a couple of people about helping with the planning and zoning board and he did not have any luck with that.  Brad also stated that there is a building inspector in Aurora that might be looking for part time work.   Doug stated that Ron will not run off and will help out until we replace him.</w:t>
      </w:r>
    </w:p>
    <w:p w14:paraId="132ABE70" w14:textId="77777777" w:rsidR="00E4344E" w:rsidRDefault="00E4344E" w:rsidP="00E4344E">
      <w:pPr>
        <w:widowControl w:val="0"/>
        <w:tabs>
          <w:tab w:val="left" w:pos="5090"/>
        </w:tabs>
        <w:rPr>
          <w:snapToGrid w:val="0"/>
          <w:sz w:val="24"/>
        </w:rPr>
      </w:pPr>
      <w:r>
        <w:rPr>
          <w:snapToGrid w:val="0"/>
          <w:sz w:val="24"/>
        </w:rPr>
        <w:tab/>
      </w:r>
    </w:p>
    <w:p w14:paraId="69D88382" w14:textId="77777777" w:rsidR="00E4344E" w:rsidRDefault="00E4344E" w:rsidP="00E4344E">
      <w:pPr>
        <w:widowControl w:val="0"/>
        <w:rPr>
          <w:snapToGrid w:val="0"/>
          <w:sz w:val="24"/>
        </w:rPr>
      </w:pPr>
      <w:r w:rsidRPr="001451C3">
        <w:rPr>
          <w:b/>
          <w:snapToGrid w:val="0"/>
          <w:sz w:val="24"/>
          <w:u w:val="single"/>
        </w:rPr>
        <w:t>Citizen’s Comments:</w:t>
      </w:r>
      <w:r>
        <w:rPr>
          <w:b/>
          <w:snapToGrid w:val="0"/>
          <w:sz w:val="24"/>
          <w:u w:val="single"/>
        </w:rPr>
        <w:t xml:space="preserve"> </w:t>
      </w:r>
      <w:r w:rsidR="005A7AB1">
        <w:rPr>
          <w:snapToGrid w:val="0"/>
          <w:sz w:val="24"/>
        </w:rPr>
        <w:t>Keith Becker got information from Morton Arboretum about tree programs and he is going to work on grants on line.  He also spoke of a forestry program.  Will email information to Doug.</w:t>
      </w:r>
    </w:p>
    <w:p w14:paraId="323A149A" w14:textId="77777777" w:rsidR="00E4344E" w:rsidRDefault="00E4344E" w:rsidP="00E4344E">
      <w:pPr>
        <w:widowControl w:val="0"/>
        <w:rPr>
          <w:snapToGrid w:val="0"/>
          <w:sz w:val="24"/>
        </w:rPr>
      </w:pPr>
    </w:p>
    <w:p w14:paraId="793533E1" w14:textId="2D2D2DDF" w:rsidR="00E4344E" w:rsidRDefault="00E4344E" w:rsidP="00E4344E">
      <w:pPr>
        <w:widowControl w:val="0"/>
        <w:rPr>
          <w:snapToGrid w:val="0"/>
          <w:sz w:val="24"/>
        </w:rPr>
      </w:pPr>
      <w:r>
        <w:rPr>
          <w:b/>
          <w:snapToGrid w:val="0"/>
          <w:sz w:val="24"/>
          <w:u w:val="single"/>
        </w:rPr>
        <w:t>Minutes for April Meeting</w:t>
      </w:r>
      <w:r>
        <w:rPr>
          <w:snapToGrid w:val="0"/>
          <w:sz w:val="24"/>
        </w:rPr>
        <w:t xml:space="preserve">:  </w:t>
      </w:r>
      <w:r w:rsidR="005A7AB1">
        <w:rPr>
          <w:snapToGrid w:val="0"/>
          <w:sz w:val="24"/>
        </w:rPr>
        <w:t>Kevin</w:t>
      </w:r>
      <w:r>
        <w:rPr>
          <w:snapToGrid w:val="0"/>
          <w:sz w:val="24"/>
        </w:rPr>
        <w:t xml:space="preserve"> made a motion to accept the minutes from the April 2017 meeting. </w:t>
      </w:r>
      <w:r w:rsidR="005A7AB1">
        <w:rPr>
          <w:snapToGrid w:val="0"/>
          <w:sz w:val="24"/>
        </w:rPr>
        <w:t>Jordan</w:t>
      </w:r>
      <w:r>
        <w:rPr>
          <w:snapToGrid w:val="0"/>
          <w:sz w:val="24"/>
        </w:rPr>
        <w:t xml:space="preserve"> second</w:t>
      </w:r>
      <w:r w:rsidR="005A7AB1">
        <w:rPr>
          <w:snapToGrid w:val="0"/>
          <w:sz w:val="24"/>
        </w:rPr>
        <w:t xml:space="preserve">ed, motion carried, Beverly abstained on advice </w:t>
      </w:r>
      <w:r w:rsidR="00B92942">
        <w:rPr>
          <w:snapToGrid w:val="0"/>
          <w:sz w:val="24"/>
        </w:rPr>
        <w:t>from the</w:t>
      </w:r>
      <w:r w:rsidR="005A7AB1">
        <w:rPr>
          <w:snapToGrid w:val="0"/>
          <w:sz w:val="24"/>
        </w:rPr>
        <w:t xml:space="preserve"> attorney.</w:t>
      </w:r>
    </w:p>
    <w:p w14:paraId="09143A13" w14:textId="77777777" w:rsidR="00E4344E" w:rsidRDefault="00E4344E" w:rsidP="00E4344E">
      <w:pPr>
        <w:widowControl w:val="0"/>
        <w:tabs>
          <w:tab w:val="left" w:pos="5120"/>
        </w:tabs>
        <w:rPr>
          <w:snapToGrid w:val="0"/>
          <w:sz w:val="24"/>
        </w:rPr>
      </w:pPr>
      <w:r>
        <w:rPr>
          <w:snapToGrid w:val="0"/>
          <w:sz w:val="24"/>
        </w:rPr>
        <w:tab/>
        <w:t xml:space="preserve">  </w:t>
      </w:r>
    </w:p>
    <w:p w14:paraId="68049DC7" w14:textId="77777777" w:rsidR="00E4344E" w:rsidRDefault="00E4344E" w:rsidP="00E4344E">
      <w:pPr>
        <w:widowControl w:val="0"/>
        <w:rPr>
          <w:snapToGrid w:val="0"/>
          <w:sz w:val="24"/>
        </w:rPr>
      </w:pPr>
      <w:r>
        <w:rPr>
          <w:b/>
          <w:snapToGrid w:val="0"/>
          <w:sz w:val="24"/>
          <w:u w:val="single"/>
        </w:rPr>
        <w:t>Treasurer’s Report:</w:t>
      </w:r>
      <w:r>
        <w:rPr>
          <w:snapToGrid w:val="0"/>
          <w:sz w:val="24"/>
        </w:rPr>
        <w:t xml:space="preserve">  Read by Sandy. Net income for the month of April was $</w:t>
      </w:r>
      <w:r w:rsidR="00494FE1">
        <w:rPr>
          <w:snapToGrid w:val="0"/>
          <w:sz w:val="24"/>
        </w:rPr>
        <w:t xml:space="preserve">-6,521.65.  </w:t>
      </w:r>
      <w:r>
        <w:rPr>
          <w:snapToGrid w:val="0"/>
          <w:sz w:val="24"/>
        </w:rPr>
        <w:t>Checking has $</w:t>
      </w:r>
      <w:r w:rsidR="00494FE1">
        <w:rPr>
          <w:snapToGrid w:val="0"/>
          <w:sz w:val="24"/>
        </w:rPr>
        <w:t>76,007.25</w:t>
      </w:r>
      <w:r>
        <w:rPr>
          <w:snapToGrid w:val="0"/>
          <w:sz w:val="24"/>
        </w:rPr>
        <w:t>.  Savings has $35,844.66 including $5000 donation</w:t>
      </w:r>
      <w:r w:rsidR="00494FE1">
        <w:rPr>
          <w:snapToGrid w:val="0"/>
          <w:sz w:val="24"/>
        </w:rPr>
        <w:t>. Playground fund has $16,740.64</w:t>
      </w:r>
      <w:r>
        <w:rPr>
          <w:snapToGrid w:val="0"/>
          <w:sz w:val="24"/>
        </w:rPr>
        <w:t xml:space="preserve">. Motor fuel has $56,062.95. </w:t>
      </w:r>
      <w:r w:rsidR="005A7AB1">
        <w:rPr>
          <w:snapToGrid w:val="0"/>
          <w:sz w:val="24"/>
        </w:rPr>
        <w:t>Brad</w:t>
      </w:r>
      <w:r>
        <w:rPr>
          <w:snapToGrid w:val="0"/>
          <w:sz w:val="24"/>
        </w:rPr>
        <w:t xml:space="preserve"> made a motion to accept the </w:t>
      </w:r>
      <w:r w:rsidR="00494FE1">
        <w:rPr>
          <w:snapToGrid w:val="0"/>
          <w:sz w:val="24"/>
        </w:rPr>
        <w:t>April</w:t>
      </w:r>
      <w:r>
        <w:rPr>
          <w:snapToGrid w:val="0"/>
          <w:sz w:val="24"/>
        </w:rPr>
        <w:t xml:space="preserve"> treasurer’s report. </w:t>
      </w:r>
      <w:r w:rsidR="005A7AB1">
        <w:rPr>
          <w:snapToGrid w:val="0"/>
          <w:sz w:val="24"/>
        </w:rPr>
        <w:t>Travis</w:t>
      </w:r>
      <w:r>
        <w:rPr>
          <w:snapToGrid w:val="0"/>
          <w:sz w:val="24"/>
        </w:rPr>
        <w:t xml:space="preserve"> seconded, motion carried unanimously. </w:t>
      </w:r>
    </w:p>
    <w:p w14:paraId="1425C1F3" w14:textId="77777777" w:rsidR="00E4344E" w:rsidRDefault="00E4344E" w:rsidP="00E4344E">
      <w:pPr>
        <w:widowControl w:val="0"/>
        <w:rPr>
          <w:snapToGrid w:val="0"/>
          <w:sz w:val="24"/>
        </w:rPr>
      </w:pPr>
    </w:p>
    <w:p w14:paraId="078E34EA" w14:textId="77777777" w:rsidR="00E4344E" w:rsidRDefault="00E4344E" w:rsidP="00E4344E">
      <w:pPr>
        <w:widowControl w:val="0"/>
        <w:rPr>
          <w:snapToGrid w:val="0"/>
          <w:sz w:val="24"/>
        </w:rPr>
      </w:pPr>
      <w:r>
        <w:rPr>
          <w:b/>
          <w:snapToGrid w:val="0"/>
          <w:sz w:val="24"/>
          <w:u w:val="single"/>
        </w:rPr>
        <w:t>Bills to Pay</w:t>
      </w:r>
      <w:r>
        <w:rPr>
          <w:snapToGrid w:val="0"/>
          <w:sz w:val="24"/>
        </w:rPr>
        <w:t xml:space="preserve">: </w:t>
      </w:r>
    </w:p>
    <w:p w14:paraId="759099DF" w14:textId="77777777" w:rsidR="00E4344E" w:rsidRDefault="005A7AB1" w:rsidP="00E4344E">
      <w:pPr>
        <w:widowControl w:val="0"/>
        <w:rPr>
          <w:snapToGrid w:val="0"/>
          <w:sz w:val="24"/>
        </w:rPr>
      </w:pPr>
      <w:r>
        <w:rPr>
          <w:snapToGrid w:val="0"/>
          <w:sz w:val="24"/>
        </w:rPr>
        <w:tab/>
        <w:t>Lenee Kissel</w:t>
      </w:r>
      <w:r>
        <w:rPr>
          <w:snapToGrid w:val="0"/>
          <w:sz w:val="24"/>
        </w:rPr>
        <w:tab/>
      </w:r>
      <w:r>
        <w:rPr>
          <w:snapToGrid w:val="0"/>
          <w:sz w:val="24"/>
        </w:rPr>
        <w:tab/>
      </w:r>
      <w:r>
        <w:rPr>
          <w:snapToGrid w:val="0"/>
          <w:sz w:val="24"/>
        </w:rPr>
        <w:tab/>
      </w:r>
      <w:r>
        <w:rPr>
          <w:snapToGrid w:val="0"/>
          <w:sz w:val="24"/>
        </w:rPr>
        <w:tab/>
        <w:t xml:space="preserve"> 119.62</w:t>
      </w:r>
    </w:p>
    <w:p w14:paraId="476BE7F0" w14:textId="77777777" w:rsidR="00E4344E" w:rsidRDefault="00494FE1" w:rsidP="00E4344E">
      <w:pPr>
        <w:widowControl w:val="0"/>
        <w:rPr>
          <w:snapToGrid w:val="0"/>
          <w:sz w:val="24"/>
        </w:rPr>
      </w:pPr>
      <w:r>
        <w:rPr>
          <w:snapToGrid w:val="0"/>
          <w:sz w:val="24"/>
        </w:rPr>
        <w:tab/>
        <w:t>Ron Rithaler</w:t>
      </w:r>
      <w:r>
        <w:rPr>
          <w:snapToGrid w:val="0"/>
          <w:sz w:val="24"/>
        </w:rPr>
        <w:tab/>
      </w:r>
      <w:r>
        <w:rPr>
          <w:snapToGrid w:val="0"/>
          <w:sz w:val="24"/>
        </w:rPr>
        <w:tab/>
      </w:r>
      <w:r>
        <w:rPr>
          <w:snapToGrid w:val="0"/>
          <w:sz w:val="24"/>
        </w:rPr>
        <w:tab/>
      </w:r>
      <w:r>
        <w:rPr>
          <w:snapToGrid w:val="0"/>
          <w:sz w:val="24"/>
        </w:rPr>
        <w:tab/>
        <w:t xml:space="preserve"> 366.73</w:t>
      </w:r>
    </w:p>
    <w:p w14:paraId="11ADB9A2" w14:textId="77777777" w:rsidR="00E4344E" w:rsidRDefault="00E4344E" w:rsidP="00E4344E">
      <w:pPr>
        <w:widowControl w:val="0"/>
        <w:rPr>
          <w:snapToGrid w:val="0"/>
          <w:sz w:val="24"/>
        </w:rPr>
      </w:pPr>
      <w:r>
        <w:rPr>
          <w:snapToGrid w:val="0"/>
          <w:sz w:val="24"/>
        </w:rPr>
        <w:tab/>
        <w:t>S. White</w:t>
      </w:r>
      <w:r>
        <w:rPr>
          <w:snapToGrid w:val="0"/>
          <w:sz w:val="24"/>
        </w:rPr>
        <w:tab/>
      </w:r>
      <w:r>
        <w:rPr>
          <w:snapToGrid w:val="0"/>
          <w:sz w:val="24"/>
        </w:rPr>
        <w:tab/>
      </w:r>
      <w:r>
        <w:rPr>
          <w:snapToGrid w:val="0"/>
          <w:sz w:val="24"/>
        </w:rPr>
        <w:tab/>
      </w:r>
      <w:r>
        <w:rPr>
          <w:snapToGrid w:val="0"/>
          <w:sz w:val="24"/>
        </w:rPr>
        <w:tab/>
        <w:t xml:space="preserve"> 119.61</w:t>
      </w:r>
    </w:p>
    <w:p w14:paraId="50B72E5A" w14:textId="77777777" w:rsidR="00E4344E" w:rsidRDefault="00E4344E" w:rsidP="00E4344E">
      <w:pPr>
        <w:widowControl w:val="0"/>
        <w:ind w:firstLine="720"/>
        <w:rPr>
          <w:snapToGrid w:val="0"/>
          <w:sz w:val="24"/>
        </w:rPr>
      </w:pPr>
      <w:r>
        <w:rPr>
          <w:snapToGrid w:val="0"/>
          <w:sz w:val="24"/>
        </w:rPr>
        <w:t>Doug Holley</w:t>
      </w:r>
      <w:r>
        <w:rPr>
          <w:snapToGrid w:val="0"/>
          <w:sz w:val="24"/>
        </w:rPr>
        <w:tab/>
      </w:r>
      <w:r>
        <w:rPr>
          <w:snapToGrid w:val="0"/>
          <w:sz w:val="24"/>
        </w:rPr>
        <w:tab/>
      </w:r>
      <w:r>
        <w:rPr>
          <w:snapToGrid w:val="0"/>
          <w:sz w:val="24"/>
        </w:rPr>
        <w:tab/>
      </w:r>
      <w:r>
        <w:rPr>
          <w:snapToGrid w:val="0"/>
          <w:sz w:val="24"/>
        </w:rPr>
        <w:tab/>
        <w:t xml:space="preserve">   45.75</w:t>
      </w:r>
      <w:r>
        <w:rPr>
          <w:snapToGrid w:val="0"/>
          <w:sz w:val="24"/>
        </w:rPr>
        <w:tab/>
      </w:r>
    </w:p>
    <w:p w14:paraId="1E7A1CDF" w14:textId="77777777" w:rsidR="00E4344E" w:rsidRDefault="00494FE1" w:rsidP="00E4344E">
      <w:pPr>
        <w:widowControl w:val="0"/>
        <w:ind w:firstLine="720"/>
        <w:rPr>
          <w:snapToGrid w:val="0"/>
          <w:sz w:val="24"/>
        </w:rPr>
      </w:pPr>
      <w:r>
        <w:rPr>
          <w:snapToGrid w:val="0"/>
          <w:sz w:val="24"/>
        </w:rPr>
        <w:t>Ancel Glink</w:t>
      </w:r>
      <w:r>
        <w:rPr>
          <w:snapToGrid w:val="0"/>
          <w:sz w:val="24"/>
        </w:rPr>
        <w:tab/>
      </w:r>
      <w:r>
        <w:rPr>
          <w:snapToGrid w:val="0"/>
          <w:sz w:val="24"/>
        </w:rPr>
        <w:tab/>
      </w:r>
      <w:r>
        <w:rPr>
          <w:snapToGrid w:val="0"/>
          <w:sz w:val="24"/>
        </w:rPr>
        <w:tab/>
        <w:t xml:space="preserve">          6,828.66</w:t>
      </w:r>
    </w:p>
    <w:p w14:paraId="4DB2593F" w14:textId="77777777" w:rsidR="00E4344E" w:rsidRDefault="00E4344E" w:rsidP="00E4344E">
      <w:pPr>
        <w:widowControl w:val="0"/>
        <w:ind w:firstLine="720"/>
        <w:rPr>
          <w:snapToGrid w:val="0"/>
          <w:sz w:val="24"/>
        </w:rPr>
      </w:pPr>
      <w:r>
        <w:rPr>
          <w:snapToGrid w:val="0"/>
          <w:sz w:val="24"/>
        </w:rPr>
        <w:t>AT&amp;T Internet</w:t>
      </w:r>
      <w:r>
        <w:rPr>
          <w:snapToGrid w:val="0"/>
          <w:sz w:val="24"/>
        </w:rPr>
        <w:tab/>
      </w:r>
      <w:r>
        <w:rPr>
          <w:snapToGrid w:val="0"/>
          <w:sz w:val="24"/>
        </w:rPr>
        <w:tab/>
      </w:r>
      <w:r>
        <w:rPr>
          <w:snapToGrid w:val="0"/>
          <w:sz w:val="24"/>
        </w:rPr>
        <w:tab/>
        <w:t xml:space="preserve">   49.00 </w:t>
      </w:r>
    </w:p>
    <w:p w14:paraId="4E16B59B" w14:textId="77777777" w:rsidR="00E4344E" w:rsidRDefault="00494FE1" w:rsidP="00E4344E">
      <w:pPr>
        <w:widowControl w:val="0"/>
        <w:rPr>
          <w:snapToGrid w:val="0"/>
          <w:sz w:val="24"/>
        </w:rPr>
      </w:pPr>
      <w:r>
        <w:rPr>
          <w:snapToGrid w:val="0"/>
          <w:sz w:val="24"/>
        </w:rPr>
        <w:tab/>
        <w:t>AT&amp;T</w:t>
      </w:r>
      <w:r>
        <w:rPr>
          <w:snapToGrid w:val="0"/>
          <w:sz w:val="24"/>
        </w:rPr>
        <w:tab/>
      </w:r>
      <w:r>
        <w:rPr>
          <w:snapToGrid w:val="0"/>
          <w:sz w:val="24"/>
        </w:rPr>
        <w:tab/>
      </w:r>
      <w:r>
        <w:rPr>
          <w:snapToGrid w:val="0"/>
          <w:sz w:val="24"/>
        </w:rPr>
        <w:tab/>
      </w:r>
      <w:r>
        <w:rPr>
          <w:snapToGrid w:val="0"/>
          <w:sz w:val="24"/>
        </w:rPr>
        <w:tab/>
      </w:r>
      <w:r>
        <w:rPr>
          <w:snapToGrid w:val="0"/>
          <w:sz w:val="24"/>
        </w:rPr>
        <w:tab/>
        <w:t xml:space="preserve"> 320.79</w:t>
      </w:r>
    </w:p>
    <w:p w14:paraId="5841CE7A" w14:textId="77777777" w:rsidR="00E4344E" w:rsidRDefault="00E4344E" w:rsidP="00E4344E">
      <w:pPr>
        <w:widowControl w:val="0"/>
        <w:rPr>
          <w:snapToGrid w:val="0"/>
          <w:sz w:val="24"/>
        </w:rPr>
      </w:pPr>
      <w:r>
        <w:rPr>
          <w:snapToGrid w:val="0"/>
          <w:sz w:val="24"/>
        </w:rPr>
        <w:tab/>
        <w:t>Waste Management</w:t>
      </w:r>
      <w:r>
        <w:rPr>
          <w:snapToGrid w:val="0"/>
          <w:sz w:val="24"/>
        </w:rPr>
        <w:tab/>
      </w:r>
      <w:r>
        <w:rPr>
          <w:snapToGrid w:val="0"/>
          <w:sz w:val="24"/>
        </w:rPr>
        <w:tab/>
      </w:r>
      <w:r>
        <w:rPr>
          <w:snapToGrid w:val="0"/>
          <w:sz w:val="24"/>
        </w:rPr>
        <w:tab/>
        <w:t xml:space="preserve">   51.25</w:t>
      </w:r>
    </w:p>
    <w:p w14:paraId="6F9B0FFC" w14:textId="77777777" w:rsidR="00E4344E" w:rsidRDefault="00E4344E" w:rsidP="00E4344E">
      <w:pPr>
        <w:widowControl w:val="0"/>
        <w:rPr>
          <w:snapToGrid w:val="0"/>
          <w:sz w:val="24"/>
        </w:rPr>
      </w:pPr>
      <w:r>
        <w:rPr>
          <w:snapToGrid w:val="0"/>
          <w:sz w:val="24"/>
        </w:rPr>
        <w:tab/>
      </w:r>
      <w:r w:rsidR="00494FE1">
        <w:rPr>
          <w:snapToGrid w:val="0"/>
          <w:sz w:val="24"/>
        </w:rPr>
        <w:t>Ameren IP</w:t>
      </w:r>
      <w:r w:rsidR="00494FE1">
        <w:rPr>
          <w:snapToGrid w:val="0"/>
          <w:sz w:val="24"/>
        </w:rPr>
        <w:tab/>
      </w:r>
      <w:r w:rsidR="00494FE1">
        <w:rPr>
          <w:snapToGrid w:val="0"/>
          <w:sz w:val="24"/>
        </w:rPr>
        <w:tab/>
      </w:r>
      <w:r w:rsidR="00494FE1">
        <w:rPr>
          <w:snapToGrid w:val="0"/>
          <w:sz w:val="24"/>
        </w:rPr>
        <w:tab/>
        <w:t xml:space="preserve">             722.76</w:t>
      </w:r>
    </w:p>
    <w:p w14:paraId="2AC12571" w14:textId="77777777" w:rsidR="005A7AB1" w:rsidRDefault="005A7AB1" w:rsidP="005A7AB1">
      <w:pPr>
        <w:widowControl w:val="0"/>
        <w:rPr>
          <w:snapToGrid w:val="0"/>
          <w:sz w:val="24"/>
        </w:rPr>
      </w:pPr>
      <w:r>
        <w:rPr>
          <w:snapToGrid w:val="0"/>
          <w:sz w:val="24"/>
        </w:rPr>
        <w:tab/>
        <w:t>Illinois Department of Revenue</w:t>
      </w:r>
      <w:r>
        <w:rPr>
          <w:snapToGrid w:val="0"/>
          <w:sz w:val="24"/>
        </w:rPr>
        <w:tab/>
        <w:t xml:space="preserve">   45.33</w:t>
      </w:r>
    </w:p>
    <w:p w14:paraId="4EC6334C" w14:textId="77777777" w:rsidR="00E4344E" w:rsidRDefault="00494FE1" w:rsidP="005A7AB1">
      <w:pPr>
        <w:widowControl w:val="0"/>
        <w:ind w:firstLine="720"/>
        <w:rPr>
          <w:snapToGrid w:val="0"/>
          <w:sz w:val="24"/>
        </w:rPr>
      </w:pPr>
      <w:r>
        <w:rPr>
          <w:snapToGrid w:val="0"/>
          <w:sz w:val="24"/>
        </w:rPr>
        <w:t>MCI</w:t>
      </w:r>
      <w:r>
        <w:rPr>
          <w:snapToGrid w:val="0"/>
          <w:sz w:val="24"/>
        </w:rPr>
        <w:tab/>
      </w:r>
      <w:r>
        <w:rPr>
          <w:snapToGrid w:val="0"/>
          <w:sz w:val="24"/>
        </w:rPr>
        <w:tab/>
      </w:r>
      <w:r>
        <w:rPr>
          <w:snapToGrid w:val="0"/>
          <w:sz w:val="24"/>
        </w:rPr>
        <w:tab/>
        <w:t xml:space="preserve">  </w:t>
      </w:r>
      <w:r>
        <w:rPr>
          <w:snapToGrid w:val="0"/>
          <w:sz w:val="24"/>
        </w:rPr>
        <w:tab/>
      </w:r>
      <w:r>
        <w:rPr>
          <w:snapToGrid w:val="0"/>
          <w:sz w:val="24"/>
        </w:rPr>
        <w:tab/>
        <w:t xml:space="preserve">   33.11</w:t>
      </w:r>
    </w:p>
    <w:p w14:paraId="24AABCE2" w14:textId="77777777" w:rsidR="00494FE1" w:rsidRDefault="00494FE1" w:rsidP="00494FE1">
      <w:pPr>
        <w:widowControl w:val="0"/>
        <w:rPr>
          <w:snapToGrid w:val="0"/>
          <w:sz w:val="24"/>
        </w:rPr>
      </w:pPr>
      <w:r>
        <w:rPr>
          <w:snapToGrid w:val="0"/>
          <w:sz w:val="24"/>
        </w:rPr>
        <w:tab/>
        <w:t>Larson Insurance</w:t>
      </w:r>
      <w:r>
        <w:rPr>
          <w:snapToGrid w:val="0"/>
          <w:sz w:val="24"/>
        </w:rPr>
        <w:tab/>
      </w:r>
      <w:r>
        <w:rPr>
          <w:snapToGrid w:val="0"/>
          <w:sz w:val="24"/>
        </w:rPr>
        <w:tab/>
      </w:r>
      <w:r>
        <w:rPr>
          <w:snapToGrid w:val="0"/>
          <w:sz w:val="24"/>
        </w:rPr>
        <w:tab/>
        <w:t xml:space="preserve"> 200.00</w:t>
      </w:r>
    </w:p>
    <w:p w14:paraId="451CEE83" w14:textId="77777777" w:rsidR="00E4344E" w:rsidRDefault="00E4344E" w:rsidP="00E4344E">
      <w:pPr>
        <w:widowControl w:val="0"/>
        <w:rPr>
          <w:snapToGrid w:val="0"/>
          <w:sz w:val="24"/>
        </w:rPr>
      </w:pPr>
      <w:r>
        <w:rPr>
          <w:snapToGrid w:val="0"/>
          <w:sz w:val="24"/>
        </w:rPr>
        <w:tab/>
      </w:r>
      <w:r w:rsidR="00494FE1">
        <w:rPr>
          <w:snapToGrid w:val="0"/>
          <w:sz w:val="24"/>
        </w:rPr>
        <w:t>Department of Treasury</w:t>
      </w:r>
      <w:r w:rsidR="00494FE1">
        <w:rPr>
          <w:snapToGrid w:val="0"/>
          <w:sz w:val="24"/>
        </w:rPr>
        <w:tab/>
      </w:r>
      <w:r w:rsidR="00494FE1">
        <w:rPr>
          <w:snapToGrid w:val="0"/>
          <w:sz w:val="24"/>
        </w:rPr>
        <w:tab/>
        <w:t xml:space="preserve"> 173.76</w:t>
      </w:r>
    </w:p>
    <w:p w14:paraId="01F6EB37" w14:textId="77777777" w:rsidR="00E4344E" w:rsidRDefault="00494FE1" w:rsidP="00E4344E">
      <w:pPr>
        <w:widowControl w:val="0"/>
        <w:rPr>
          <w:snapToGrid w:val="0"/>
          <w:sz w:val="24"/>
        </w:rPr>
      </w:pPr>
      <w:r>
        <w:rPr>
          <w:snapToGrid w:val="0"/>
          <w:sz w:val="24"/>
        </w:rPr>
        <w:tab/>
        <w:t>Newark BP</w:t>
      </w:r>
      <w:r>
        <w:rPr>
          <w:snapToGrid w:val="0"/>
          <w:sz w:val="24"/>
        </w:rPr>
        <w:tab/>
      </w:r>
      <w:r>
        <w:rPr>
          <w:snapToGrid w:val="0"/>
          <w:sz w:val="24"/>
        </w:rPr>
        <w:tab/>
      </w:r>
      <w:r>
        <w:rPr>
          <w:snapToGrid w:val="0"/>
          <w:sz w:val="24"/>
        </w:rPr>
        <w:tab/>
      </w:r>
      <w:r>
        <w:rPr>
          <w:snapToGrid w:val="0"/>
          <w:sz w:val="24"/>
        </w:rPr>
        <w:tab/>
        <w:t xml:space="preserve"> 125.00</w:t>
      </w:r>
    </w:p>
    <w:p w14:paraId="78AA455D" w14:textId="77777777" w:rsidR="00E4344E" w:rsidRDefault="00A64892" w:rsidP="00E4344E">
      <w:pPr>
        <w:widowControl w:val="0"/>
        <w:rPr>
          <w:snapToGrid w:val="0"/>
          <w:sz w:val="24"/>
        </w:rPr>
      </w:pPr>
      <w:r>
        <w:rPr>
          <w:snapToGrid w:val="0"/>
          <w:sz w:val="24"/>
        </w:rPr>
        <w:tab/>
        <w:t>Lenée Kissel</w:t>
      </w:r>
      <w:r>
        <w:rPr>
          <w:snapToGrid w:val="0"/>
          <w:sz w:val="24"/>
        </w:rPr>
        <w:tab/>
      </w:r>
      <w:r>
        <w:rPr>
          <w:snapToGrid w:val="0"/>
          <w:sz w:val="24"/>
        </w:rPr>
        <w:tab/>
      </w:r>
      <w:r>
        <w:rPr>
          <w:snapToGrid w:val="0"/>
          <w:sz w:val="24"/>
        </w:rPr>
        <w:tab/>
      </w:r>
      <w:r w:rsidR="00494FE1">
        <w:rPr>
          <w:snapToGrid w:val="0"/>
          <w:sz w:val="24"/>
        </w:rPr>
        <w:t xml:space="preserve">  </w:t>
      </w:r>
      <w:r>
        <w:rPr>
          <w:snapToGrid w:val="0"/>
          <w:sz w:val="24"/>
        </w:rPr>
        <w:t xml:space="preserve">           </w:t>
      </w:r>
      <w:r w:rsidR="00494FE1">
        <w:rPr>
          <w:snapToGrid w:val="0"/>
          <w:sz w:val="24"/>
        </w:rPr>
        <w:t>125.13</w:t>
      </w:r>
      <w:r w:rsidR="005A7AB1">
        <w:rPr>
          <w:snapToGrid w:val="0"/>
          <w:sz w:val="24"/>
        </w:rPr>
        <w:t xml:space="preserve"> (reimbursement for ad in paper and postage)</w:t>
      </w:r>
    </w:p>
    <w:p w14:paraId="3733FD52" w14:textId="77777777" w:rsidR="00E4344E" w:rsidRDefault="00E4344E" w:rsidP="00A64892">
      <w:pPr>
        <w:widowControl w:val="0"/>
        <w:rPr>
          <w:snapToGrid w:val="0"/>
          <w:sz w:val="24"/>
        </w:rPr>
      </w:pPr>
      <w:r>
        <w:rPr>
          <w:snapToGrid w:val="0"/>
          <w:sz w:val="24"/>
        </w:rPr>
        <w:tab/>
      </w:r>
      <w:r w:rsidR="00A64892">
        <w:rPr>
          <w:snapToGrid w:val="0"/>
          <w:sz w:val="24"/>
        </w:rPr>
        <w:t>Central Limestone</w:t>
      </w:r>
      <w:r w:rsidR="00A64892">
        <w:rPr>
          <w:snapToGrid w:val="0"/>
          <w:sz w:val="24"/>
        </w:rPr>
        <w:tab/>
      </w:r>
      <w:r w:rsidR="00A64892">
        <w:rPr>
          <w:snapToGrid w:val="0"/>
          <w:sz w:val="24"/>
        </w:rPr>
        <w:tab/>
        <w:t xml:space="preserve"> </w:t>
      </w:r>
      <w:r w:rsidR="00A64892">
        <w:rPr>
          <w:snapToGrid w:val="0"/>
          <w:sz w:val="24"/>
        </w:rPr>
        <w:tab/>
        <w:t xml:space="preserve">   53.99</w:t>
      </w:r>
    </w:p>
    <w:p w14:paraId="6089F8FF" w14:textId="2CF1FFD9" w:rsidR="00A64892" w:rsidRDefault="00A64892" w:rsidP="00A64892">
      <w:pPr>
        <w:widowControl w:val="0"/>
        <w:rPr>
          <w:snapToGrid w:val="0"/>
          <w:sz w:val="24"/>
        </w:rPr>
      </w:pPr>
      <w:r>
        <w:rPr>
          <w:snapToGrid w:val="0"/>
          <w:sz w:val="24"/>
        </w:rPr>
        <w:lastRenderedPageBreak/>
        <w:tab/>
        <w:t>Shaw Suburban</w:t>
      </w:r>
      <w:r>
        <w:rPr>
          <w:snapToGrid w:val="0"/>
          <w:sz w:val="24"/>
        </w:rPr>
        <w:tab/>
      </w:r>
      <w:r>
        <w:rPr>
          <w:snapToGrid w:val="0"/>
          <w:sz w:val="24"/>
        </w:rPr>
        <w:tab/>
      </w:r>
      <w:r>
        <w:rPr>
          <w:snapToGrid w:val="0"/>
          <w:sz w:val="24"/>
        </w:rPr>
        <w:tab/>
        <w:t xml:space="preserve">   96.60</w:t>
      </w:r>
      <w:r w:rsidR="00B92942">
        <w:rPr>
          <w:snapToGrid w:val="0"/>
          <w:sz w:val="24"/>
        </w:rPr>
        <w:t xml:space="preserve"> (this bill is being questioned for possible overbilling)</w:t>
      </w:r>
    </w:p>
    <w:p w14:paraId="2822300C" w14:textId="77777777" w:rsidR="00E4344E" w:rsidRPr="007872CB" w:rsidRDefault="00E4344E" w:rsidP="00E4344E">
      <w:pPr>
        <w:widowControl w:val="0"/>
        <w:rPr>
          <w:snapToGrid w:val="0"/>
          <w:sz w:val="24"/>
          <w:u w:val="single"/>
        </w:rPr>
      </w:pPr>
      <w:r>
        <w:rPr>
          <w:snapToGrid w:val="0"/>
          <w:sz w:val="24"/>
        </w:rPr>
        <w:tab/>
      </w:r>
      <w:r w:rsidR="00A64892">
        <w:rPr>
          <w:snapToGrid w:val="0"/>
          <w:sz w:val="24"/>
          <w:u w:val="single"/>
        </w:rPr>
        <w:t>Illinois Municipal League</w:t>
      </w:r>
      <w:r w:rsidR="00A64892">
        <w:rPr>
          <w:snapToGrid w:val="0"/>
          <w:sz w:val="24"/>
          <w:u w:val="single"/>
        </w:rPr>
        <w:tab/>
      </w:r>
      <w:r w:rsidR="00A64892">
        <w:rPr>
          <w:snapToGrid w:val="0"/>
          <w:sz w:val="24"/>
          <w:u w:val="single"/>
        </w:rPr>
        <w:tab/>
        <w:t xml:space="preserve"> 150.00</w:t>
      </w:r>
    </w:p>
    <w:p w14:paraId="4299F4EE" w14:textId="77777777" w:rsidR="00E4344E" w:rsidRPr="007872CB" w:rsidRDefault="00E4344E" w:rsidP="00E4344E">
      <w:pPr>
        <w:widowControl w:val="0"/>
        <w:rPr>
          <w:snapToGrid w:val="0"/>
          <w:sz w:val="24"/>
          <w:u w:val="single"/>
        </w:rPr>
      </w:pPr>
      <w:r>
        <w:rPr>
          <w:snapToGrid w:val="0"/>
          <w:sz w:val="24"/>
        </w:rPr>
        <w:tab/>
      </w:r>
      <w:r>
        <w:rPr>
          <w:sz w:val="24"/>
        </w:rPr>
        <w:t xml:space="preserve">Total Bills From General Checking </w:t>
      </w:r>
      <w:r w:rsidR="00A64892">
        <w:rPr>
          <w:sz w:val="24"/>
        </w:rPr>
        <w:t xml:space="preserve"> 9,260.36</w:t>
      </w:r>
    </w:p>
    <w:p w14:paraId="27562D9F" w14:textId="77777777" w:rsidR="00E4344E" w:rsidRPr="000B4E11" w:rsidRDefault="00E4344E" w:rsidP="00E4344E">
      <w:pPr>
        <w:widowControl w:val="0"/>
        <w:rPr>
          <w:sz w:val="24"/>
        </w:rPr>
      </w:pPr>
      <w:r>
        <w:rPr>
          <w:sz w:val="24"/>
        </w:rPr>
        <w:tab/>
      </w:r>
      <w:r>
        <w:rPr>
          <w:sz w:val="24"/>
        </w:rPr>
        <w:tab/>
      </w:r>
    </w:p>
    <w:p w14:paraId="3020FA77" w14:textId="136C7AB2" w:rsidR="00E4344E" w:rsidRDefault="00B92942" w:rsidP="00E4344E">
      <w:pPr>
        <w:widowControl w:val="0"/>
        <w:rPr>
          <w:sz w:val="24"/>
          <w:szCs w:val="24"/>
        </w:rPr>
      </w:pPr>
      <w:r>
        <w:rPr>
          <w:sz w:val="24"/>
          <w:szCs w:val="24"/>
        </w:rPr>
        <w:t>Kevin</w:t>
      </w:r>
      <w:r w:rsidR="005A7AB1">
        <w:rPr>
          <w:sz w:val="24"/>
          <w:szCs w:val="24"/>
        </w:rPr>
        <w:t xml:space="preserve"> asked </w:t>
      </w:r>
      <w:r>
        <w:rPr>
          <w:sz w:val="24"/>
          <w:szCs w:val="24"/>
        </w:rPr>
        <w:t xml:space="preserve">for detailed information </w:t>
      </w:r>
      <w:r w:rsidR="005A7AB1">
        <w:rPr>
          <w:sz w:val="24"/>
          <w:szCs w:val="24"/>
        </w:rPr>
        <w:t xml:space="preserve">about the legal bill.  </w:t>
      </w:r>
      <w:r w:rsidR="00E4344E">
        <w:rPr>
          <w:sz w:val="24"/>
          <w:szCs w:val="24"/>
        </w:rPr>
        <w:t xml:space="preserve">Jordan made a motion to pay the bills. Brad seconded, motion carried unanimously. </w:t>
      </w:r>
    </w:p>
    <w:p w14:paraId="7C356891" w14:textId="77777777" w:rsidR="00E4344E" w:rsidRPr="00DA6B7B" w:rsidRDefault="00E4344E" w:rsidP="00E4344E">
      <w:pPr>
        <w:widowControl w:val="0"/>
        <w:rPr>
          <w:sz w:val="24"/>
          <w:szCs w:val="24"/>
        </w:rPr>
      </w:pPr>
    </w:p>
    <w:p w14:paraId="27F96B81" w14:textId="43ABB2AA" w:rsidR="00E4344E" w:rsidRDefault="00E4344E" w:rsidP="00E4344E">
      <w:pPr>
        <w:rPr>
          <w:snapToGrid w:val="0"/>
          <w:sz w:val="24"/>
        </w:rPr>
      </w:pPr>
      <w:r w:rsidRPr="00AB000E">
        <w:rPr>
          <w:b/>
          <w:snapToGrid w:val="0"/>
          <w:sz w:val="24"/>
          <w:u w:val="single"/>
        </w:rPr>
        <w:t>Police Report</w:t>
      </w:r>
      <w:r w:rsidRPr="00AB000E">
        <w:rPr>
          <w:snapToGrid w:val="0"/>
          <w:sz w:val="24"/>
        </w:rPr>
        <w:t xml:space="preserve">:  </w:t>
      </w:r>
      <w:r>
        <w:rPr>
          <w:snapToGrid w:val="0"/>
          <w:sz w:val="24"/>
        </w:rPr>
        <w:t xml:space="preserve">Deputy </w:t>
      </w:r>
      <w:r w:rsidR="00494FE1">
        <w:rPr>
          <w:snapToGrid w:val="0"/>
          <w:sz w:val="24"/>
        </w:rPr>
        <w:t>Lawson</w:t>
      </w:r>
      <w:r w:rsidR="00193C67">
        <w:rPr>
          <w:snapToGrid w:val="0"/>
          <w:sz w:val="24"/>
        </w:rPr>
        <w:t xml:space="preserve"> spoke more about the bridge.  Mentioned that their Facebook account gave that information even before the bridge was closed</w:t>
      </w:r>
      <w:r w:rsidR="00B92942">
        <w:rPr>
          <w:snapToGrid w:val="0"/>
          <w:sz w:val="24"/>
        </w:rPr>
        <w:t xml:space="preserve"> and that it is a good source of information from the county</w:t>
      </w:r>
      <w:r w:rsidR="00193C67">
        <w:rPr>
          <w:snapToGrid w:val="0"/>
          <w:sz w:val="24"/>
        </w:rPr>
        <w:t>.</w:t>
      </w:r>
      <w:r w:rsidR="00991D57">
        <w:rPr>
          <w:snapToGrid w:val="0"/>
          <w:sz w:val="24"/>
        </w:rPr>
        <w:t xml:space="preserve">  Spoke more about their website improvements.  Also spoke about the mobile prescription disposal program. No questions for him.</w:t>
      </w:r>
    </w:p>
    <w:p w14:paraId="269DEBD6" w14:textId="77777777" w:rsidR="00E4344E" w:rsidRDefault="00E4344E" w:rsidP="00E4344E">
      <w:pPr>
        <w:rPr>
          <w:snapToGrid w:val="0"/>
          <w:sz w:val="24"/>
        </w:rPr>
      </w:pPr>
    </w:p>
    <w:p w14:paraId="136D3E85" w14:textId="3B43B567" w:rsidR="00E4344E" w:rsidRDefault="00E4344E" w:rsidP="00E4344E">
      <w:pPr>
        <w:rPr>
          <w:snapToGrid w:val="0"/>
          <w:sz w:val="24"/>
        </w:rPr>
      </w:pPr>
      <w:r w:rsidRPr="00441558">
        <w:rPr>
          <w:b/>
          <w:snapToGrid w:val="0"/>
          <w:sz w:val="24"/>
          <w:u w:val="single"/>
        </w:rPr>
        <w:t xml:space="preserve">Building Report: </w:t>
      </w:r>
      <w:r w:rsidR="00991D57">
        <w:rPr>
          <w:snapToGrid w:val="0"/>
          <w:sz w:val="24"/>
        </w:rPr>
        <w:t>None</w:t>
      </w:r>
    </w:p>
    <w:p w14:paraId="61043C9F" w14:textId="77777777" w:rsidR="00E4344E" w:rsidRDefault="00E4344E" w:rsidP="00E4344E">
      <w:pPr>
        <w:rPr>
          <w:snapToGrid w:val="0"/>
          <w:sz w:val="24"/>
        </w:rPr>
      </w:pPr>
    </w:p>
    <w:p w14:paraId="7A968476" w14:textId="77777777" w:rsidR="00E4344E" w:rsidRDefault="00E4344E" w:rsidP="00E4344E">
      <w:pPr>
        <w:widowControl w:val="0"/>
        <w:tabs>
          <w:tab w:val="left" w:pos="3664"/>
        </w:tabs>
        <w:rPr>
          <w:rFonts w:ascii="Times New Roman Bold" w:hAnsi="Times New Roman Bold"/>
          <w:snapToGrid w:val="0"/>
          <w:sz w:val="24"/>
        </w:rPr>
      </w:pPr>
      <w:r w:rsidRPr="005942FB">
        <w:rPr>
          <w:rFonts w:ascii="Times New Roman Bold" w:hAnsi="Times New Roman Bold"/>
          <w:b/>
          <w:snapToGrid w:val="0"/>
          <w:sz w:val="24"/>
          <w:u w:val="single"/>
        </w:rPr>
        <w:t xml:space="preserve">New Business: </w:t>
      </w:r>
      <w:r>
        <w:rPr>
          <w:rFonts w:ascii="Times New Roman Bold" w:hAnsi="Times New Roman Bold"/>
          <w:snapToGrid w:val="0"/>
          <w:sz w:val="24"/>
        </w:rPr>
        <w:t xml:space="preserve">  </w:t>
      </w:r>
    </w:p>
    <w:p w14:paraId="7B64A7DD" w14:textId="321F44BB" w:rsidR="00E4344E" w:rsidRDefault="00E4344E" w:rsidP="00E4344E">
      <w:pPr>
        <w:pStyle w:val="ListParagraph"/>
        <w:widowControl w:val="0"/>
        <w:numPr>
          <w:ilvl w:val="0"/>
          <w:numId w:val="2"/>
        </w:numPr>
        <w:tabs>
          <w:tab w:val="left" w:pos="3664"/>
        </w:tabs>
        <w:rPr>
          <w:snapToGrid w:val="0"/>
          <w:sz w:val="24"/>
        </w:rPr>
      </w:pPr>
      <w:r>
        <w:rPr>
          <w:snapToGrid w:val="0"/>
          <w:sz w:val="24"/>
        </w:rPr>
        <w:t>Resolution Appointing Beverly Casey to Milli</w:t>
      </w:r>
      <w:r w:rsidR="00991D57">
        <w:rPr>
          <w:snapToGrid w:val="0"/>
          <w:sz w:val="24"/>
        </w:rPr>
        <w:t>ngton Planning and Zoning Board-Terry would like to stay on the planning and zoning board.  The Board agreed</w:t>
      </w:r>
      <w:r w:rsidR="00F80AC2">
        <w:rPr>
          <w:snapToGrid w:val="0"/>
          <w:sz w:val="24"/>
        </w:rPr>
        <w:t xml:space="preserve"> to have Terry stay on.  Doug asked Greg if the terms need to be staggered and Greg said they do not.  Beverly will not be appointed to the planning board at this time.  Brad asked if the planning and zoning board </w:t>
      </w:r>
      <w:r w:rsidR="00034E07">
        <w:rPr>
          <w:snapToGrid w:val="0"/>
          <w:sz w:val="24"/>
        </w:rPr>
        <w:t>would</w:t>
      </w:r>
      <w:r w:rsidR="00F80AC2">
        <w:rPr>
          <w:snapToGrid w:val="0"/>
          <w:sz w:val="24"/>
        </w:rPr>
        <w:t xml:space="preserve"> ever be a paid position.  Greg stated that </w:t>
      </w:r>
      <w:r w:rsidR="00B92942">
        <w:rPr>
          <w:snapToGrid w:val="0"/>
          <w:sz w:val="24"/>
        </w:rPr>
        <w:t>elected members</w:t>
      </w:r>
      <w:r w:rsidR="00F80AC2">
        <w:rPr>
          <w:snapToGrid w:val="0"/>
          <w:sz w:val="24"/>
        </w:rPr>
        <w:t xml:space="preserve"> can’t give </w:t>
      </w:r>
      <w:r w:rsidR="00B92942">
        <w:rPr>
          <w:snapToGrid w:val="0"/>
          <w:sz w:val="24"/>
        </w:rPr>
        <w:t>themselves</w:t>
      </w:r>
      <w:r w:rsidR="00F80AC2">
        <w:rPr>
          <w:snapToGrid w:val="0"/>
          <w:sz w:val="24"/>
        </w:rPr>
        <w:t xml:space="preserve"> a pay raise so if they </w:t>
      </w:r>
      <w:r w:rsidR="00B92942">
        <w:rPr>
          <w:snapToGrid w:val="0"/>
          <w:sz w:val="24"/>
        </w:rPr>
        <w:t xml:space="preserve">do </w:t>
      </w:r>
      <w:r w:rsidR="00F80AC2">
        <w:rPr>
          <w:snapToGrid w:val="0"/>
          <w:sz w:val="24"/>
        </w:rPr>
        <w:t xml:space="preserve">establish it as a paid position, </w:t>
      </w:r>
      <w:r w:rsidR="006C5061">
        <w:rPr>
          <w:snapToGrid w:val="0"/>
          <w:sz w:val="24"/>
        </w:rPr>
        <w:t>it wouldn’t go into effect until new members joined</w:t>
      </w:r>
      <w:r w:rsidR="00F80AC2">
        <w:rPr>
          <w:snapToGrid w:val="0"/>
          <w:sz w:val="24"/>
        </w:rPr>
        <w:t>.</w:t>
      </w:r>
      <w:r w:rsidR="000268AD">
        <w:rPr>
          <w:snapToGrid w:val="0"/>
          <w:sz w:val="24"/>
        </w:rPr>
        <w:t xml:space="preserve">  Terry asked if the planning and zoning members are covered by the Village </w:t>
      </w:r>
      <w:r w:rsidR="006C5061">
        <w:rPr>
          <w:snapToGrid w:val="0"/>
          <w:sz w:val="24"/>
        </w:rPr>
        <w:t xml:space="preserve">with regard to liability </w:t>
      </w:r>
      <w:r w:rsidR="000268AD">
        <w:rPr>
          <w:snapToGrid w:val="0"/>
          <w:sz w:val="24"/>
        </w:rPr>
        <w:t>and Greg said yes.</w:t>
      </w:r>
    </w:p>
    <w:p w14:paraId="5F88B302" w14:textId="77777777" w:rsidR="00E4344E" w:rsidRDefault="00E4344E" w:rsidP="00E4344E">
      <w:pPr>
        <w:widowControl w:val="0"/>
        <w:tabs>
          <w:tab w:val="left" w:pos="3664"/>
        </w:tabs>
        <w:rPr>
          <w:rFonts w:ascii="Times New Roman Bold" w:hAnsi="Times New Roman Bold"/>
          <w:snapToGrid w:val="0"/>
          <w:sz w:val="24"/>
        </w:rPr>
      </w:pPr>
    </w:p>
    <w:p w14:paraId="1A4838F5" w14:textId="77777777" w:rsidR="00E4344E" w:rsidRPr="004A0DAE" w:rsidRDefault="00E4344E" w:rsidP="00E4344E">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b/>
          <w:snapToGrid w:val="0"/>
          <w:sz w:val="24"/>
          <w:u w:val="single"/>
        </w:rPr>
      </w:pPr>
      <w:r w:rsidRPr="004A0DAE">
        <w:rPr>
          <w:snapToGrid w:val="0"/>
          <w:sz w:val="24"/>
        </w:rPr>
        <w:t xml:space="preserve"> </w:t>
      </w:r>
      <w:r w:rsidRPr="004A0DAE">
        <w:rPr>
          <w:b/>
          <w:snapToGrid w:val="0"/>
          <w:sz w:val="24"/>
          <w:u w:val="single"/>
        </w:rPr>
        <w:t xml:space="preserve">Old Business:  </w:t>
      </w:r>
    </w:p>
    <w:p w14:paraId="5FBDD1B0" w14:textId="60336F1F" w:rsidR="00E4344E" w:rsidRPr="00E4344E" w:rsidRDefault="00E4344E" w:rsidP="00E4344E">
      <w:pPr>
        <w:pStyle w:val="ListParagraph"/>
        <w:widowControl w:val="0"/>
        <w:numPr>
          <w:ilvl w:val="0"/>
          <w:numId w:val="2"/>
        </w:numPr>
        <w:tabs>
          <w:tab w:val="left" w:pos="3664"/>
        </w:tabs>
        <w:rPr>
          <w:rFonts w:eastAsiaTheme="minorEastAsia"/>
          <w:sz w:val="24"/>
          <w:szCs w:val="24"/>
        </w:rPr>
      </w:pPr>
      <w:r>
        <w:rPr>
          <w:snapToGrid w:val="0"/>
          <w:sz w:val="24"/>
        </w:rPr>
        <w:t xml:space="preserve">506 Fowler Zoning Issues/Discuss Purchase of Lot 83 in Citizens’ Improvement and Move Forward – </w:t>
      </w:r>
      <w:r w:rsidR="000268AD">
        <w:rPr>
          <w:snapToGrid w:val="0"/>
          <w:sz w:val="24"/>
        </w:rPr>
        <w:t>Doug asked the Board to make sure they speak one at a time.</w:t>
      </w:r>
      <w:r w:rsidR="004E54EE">
        <w:rPr>
          <w:snapToGrid w:val="0"/>
          <w:sz w:val="24"/>
        </w:rPr>
        <w:t xml:space="preserve">  Doug presented the idea that the Village </w:t>
      </w:r>
      <w:r w:rsidR="006C5061">
        <w:rPr>
          <w:snapToGrid w:val="0"/>
          <w:sz w:val="24"/>
        </w:rPr>
        <w:t>purchase</w:t>
      </w:r>
      <w:r w:rsidR="004E54EE">
        <w:rPr>
          <w:snapToGrid w:val="0"/>
          <w:sz w:val="24"/>
        </w:rPr>
        <w:t xml:space="preserve"> the property for $10,000.  Kyle Komperda spoke of the details of this purchase and the fact that it is being presented as a lien.  Kyle asked for clarification on how this would work.  Greg explained that there would be two different PIN numbers, two tax bills, etc. Kyle asked if he and Julie got $5000 together would the Village be willing to put up the $5000, no liens, and be done with it.  He is concerned about the future complications of the lien.  He and Julie would like to </w:t>
      </w:r>
      <w:r w:rsidR="003517CF">
        <w:rPr>
          <w:snapToGrid w:val="0"/>
          <w:sz w:val="24"/>
        </w:rPr>
        <w:t xml:space="preserve">see the Village make good on their mistake.  Gary agreed to drop 102 Colfax for now if the Village takes care of this.  Hearing postponed until August. Kevin wants to make this deal and move forward.  Kevin asked the attorney what it </w:t>
      </w:r>
      <w:r w:rsidR="00034E07">
        <w:rPr>
          <w:snapToGrid w:val="0"/>
          <w:sz w:val="24"/>
        </w:rPr>
        <w:t>would</w:t>
      </w:r>
      <w:r w:rsidR="003517CF">
        <w:rPr>
          <w:snapToGrid w:val="0"/>
          <w:sz w:val="24"/>
        </w:rPr>
        <w:t xml:space="preserve"> cost to put this deal together legally and Greg was unable to give him a set amount.  </w:t>
      </w:r>
      <w:r w:rsidR="00123CDA">
        <w:rPr>
          <w:snapToGrid w:val="0"/>
          <w:sz w:val="24"/>
        </w:rPr>
        <w:t xml:space="preserve">It was the consensus of the Board that our attorney should begin working on the paperwork necessary to go forward with this land purchase so that it is ready once the item goes to vote at the next meeting.  </w:t>
      </w:r>
      <w:r w:rsidR="003517CF">
        <w:rPr>
          <w:snapToGrid w:val="0"/>
          <w:sz w:val="24"/>
        </w:rPr>
        <w:t xml:space="preserve">New </w:t>
      </w:r>
      <w:r w:rsidR="00123CDA">
        <w:rPr>
          <w:snapToGrid w:val="0"/>
          <w:sz w:val="24"/>
        </w:rPr>
        <w:t xml:space="preserve">hearing </w:t>
      </w:r>
      <w:r w:rsidR="003517CF">
        <w:rPr>
          <w:snapToGrid w:val="0"/>
          <w:sz w:val="24"/>
        </w:rPr>
        <w:t>date set for August 28</w:t>
      </w:r>
      <w:r w:rsidR="003517CF" w:rsidRPr="003517CF">
        <w:rPr>
          <w:snapToGrid w:val="0"/>
          <w:sz w:val="24"/>
          <w:vertAlign w:val="superscript"/>
        </w:rPr>
        <w:t>th</w:t>
      </w:r>
      <w:r w:rsidR="003517CF">
        <w:rPr>
          <w:snapToGrid w:val="0"/>
          <w:sz w:val="24"/>
        </w:rPr>
        <w:t>, 2017</w:t>
      </w:r>
      <w:r w:rsidR="00123CDA">
        <w:rPr>
          <w:snapToGrid w:val="0"/>
          <w:sz w:val="24"/>
        </w:rPr>
        <w:t xml:space="preserve"> just in case</w:t>
      </w:r>
      <w:bookmarkStart w:id="0" w:name="_GoBack"/>
      <w:bookmarkEnd w:id="0"/>
      <w:r w:rsidR="003517CF">
        <w:rPr>
          <w:snapToGrid w:val="0"/>
          <w:sz w:val="24"/>
        </w:rPr>
        <w:t>.</w:t>
      </w:r>
    </w:p>
    <w:p w14:paraId="1022401B" w14:textId="0CDA225E" w:rsidR="00E4344E" w:rsidRPr="00E4344E" w:rsidRDefault="00E4344E" w:rsidP="00E4344E">
      <w:pPr>
        <w:pStyle w:val="ListParagraph"/>
        <w:widowControl w:val="0"/>
        <w:numPr>
          <w:ilvl w:val="0"/>
          <w:numId w:val="2"/>
        </w:numPr>
        <w:tabs>
          <w:tab w:val="left" w:pos="3664"/>
        </w:tabs>
        <w:rPr>
          <w:rFonts w:eastAsiaTheme="minorEastAsia"/>
          <w:sz w:val="24"/>
          <w:szCs w:val="24"/>
        </w:rPr>
      </w:pPr>
      <w:r>
        <w:rPr>
          <w:snapToGrid w:val="0"/>
          <w:sz w:val="24"/>
        </w:rPr>
        <w:t>Sidewalks</w:t>
      </w:r>
      <w:r w:rsidR="003517CF">
        <w:rPr>
          <w:snapToGrid w:val="0"/>
          <w:sz w:val="24"/>
        </w:rPr>
        <w:t>-Fran K. wants to know if the Village is really interested.  We would have to have the project done by April 1, 2019.  Doug stated that once we sign an intergovernmental agreement we have to go through</w:t>
      </w:r>
      <w:r w:rsidR="0052785B">
        <w:rPr>
          <w:snapToGrid w:val="0"/>
          <w:sz w:val="24"/>
        </w:rPr>
        <w:t xml:space="preserve"> with the work.  Kendall County is going to prepare the agreement.  Entire Board was in consensus to move forward with this program.</w:t>
      </w:r>
    </w:p>
    <w:p w14:paraId="0D020642" w14:textId="39E7B46F" w:rsidR="00E4344E" w:rsidRPr="00E4344E" w:rsidRDefault="00E4344E" w:rsidP="00E4344E">
      <w:pPr>
        <w:pStyle w:val="ListParagraph"/>
        <w:widowControl w:val="0"/>
        <w:numPr>
          <w:ilvl w:val="0"/>
          <w:numId w:val="2"/>
        </w:numPr>
        <w:tabs>
          <w:tab w:val="left" w:pos="3664"/>
        </w:tabs>
        <w:rPr>
          <w:rFonts w:eastAsiaTheme="minorEastAsia"/>
          <w:sz w:val="24"/>
          <w:szCs w:val="24"/>
        </w:rPr>
      </w:pPr>
      <w:r>
        <w:rPr>
          <w:snapToGrid w:val="0"/>
          <w:sz w:val="24"/>
        </w:rPr>
        <w:t>Trees/Corner of Elm and Lake Street</w:t>
      </w:r>
      <w:r w:rsidR="0052785B">
        <w:rPr>
          <w:snapToGrid w:val="0"/>
          <w:sz w:val="24"/>
        </w:rPr>
        <w:t xml:space="preserve">-Doug presented a bid from Steven’s Tree service.  $620 for maple tree and stump removal.  Ash tree at same intersection is $310 with stump removal. Kevin made a motion to remove both trees at the corner of Elm and Lake for $930.  Beverly seconded, motion carried unanimously. </w:t>
      </w:r>
    </w:p>
    <w:p w14:paraId="21B6B92B" w14:textId="3ADC982C" w:rsidR="00E4344E" w:rsidRPr="00E03049" w:rsidRDefault="00E4344E" w:rsidP="00E4344E">
      <w:pPr>
        <w:pStyle w:val="ListParagraph"/>
        <w:widowControl w:val="0"/>
        <w:numPr>
          <w:ilvl w:val="0"/>
          <w:numId w:val="2"/>
        </w:numPr>
        <w:tabs>
          <w:tab w:val="left" w:pos="3664"/>
        </w:tabs>
        <w:rPr>
          <w:rFonts w:eastAsiaTheme="minorEastAsia"/>
          <w:sz w:val="24"/>
          <w:szCs w:val="24"/>
        </w:rPr>
      </w:pPr>
      <w:r>
        <w:rPr>
          <w:snapToGrid w:val="0"/>
          <w:sz w:val="24"/>
        </w:rPr>
        <w:t>Roads</w:t>
      </w:r>
      <w:r w:rsidR="0052785B">
        <w:rPr>
          <w:snapToGrid w:val="0"/>
          <w:sz w:val="24"/>
        </w:rPr>
        <w:t xml:space="preserve">-Doug spoke about RCC and it is only to be put on good roads.  It was not recommended to use it on our roads.   Doug asked the Board if they want him to get an exact measurement of the </w:t>
      </w:r>
      <w:r w:rsidR="00034E07">
        <w:rPr>
          <w:snapToGrid w:val="0"/>
          <w:sz w:val="24"/>
        </w:rPr>
        <w:t>roadwork</w:t>
      </w:r>
      <w:r w:rsidR="0052785B">
        <w:rPr>
          <w:snapToGrid w:val="0"/>
          <w:sz w:val="24"/>
        </w:rPr>
        <w:t xml:space="preserve"> that can be done.  Kevin made the suggestion to do as much as we can, still leaving some money in motor fuel for next year.</w:t>
      </w:r>
      <w:r w:rsidR="0096397D">
        <w:rPr>
          <w:snapToGrid w:val="0"/>
          <w:sz w:val="24"/>
        </w:rPr>
        <w:t xml:space="preserve">  Doug is also interested in looking at </w:t>
      </w:r>
      <w:r w:rsidR="00034E07">
        <w:rPr>
          <w:snapToGrid w:val="0"/>
          <w:sz w:val="24"/>
        </w:rPr>
        <w:t>Orleans, which</w:t>
      </w:r>
      <w:r w:rsidR="0096397D">
        <w:rPr>
          <w:snapToGrid w:val="0"/>
          <w:sz w:val="24"/>
        </w:rPr>
        <w:t xml:space="preserve"> is in bad shape as well. Doug was asked to go forward looking into this</w:t>
      </w:r>
      <w:r w:rsidR="000548C5">
        <w:rPr>
          <w:snapToGrid w:val="0"/>
          <w:sz w:val="24"/>
        </w:rPr>
        <w:t>.  Doug will continue to look into the washout.</w:t>
      </w:r>
    </w:p>
    <w:p w14:paraId="3C6B1A8F" w14:textId="77777777" w:rsidR="0052785B" w:rsidRDefault="0052785B" w:rsidP="00E4344E">
      <w:pPr>
        <w:widowControl w:val="0"/>
        <w:autoSpaceDE w:val="0"/>
        <w:autoSpaceDN w:val="0"/>
        <w:adjustRightInd w:val="0"/>
        <w:rPr>
          <w:rFonts w:eastAsiaTheme="minorEastAsia"/>
          <w:sz w:val="24"/>
          <w:szCs w:val="24"/>
        </w:rPr>
      </w:pPr>
    </w:p>
    <w:p w14:paraId="79EA5A05" w14:textId="6254AB8F" w:rsidR="00E4344E" w:rsidRDefault="00E4344E" w:rsidP="00E4344E">
      <w:pPr>
        <w:widowControl w:val="0"/>
        <w:autoSpaceDE w:val="0"/>
        <w:autoSpaceDN w:val="0"/>
        <w:adjustRightInd w:val="0"/>
        <w:rPr>
          <w:rFonts w:eastAsiaTheme="minorEastAsia"/>
          <w:sz w:val="24"/>
          <w:szCs w:val="24"/>
        </w:rPr>
      </w:pPr>
      <w:r>
        <w:rPr>
          <w:rFonts w:eastAsiaTheme="minorEastAsia"/>
          <w:sz w:val="24"/>
          <w:szCs w:val="24"/>
        </w:rPr>
        <w:t xml:space="preserve">No further business discussed.  </w:t>
      </w:r>
      <w:r w:rsidR="000548C5">
        <w:rPr>
          <w:rFonts w:eastAsiaTheme="minorEastAsia"/>
          <w:sz w:val="24"/>
          <w:szCs w:val="24"/>
        </w:rPr>
        <w:t>Brad made a motion to adjourn, Kevin</w:t>
      </w:r>
      <w:r>
        <w:rPr>
          <w:rFonts w:eastAsiaTheme="minorEastAsia"/>
          <w:sz w:val="24"/>
          <w:szCs w:val="24"/>
        </w:rPr>
        <w:t xml:space="preserve"> seconded. Motion carrie</w:t>
      </w:r>
      <w:r w:rsidR="000548C5">
        <w:rPr>
          <w:rFonts w:eastAsiaTheme="minorEastAsia"/>
          <w:sz w:val="24"/>
          <w:szCs w:val="24"/>
        </w:rPr>
        <w:t>d unanimously. Adjourned at 7:59</w:t>
      </w:r>
      <w:r>
        <w:rPr>
          <w:rFonts w:eastAsiaTheme="minorEastAsia"/>
          <w:sz w:val="24"/>
          <w:szCs w:val="24"/>
        </w:rPr>
        <w:t xml:space="preserve"> pm.</w:t>
      </w:r>
    </w:p>
    <w:p w14:paraId="2E8C62E2" w14:textId="77777777" w:rsidR="00E4344E" w:rsidRPr="009A7061" w:rsidRDefault="00E4344E" w:rsidP="00E4344E">
      <w:pPr>
        <w:widowControl w:val="0"/>
        <w:autoSpaceDE w:val="0"/>
        <w:autoSpaceDN w:val="0"/>
        <w:adjustRightInd w:val="0"/>
        <w:rPr>
          <w:rFonts w:eastAsiaTheme="minorEastAsia"/>
          <w:sz w:val="24"/>
          <w:szCs w:val="24"/>
        </w:rPr>
      </w:pPr>
    </w:p>
    <w:p w14:paraId="5ABA55B0" w14:textId="77777777" w:rsidR="00E4344E" w:rsidRDefault="00E4344E" w:rsidP="00E4344E">
      <w:pPr>
        <w:pStyle w:val="ListParagraph"/>
        <w:widowControl w:val="0"/>
        <w:autoSpaceDE w:val="0"/>
        <w:autoSpaceDN w:val="0"/>
        <w:adjustRightInd w:val="0"/>
        <w:rPr>
          <w:rFonts w:eastAsiaTheme="minorEastAsia"/>
          <w:sz w:val="24"/>
          <w:szCs w:val="24"/>
        </w:rPr>
      </w:pPr>
    </w:p>
    <w:p w14:paraId="397615C2" w14:textId="77777777" w:rsidR="00E4344E" w:rsidRPr="001B19B9" w:rsidRDefault="00E4344E" w:rsidP="00E4344E">
      <w:pPr>
        <w:pStyle w:val="ListParagraph"/>
        <w:widowControl w:val="0"/>
        <w:autoSpaceDE w:val="0"/>
        <w:autoSpaceDN w:val="0"/>
        <w:adjustRightInd w:val="0"/>
        <w:ind w:left="0"/>
        <w:rPr>
          <w:rFonts w:eastAsiaTheme="minorEastAsia"/>
          <w:sz w:val="24"/>
          <w:szCs w:val="24"/>
        </w:rPr>
      </w:pPr>
    </w:p>
    <w:p w14:paraId="022D7EA2" w14:textId="77777777" w:rsidR="00E4344E" w:rsidRDefault="00E4344E" w:rsidP="00E4344E">
      <w:pPr>
        <w:spacing w:after="160" w:line="259" w:lineRule="auto"/>
        <w:rPr>
          <w:snapToGrid w:val="0"/>
          <w:sz w:val="24"/>
        </w:rPr>
      </w:pPr>
    </w:p>
    <w:p w14:paraId="265FC773" w14:textId="77777777" w:rsidR="00E4344E" w:rsidRDefault="00E4344E" w:rsidP="00E4344E">
      <w:pPr>
        <w:widowControl w:val="0"/>
        <w:rPr>
          <w:snapToGrid w:val="0"/>
          <w:sz w:val="24"/>
        </w:rPr>
      </w:pPr>
      <w:r>
        <w:rPr>
          <w:snapToGrid w:val="0"/>
          <w:sz w:val="24"/>
        </w:rPr>
        <w:tab/>
      </w:r>
      <w:r>
        <w:rPr>
          <w:snapToGrid w:val="0"/>
          <w:sz w:val="24"/>
        </w:rPr>
        <w:tab/>
      </w:r>
      <w:r>
        <w:rPr>
          <w:snapToGrid w:val="0"/>
          <w:sz w:val="24"/>
        </w:rPr>
        <w:tab/>
      </w:r>
      <w:r>
        <w:rPr>
          <w:snapToGrid w:val="0"/>
          <w:sz w:val="24"/>
        </w:rPr>
        <w:tab/>
      </w:r>
      <w:r>
        <w:rPr>
          <w:snapToGrid w:val="0"/>
          <w:sz w:val="24"/>
        </w:rPr>
        <w:tab/>
        <w:t xml:space="preserve">Respectfully Submitted, </w:t>
      </w:r>
    </w:p>
    <w:p w14:paraId="43733BE7" w14:textId="77777777" w:rsidR="00E4344E" w:rsidRDefault="00E4344E" w:rsidP="00E4344E">
      <w:pPr>
        <w:widowControl w:val="0"/>
        <w:rPr>
          <w:snapToGrid w:val="0"/>
          <w:sz w:val="24"/>
        </w:rPr>
      </w:pPr>
    </w:p>
    <w:p w14:paraId="36CDF572" w14:textId="77777777" w:rsidR="00E4344E" w:rsidRPr="000F77AA" w:rsidRDefault="00E4344E" w:rsidP="00E4344E">
      <w:pPr>
        <w:widowControl w:val="0"/>
        <w:ind w:left="2880" w:firstLine="720"/>
        <w:rPr>
          <w:snapToGrid w:val="0"/>
          <w:sz w:val="24"/>
        </w:rPr>
      </w:pPr>
      <w:r>
        <w:rPr>
          <w:snapToGrid w:val="0"/>
          <w:sz w:val="24"/>
        </w:rPr>
        <w:t>Lenee Kissel, Village Clerk</w:t>
      </w:r>
    </w:p>
    <w:p w14:paraId="164DD8CE" w14:textId="77777777" w:rsidR="00E4344E" w:rsidRDefault="00E4344E" w:rsidP="00E4344E"/>
    <w:p w14:paraId="438307C4" w14:textId="77777777" w:rsidR="00E4344E" w:rsidRDefault="00E4344E" w:rsidP="00E4344E"/>
    <w:p w14:paraId="14CDB522" w14:textId="77777777" w:rsidR="00E4344E" w:rsidRDefault="00E4344E" w:rsidP="00E4344E"/>
    <w:p w14:paraId="32AAA568" w14:textId="77777777" w:rsidR="00E4344E" w:rsidRDefault="00E4344E" w:rsidP="00E4344E"/>
    <w:p w14:paraId="57984844" w14:textId="77777777" w:rsidR="00E4344E" w:rsidRDefault="00E4344E" w:rsidP="00E4344E"/>
    <w:p w14:paraId="08194F78" w14:textId="77777777" w:rsidR="00E4344E" w:rsidRDefault="00E4344E" w:rsidP="00E4344E"/>
    <w:p w14:paraId="4E0A5E3F" w14:textId="77777777" w:rsidR="00E4344E" w:rsidRDefault="00E4344E" w:rsidP="00E4344E"/>
    <w:p w14:paraId="7ECE84CE" w14:textId="77777777" w:rsidR="00E4344E" w:rsidRDefault="00E4344E" w:rsidP="00E4344E"/>
    <w:p w14:paraId="53C9BE95" w14:textId="77777777" w:rsidR="00E4344E" w:rsidRDefault="00E4344E" w:rsidP="00E4344E"/>
    <w:p w14:paraId="7DA13BC2" w14:textId="77777777" w:rsidR="00E4344E" w:rsidRDefault="00E4344E" w:rsidP="00E4344E"/>
    <w:p w14:paraId="2D7E7551" w14:textId="77777777" w:rsidR="00E4344E" w:rsidRDefault="00E4344E" w:rsidP="00E4344E"/>
    <w:p w14:paraId="6767775F" w14:textId="77777777" w:rsidR="00E4344E" w:rsidRDefault="00E4344E" w:rsidP="00E4344E"/>
    <w:p w14:paraId="075B5447" w14:textId="77777777" w:rsidR="00E4344E" w:rsidRDefault="00E4344E" w:rsidP="00E4344E"/>
    <w:p w14:paraId="55BCD653" w14:textId="77777777" w:rsidR="00E4344E" w:rsidRDefault="00E4344E" w:rsidP="00E4344E"/>
    <w:p w14:paraId="48770046" w14:textId="77777777" w:rsidR="00E4344E" w:rsidRDefault="00E4344E" w:rsidP="00E4344E"/>
    <w:p w14:paraId="18525A45" w14:textId="77777777" w:rsidR="00E4344E" w:rsidRDefault="00E4344E" w:rsidP="00E4344E"/>
    <w:p w14:paraId="2A5DBE91" w14:textId="77777777" w:rsidR="00E4344E" w:rsidRDefault="00E4344E" w:rsidP="00E4344E"/>
    <w:p w14:paraId="69648EAD" w14:textId="77777777" w:rsidR="00E4344E" w:rsidRDefault="00E4344E" w:rsidP="00E4344E"/>
    <w:p w14:paraId="51C2600F" w14:textId="77777777" w:rsidR="00E4344E" w:rsidRDefault="00E4344E" w:rsidP="00E4344E"/>
    <w:p w14:paraId="28EBF7CB" w14:textId="77777777" w:rsidR="00E4344E" w:rsidRDefault="00E4344E" w:rsidP="00E4344E"/>
    <w:p w14:paraId="7F8DE023" w14:textId="77777777" w:rsidR="00E4344E" w:rsidRDefault="00E4344E" w:rsidP="00E4344E"/>
    <w:p w14:paraId="00DCA42B" w14:textId="77777777" w:rsidR="00E4344E" w:rsidRDefault="00E4344E" w:rsidP="00E4344E"/>
    <w:p w14:paraId="2B92A611" w14:textId="77777777" w:rsidR="00E4344E" w:rsidRDefault="00E4344E" w:rsidP="00E4344E"/>
    <w:p w14:paraId="33F9A69B" w14:textId="77777777" w:rsidR="00E4344E" w:rsidRDefault="00E4344E" w:rsidP="00E4344E"/>
    <w:p w14:paraId="0B7951C8" w14:textId="77777777" w:rsidR="00E4344E" w:rsidRDefault="00E4344E" w:rsidP="00E4344E"/>
    <w:p w14:paraId="484309BC" w14:textId="77777777" w:rsidR="00A45CE4" w:rsidRDefault="00A45CE4"/>
    <w:sectPr w:rsidR="00A45CE4" w:rsidSect="00494FE1">
      <w:pgSz w:w="12240" w:h="15840"/>
      <w:pgMar w:top="360" w:right="360" w:bottom="806" w:left="3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entury Gothic">
    <w:panose1 w:val="020B0502020202020204"/>
    <w:charset w:val="00"/>
    <w:family w:val="auto"/>
    <w:pitch w:val="variable"/>
    <w:sig w:usb0="00000003" w:usb1="00000000" w:usb2="00000000" w:usb3="00000000" w:csb0="00000001" w:csb1="00000000"/>
  </w:font>
  <w:font w:name="Lucida Console">
    <w:panose1 w:val="020B0609040504020204"/>
    <w:charset w:val="00"/>
    <w:family w:val="auto"/>
    <w:pitch w:val="variable"/>
    <w:sig w:usb0="8000028F" w:usb1="00001800" w:usb2="00000000" w:usb3="00000000" w:csb0="0000001F" w:csb1="00000000"/>
  </w:font>
  <w:font w:name="Times New Roman Bold">
    <w:panose1 w:val="020208030705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AC13DD"/>
    <w:multiLevelType w:val="hybridMultilevel"/>
    <w:tmpl w:val="60E24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F9263BB"/>
    <w:multiLevelType w:val="hybridMultilevel"/>
    <w:tmpl w:val="2E6A0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344E"/>
    <w:rsid w:val="000268AD"/>
    <w:rsid w:val="00034E07"/>
    <w:rsid w:val="000548C5"/>
    <w:rsid w:val="00123CDA"/>
    <w:rsid w:val="00125C6C"/>
    <w:rsid w:val="00193C67"/>
    <w:rsid w:val="003517CF"/>
    <w:rsid w:val="00494FE1"/>
    <w:rsid w:val="004E54EE"/>
    <w:rsid w:val="0052785B"/>
    <w:rsid w:val="005A7AB1"/>
    <w:rsid w:val="006C5061"/>
    <w:rsid w:val="0096397D"/>
    <w:rsid w:val="00991D57"/>
    <w:rsid w:val="00A1443C"/>
    <w:rsid w:val="00A45CE4"/>
    <w:rsid w:val="00A64892"/>
    <w:rsid w:val="00B92942"/>
    <w:rsid w:val="00E4344E"/>
    <w:rsid w:val="00F80A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0E9621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344E"/>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344E"/>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344E"/>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34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D2C1F8-6829-FF45-B5B0-31C28D4EB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3</Pages>
  <Words>1050</Words>
  <Characters>5990</Characters>
  <Application>Microsoft Macintosh Word</Application>
  <DocSecurity>0</DocSecurity>
  <Lines>49</Lines>
  <Paragraphs>14</Paragraphs>
  <ScaleCrop>false</ScaleCrop>
  <Company/>
  <LinksUpToDate>false</LinksUpToDate>
  <CharactersWithSpaces>7026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Village of Millington</dc:creator>
  <cp:keywords/>
  <dc:description/>
  <cp:lastModifiedBy>Village of Millington</cp:lastModifiedBy>
  <cp:revision>9</cp:revision>
  <dcterms:created xsi:type="dcterms:W3CDTF">2017-05-08T14:13:00Z</dcterms:created>
  <dcterms:modified xsi:type="dcterms:W3CDTF">2017-05-09T18:11:00Z</dcterms:modified>
</cp:coreProperties>
</file>