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B7A68" w14:textId="77777777" w:rsidR="00AD6697" w:rsidRPr="00AD6697" w:rsidRDefault="00AD6697" w:rsidP="00AD6697">
      <w:pPr>
        <w:jc w:val="center"/>
        <w:rPr>
          <w:sz w:val="36"/>
          <w:szCs w:val="36"/>
        </w:rPr>
      </w:pPr>
      <w:r w:rsidRPr="00AD6697">
        <w:rPr>
          <w:sz w:val="36"/>
          <w:szCs w:val="36"/>
        </w:rPr>
        <w:t xml:space="preserve">Krewe Fleur de Lis </w:t>
      </w:r>
    </w:p>
    <w:p w14:paraId="59E3B3FB" w14:textId="77777777" w:rsidR="004F092E" w:rsidRDefault="00AD6697" w:rsidP="00AD6697">
      <w:pPr>
        <w:jc w:val="center"/>
      </w:pPr>
      <w:r w:rsidRPr="00AD6697">
        <w:rPr>
          <w:sz w:val="36"/>
          <w:szCs w:val="36"/>
        </w:rPr>
        <w:t>Bylaw Change Form</w:t>
      </w:r>
    </w:p>
    <w:p w14:paraId="0F7C99F9" w14:textId="77777777" w:rsidR="00AD6697" w:rsidRDefault="00AD6697" w:rsidP="00AD6697">
      <w:pPr>
        <w:jc w:val="center"/>
      </w:pPr>
    </w:p>
    <w:p w14:paraId="3A2BAD9D" w14:textId="77777777" w:rsidR="00AD6697" w:rsidRDefault="00AD6697" w:rsidP="00AD6697">
      <w:pPr>
        <w:jc w:val="center"/>
      </w:pPr>
      <w:r>
        <w:t xml:space="preserve">According to the Krewe Fleur de Lis </w:t>
      </w:r>
      <w:r w:rsidRPr="00AD6697">
        <w:rPr>
          <w:b/>
        </w:rPr>
        <w:t>Bylaws, Article X</w:t>
      </w:r>
      <w:r>
        <w:t xml:space="preserve">, Bylaw Changes are to take place as follows: </w:t>
      </w:r>
    </w:p>
    <w:p w14:paraId="38B036CE" w14:textId="77777777" w:rsidR="00AD6697" w:rsidRDefault="00AD6697" w:rsidP="00AD6697">
      <w:pPr>
        <w:jc w:val="center"/>
      </w:pPr>
    </w:p>
    <w:p w14:paraId="5B333D59" w14:textId="77777777" w:rsidR="00AD6697" w:rsidRPr="00AD6697" w:rsidRDefault="00AD6697" w:rsidP="00AD6697">
      <w:pPr>
        <w:pBdr>
          <w:top w:val="single" w:sz="4" w:space="1" w:color="auto"/>
          <w:left w:val="single" w:sz="4" w:space="4" w:color="auto"/>
          <w:bottom w:val="single" w:sz="4" w:space="1" w:color="auto"/>
          <w:right w:val="single" w:sz="4" w:space="4" w:color="auto"/>
        </w:pBdr>
        <w:jc w:val="center"/>
        <w:rPr>
          <w:sz w:val="18"/>
          <w:szCs w:val="18"/>
        </w:rPr>
      </w:pPr>
      <w:r w:rsidRPr="00AD6697">
        <w:rPr>
          <w:sz w:val="18"/>
          <w:szCs w:val="18"/>
        </w:rPr>
        <w:t xml:space="preserve">A two-thirds vote (2/3) will be needed to make any changes to the Krewe Bylaws. The necessity to make change/add/delete any Bylaws will be determined by the Board. If a member would like to request a Bylaw change, a form must be obtained from the Board, completed in its entirety and submitted for vote. Bylaw Change Forms can be submitted at any time during the Mardi Gras year, however will not be voted on until the last/closing Krewe meeting of the year. Bylaw changes will not be effective until the following Mardi Gras year, beginning April 1, unless otherwise specified. All changes/additions/deletions will be drafted by the Board and presented to the Krewe membership for vote of approval. Notice of the Bylaws change vote will be submitted to all members in advance. A two-thirds (2/3) majority vote of those Krewe members in attendance at the meeting will be counted. </w:t>
      </w:r>
    </w:p>
    <w:p w14:paraId="57C5683B" w14:textId="77777777" w:rsidR="00AD6697" w:rsidRDefault="00AD6697" w:rsidP="00AD6697">
      <w:pPr>
        <w:jc w:val="center"/>
      </w:pPr>
    </w:p>
    <w:p w14:paraId="4B3C84A9" w14:textId="77777777" w:rsidR="00AD6697" w:rsidRDefault="00AD6697" w:rsidP="00AD6697">
      <w:pPr>
        <w:jc w:val="center"/>
      </w:pPr>
      <w:r>
        <w:t>If you are a current, Krewe Fleur de Lis member, in good standing, and are interested in proposing a Bylaw change to the Krewe Fleur de Lis Executive Board, please complete the following and return before the last meeting of the year. Please use reverse side if needed.</w:t>
      </w:r>
      <w:bookmarkStart w:id="0" w:name="_GoBack"/>
      <w:bookmarkEnd w:id="0"/>
    </w:p>
    <w:p w14:paraId="6BBA3071" w14:textId="77777777" w:rsidR="00AD6697" w:rsidRDefault="00AD6697" w:rsidP="00AD6697">
      <w:pPr>
        <w:jc w:val="center"/>
      </w:pPr>
    </w:p>
    <w:p w14:paraId="60E15237" w14:textId="77777777" w:rsidR="00AD6697" w:rsidRDefault="00AD6697" w:rsidP="00AD6697">
      <w:pPr>
        <w:spacing w:line="480" w:lineRule="auto"/>
        <w:contextualSpacing/>
      </w:pPr>
      <w:r>
        <w:t>Member Name: ________________________________________________________________</w:t>
      </w:r>
    </w:p>
    <w:p w14:paraId="3F1BE8DD" w14:textId="77777777" w:rsidR="00AD6697" w:rsidRDefault="00AD6697" w:rsidP="00AD6697">
      <w:pPr>
        <w:spacing w:line="480" w:lineRule="auto"/>
        <w:contextualSpacing/>
      </w:pPr>
      <w:r>
        <w:t>Date: _________________________________________________________________________</w:t>
      </w:r>
    </w:p>
    <w:p w14:paraId="2CC13ACE" w14:textId="77777777" w:rsidR="00AD6697" w:rsidRDefault="00AD6697" w:rsidP="00AD6697">
      <w:pPr>
        <w:spacing w:line="480" w:lineRule="auto"/>
        <w:contextualSpacing/>
      </w:pPr>
      <w:r>
        <w:t>Current Bylaw location (page, section and line number for reference): _____________________</w:t>
      </w:r>
    </w:p>
    <w:p w14:paraId="0BF9C67C" w14:textId="77777777" w:rsidR="00AD6697" w:rsidRDefault="00AD6697" w:rsidP="00AD6697">
      <w:pPr>
        <w:spacing w:line="480" w:lineRule="auto"/>
        <w:contextualSpacing/>
      </w:pPr>
      <w:r>
        <w:t>______________________________________________________________________________</w:t>
      </w:r>
    </w:p>
    <w:p w14:paraId="084027C4" w14:textId="77777777" w:rsidR="00AD6697" w:rsidRDefault="00AD6697" w:rsidP="00AD6697">
      <w:pPr>
        <w:spacing w:line="480" w:lineRule="auto"/>
        <w:contextualSpacing/>
      </w:pPr>
      <w:r>
        <w:t>Current Bylaw verbiage: __________________________________________________________</w:t>
      </w:r>
    </w:p>
    <w:p w14:paraId="20423DD5" w14:textId="77777777" w:rsidR="00AD6697" w:rsidRDefault="00AD6697" w:rsidP="00AD6697">
      <w:pPr>
        <w:spacing w:line="480" w:lineRule="auto"/>
        <w:contextualSpacing/>
      </w:pPr>
      <w:r>
        <w:t>____________________________________________________________________________________________________________________________________________________________</w:t>
      </w:r>
    </w:p>
    <w:p w14:paraId="284ACDA0" w14:textId="77777777" w:rsidR="00AD6697" w:rsidRDefault="00AD6697" w:rsidP="00AD6697">
      <w:pPr>
        <w:spacing w:line="480" w:lineRule="auto"/>
        <w:contextualSpacing/>
      </w:pPr>
      <w:r>
        <w:t>Proposed Bylaw change (to be changed to): __________________________________________</w:t>
      </w:r>
    </w:p>
    <w:p w14:paraId="58BF4445" w14:textId="77777777" w:rsidR="00AD6697" w:rsidRDefault="00AD6697" w:rsidP="00AD6697">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w:t>
      </w:r>
    </w:p>
    <w:p w14:paraId="3CAB0068" w14:textId="77777777" w:rsidR="00AD6697" w:rsidRDefault="00AD6697" w:rsidP="00AD6697">
      <w:pPr>
        <w:spacing w:line="480" w:lineRule="auto"/>
        <w:contextualSpacing/>
      </w:pPr>
      <w:r>
        <w:t>Justification/Reasoning: __________________________________________________________</w:t>
      </w:r>
    </w:p>
    <w:p w14:paraId="073B5A7F" w14:textId="77777777" w:rsidR="00AD6697" w:rsidRDefault="00AD6697" w:rsidP="00AD6697">
      <w:pPr>
        <w:spacing w:line="480" w:lineRule="auto"/>
        <w:contextualSpacing/>
      </w:pPr>
      <w:r>
        <w:t>______________________________________________________________________________</w:t>
      </w:r>
    </w:p>
    <w:sectPr w:rsidR="00AD6697" w:rsidSect="0099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97"/>
    <w:rsid w:val="0087431A"/>
    <w:rsid w:val="009935CC"/>
    <w:rsid w:val="00AD66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215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1995</Characters>
  <Application>Microsoft Macintosh Word</Application>
  <DocSecurity>0</DocSecurity>
  <Lines>16</Lines>
  <Paragraphs>4</Paragraphs>
  <ScaleCrop>false</ScaleCrop>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Crooks</dc:creator>
  <cp:keywords/>
  <dc:description/>
  <cp:lastModifiedBy>Micah Crooks</cp:lastModifiedBy>
  <cp:revision>1</cp:revision>
  <dcterms:created xsi:type="dcterms:W3CDTF">2020-02-18T23:15:00Z</dcterms:created>
  <dcterms:modified xsi:type="dcterms:W3CDTF">2020-02-18T23:25:00Z</dcterms:modified>
</cp:coreProperties>
</file>