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097AA" w14:textId="291ABF73" w:rsidR="00A67EB3" w:rsidRDefault="00812821">
      <w:pPr>
        <w:jc w:val="center"/>
        <w:rPr>
          <w:rFonts w:ascii="Cambria" w:hAnsi="Cambria"/>
          <w:b/>
          <w:sz w:val="44"/>
        </w:rPr>
      </w:pPr>
      <w:r>
        <w:rPr>
          <w:noProof/>
        </w:rPr>
        <w:drawing>
          <wp:inline distT="0" distB="0" distL="0" distR="0" wp14:anchorId="280C80B4" wp14:editId="3B836163">
            <wp:extent cx="4980925" cy="4465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oma2020-01 (2).png"/>
                    <pic:cNvPicPr/>
                  </pic:nvPicPr>
                  <pic:blipFill>
                    <a:blip r:embed="rId8"/>
                    <a:stretch>
                      <a:fillRect/>
                    </a:stretch>
                  </pic:blipFill>
                  <pic:spPr>
                    <a:xfrm>
                      <a:off x="0" y="0"/>
                      <a:ext cx="4997384" cy="4480075"/>
                    </a:xfrm>
                    <a:prstGeom prst="rect">
                      <a:avLst/>
                    </a:prstGeom>
                  </pic:spPr>
                </pic:pic>
              </a:graphicData>
            </a:graphic>
          </wp:inline>
        </w:drawing>
      </w:r>
    </w:p>
    <w:p w14:paraId="2D352675" w14:textId="77777777" w:rsidR="00A67EB3" w:rsidRDefault="00A67EB3">
      <w:pPr>
        <w:jc w:val="center"/>
        <w:rPr>
          <w:rFonts w:ascii="Cambria" w:hAnsi="Cambria"/>
          <w:b/>
          <w:sz w:val="44"/>
        </w:rPr>
      </w:pPr>
    </w:p>
    <w:p w14:paraId="693BB093" w14:textId="3EA724A2" w:rsidR="00580570" w:rsidRDefault="00812821">
      <w:pPr>
        <w:jc w:val="center"/>
      </w:pPr>
      <w:r>
        <w:rPr>
          <w:rFonts w:ascii="Cambria" w:hAnsi="Cambria"/>
          <w:b/>
          <w:sz w:val="44"/>
        </w:rPr>
        <w:t>PLAYER, COACH &amp;</w:t>
      </w:r>
      <w:r>
        <w:rPr>
          <w:rFonts w:ascii="Cambria" w:hAnsi="Cambria"/>
          <w:b/>
          <w:sz w:val="44"/>
        </w:rPr>
        <w:br/>
        <w:t>SPECTATOR CONDUCT POLICY</w:t>
      </w:r>
    </w:p>
    <w:p w14:paraId="31F1EA0B" w14:textId="77777777" w:rsidR="00580570" w:rsidRDefault="00812821">
      <w:pPr>
        <w:jc w:val="center"/>
      </w:pPr>
      <w:r>
        <w:rPr>
          <w:color w:val="0B5D3B"/>
        </w:rPr>
        <w:t>───────────────────────────────────────────────────────</w:t>
      </w:r>
    </w:p>
    <w:p w14:paraId="28AC7E64" w14:textId="77777777" w:rsidR="00580570" w:rsidRDefault="00812821">
      <w:pPr>
        <w:jc w:val="center"/>
      </w:pPr>
      <w:r>
        <w:rPr>
          <w:color w:val="C6A86A"/>
        </w:rPr>
        <w:t>───────────────────────────────────────────────────────</w:t>
      </w:r>
    </w:p>
    <w:p w14:paraId="7C79865C" w14:textId="77777777" w:rsidR="00580570" w:rsidRDefault="00812821">
      <w:pPr>
        <w:jc w:val="center"/>
      </w:pPr>
      <w:r>
        <w:rPr>
          <w:b/>
          <w:sz w:val="24"/>
        </w:rPr>
        <w:t>Official League Policy</w:t>
      </w:r>
      <w:r>
        <w:rPr>
          <w:b/>
          <w:sz w:val="24"/>
        </w:rPr>
        <w:br/>
      </w:r>
      <w:r>
        <w:t>Effective Date: August 1, 2026</w:t>
      </w:r>
      <w:r>
        <w:br/>
        <w:t>Version 1.0</w:t>
      </w:r>
    </w:p>
    <w:p w14:paraId="5D2474ED" w14:textId="77777777" w:rsidR="00580570" w:rsidRDefault="00580570"/>
    <w:p w14:paraId="2190A20C" w14:textId="77777777" w:rsidR="00580570" w:rsidRDefault="00812821">
      <w:r>
        <w:br w:type="page"/>
      </w:r>
    </w:p>
    <w:p w14:paraId="44A558A3" w14:textId="77777777" w:rsidR="00580570" w:rsidRDefault="00812821">
      <w:pPr>
        <w:pBdr>
          <w:bottom w:val="single" w:sz="4" w:space="0" w:color="D0D0D0"/>
        </w:pBdr>
      </w:pPr>
      <w:r>
        <w:rPr>
          <w:b/>
          <w:color w:val="0B5D3B"/>
          <w:sz w:val="28"/>
        </w:rPr>
        <w:lastRenderedPageBreak/>
        <w:t>1. Purpose</w:t>
      </w:r>
    </w:p>
    <w:p w14:paraId="16463A7C" w14:textId="77777777" w:rsidR="00580570" w:rsidRDefault="00812821">
      <w:pPr>
        <w:spacing w:after="120"/>
      </w:pPr>
      <w:r>
        <w:t>Bryan County Sports (BCS) is committed to providing a safe, positive, and enjoyable environment where young athletes can learn, compete, and develop both on and off the playing field. Every participant, coach, parent, spectator, official, volunteer, and league representative shares responsibility for maintaining an atmosphere built on respect, sportsmanship, safety, and integrity.</w:t>
      </w:r>
    </w:p>
    <w:p w14:paraId="1F3E75A6" w14:textId="77777777" w:rsidR="00580570" w:rsidRDefault="00812821">
      <w:pPr>
        <w:spacing w:after="120"/>
      </w:pPr>
      <w:r>
        <w:t>Participation in any Bryan County Sports activity constitutes acceptance of this policy and all disciplinary measures authorized under it.</w:t>
      </w:r>
    </w:p>
    <w:p w14:paraId="3A342989" w14:textId="77777777" w:rsidR="00580570" w:rsidRPr="00A67EB3" w:rsidRDefault="00812821">
      <w:pPr>
        <w:pBdr>
          <w:bottom w:val="single" w:sz="4" w:space="0" w:color="D0D0D0"/>
        </w:pBdr>
        <w:rPr>
          <w:b/>
        </w:rPr>
      </w:pPr>
      <w:r w:rsidRPr="00A67EB3">
        <w:rPr>
          <w:b/>
          <w:color w:val="0B5D3B"/>
          <w:sz w:val="28"/>
        </w:rPr>
        <w:t>2. Player Conduct</w:t>
      </w:r>
    </w:p>
    <w:p w14:paraId="7E2A4A80" w14:textId="77777777" w:rsidR="00580570" w:rsidRPr="00A67EB3" w:rsidRDefault="00812821">
      <w:pPr>
        <w:pBdr>
          <w:bottom w:val="single" w:sz="4" w:space="0" w:color="D0D0D0"/>
        </w:pBdr>
        <w:rPr>
          <w:bCs/>
        </w:rPr>
      </w:pPr>
      <w:r w:rsidRPr="00A67EB3">
        <w:rPr>
          <w:bCs/>
          <w:color w:val="0B5D3B"/>
          <w:sz w:val="28"/>
        </w:rPr>
        <w:t>2.1 Expectations</w:t>
      </w:r>
    </w:p>
    <w:p w14:paraId="3779199F" w14:textId="77777777" w:rsidR="00580570" w:rsidRDefault="00812821">
      <w:pPr>
        <w:spacing w:after="120"/>
      </w:pPr>
      <w:r>
        <w:t>Players are expected to:</w:t>
      </w:r>
    </w:p>
    <w:p w14:paraId="3BD8ABD3" w14:textId="77777777" w:rsidR="00580570" w:rsidRDefault="00812821">
      <w:pPr>
        <w:spacing w:after="120"/>
      </w:pPr>
      <w:r>
        <w:t>Demonstrate good sportsmanship at all times.</w:t>
      </w:r>
    </w:p>
    <w:p w14:paraId="024486F0" w14:textId="77777777" w:rsidR="00580570" w:rsidRDefault="00812821">
      <w:pPr>
        <w:spacing w:after="120"/>
      </w:pPr>
      <w:r>
        <w:t>Respect teammates, opponents, coaches, officials, volunteers, and spectators.</w:t>
      </w:r>
    </w:p>
    <w:p w14:paraId="19F94B07" w14:textId="77777777" w:rsidR="00580570" w:rsidRDefault="00812821">
      <w:pPr>
        <w:spacing w:after="120"/>
      </w:pPr>
      <w:r>
        <w:t>Follow the reasonable instructions of coaches and league representatives.</w:t>
      </w:r>
    </w:p>
    <w:p w14:paraId="0BC01AF9" w14:textId="77777777" w:rsidR="00580570" w:rsidRDefault="00812821">
      <w:pPr>
        <w:spacing w:after="120"/>
      </w:pPr>
      <w:r>
        <w:t>Display honesty, integrity, teamwork, and self-control.</w:t>
      </w:r>
    </w:p>
    <w:p w14:paraId="63D77B40" w14:textId="77777777" w:rsidR="00580570" w:rsidRDefault="00812821">
      <w:pPr>
        <w:spacing w:after="120"/>
      </w:pPr>
      <w:r>
        <w:t>Care for league facilities and equipment.</w:t>
      </w:r>
    </w:p>
    <w:p w14:paraId="5CA03A50" w14:textId="77777777" w:rsidR="00580570" w:rsidRDefault="00812821">
      <w:pPr>
        <w:spacing w:after="120"/>
      </w:pPr>
      <w:r>
        <w:t>Encourage teammates through positive communication.</w:t>
      </w:r>
    </w:p>
    <w:p w14:paraId="09E9F6C4" w14:textId="77777777" w:rsidR="00580570" w:rsidRDefault="00812821">
      <w:pPr>
        <w:spacing w:after="120"/>
      </w:pPr>
      <w:r>
        <w:t>Accept both victory and defeat with dignity.</w:t>
      </w:r>
    </w:p>
    <w:p w14:paraId="6FAC7FA9" w14:textId="77777777" w:rsidR="00580570" w:rsidRPr="00A67EB3" w:rsidRDefault="00812821">
      <w:pPr>
        <w:pBdr>
          <w:bottom w:val="single" w:sz="4" w:space="0" w:color="D0D0D0"/>
        </w:pBdr>
        <w:rPr>
          <w:bCs/>
        </w:rPr>
      </w:pPr>
      <w:r w:rsidRPr="00A67EB3">
        <w:rPr>
          <w:bCs/>
          <w:color w:val="0B5D3B"/>
          <w:sz w:val="28"/>
        </w:rPr>
        <w:t>2.2 Prohibited Conduct</w:t>
      </w:r>
    </w:p>
    <w:p w14:paraId="47AA7B04" w14:textId="77777777" w:rsidR="00580570" w:rsidRDefault="00812821">
      <w:pPr>
        <w:spacing w:after="120"/>
      </w:pPr>
      <w:r>
        <w:t>Players shall not engage in:</w:t>
      </w:r>
    </w:p>
    <w:p w14:paraId="723E35C5" w14:textId="77777777" w:rsidR="00580570" w:rsidRDefault="00812821">
      <w:pPr>
        <w:spacing w:after="120"/>
      </w:pPr>
      <w:r>
        <w:t>Fighting or attempting to fight.</w:t>
      </w:r>
    </w:p>
    <w:p w14:paraId="57A1C74B" w14:textId="77777777" w:rsidR="00580570" w:rsidRDefault="00812821">
      <w:pPr>
        <w:spacing w:after="120"/>
      </w:pPr>
      <w:r>
        <w:t>Bullying, intimidation, hazing, harassment, or discriminatory conduct.</w:t>
      </w:r>
    </w:p>
    <w:p w14:paraId="7467647B" w14:textId="77777777" w:rsidR="00580570" w:rsidRDefault="00812821">
      <w:pPr>
        <w:spacing w:after="120"/>
      </w:pPr>
      <w:r>
        <w:t>Profanity, abusive language, or personal attacks.</w:t>
      </w:r>
    </w:p>
    <w:p w14:paraId="3D86B387" w14:textId="77777777" w:rsidR="00580570" w:rsidRDefault="00812821">
      <w:pPr>
        <w:spacing w:after="120"/>
      </w:pPr>
      <w:r>
        <w:t>Disrespectful or threatening conduct toward officials, coaches, volunteers, opponents, or spectators.</w:t>
      </w:r>
    </w:p>
    <w:p w14:paraId="73A20ACC" w14:textId="77777777" w:rsidR="00580570" w:rsidRDefault="00812821">
      <w:pPr>
        <w:spacing w:after="120"/>
      </w:pPr>
      <w:r>
        <w:t>Throwing equipment or other objects in anger.</w:t>
      </w:r>
    </w:p>
    <w:p w14:paraId="2A851C43" w14:textId="77777777" w:rsidR="00580570" w:rsidRDefault="00812821">
      <w:pPr>
        <w:spacing w:after="120"/>
      </w:pPr>
      <w:r>
        <w:t>Intentional damage to league property or another person's property.</w:t>
      </w:r>
    </w:p>
    <w:p w14:paraId="4F99FC66" w14:textId="77777777" w:rsidR="00580570" w:rsidRDefault="00812821">
      <w:pPr>
        <w:spacing w:after="120"/>
      </w:pPr>
      <w:r>
        <w:t>Possession or use of alcohol, tobacco, vaping products, illegal drugs, or other prohibited substances during league activities.</w:t>
      </w:r>
    </w:p>
    <w:p w14:paraId="6174A886" w14:textId="77777777" w:rsidR="00580570" w:rsidRPr="00A67EB3" w:rsidRDefault="00812821">
      <w:pPr>
        <w:pBdr>
          <w:bottom w:val="single" w:sz="4" w:space="0" w:color="D0D0D0"/>
        </w:pBdr>
        <w:rPr>
          <w:bCs/>
        </w:rPr>
      </w:pPr>
      <w:r w:rsidRPr="00A67EB3">
        <w:rPr>
          <w:bCs/>
          <w:color w:val="0B5D3B"/>
          <w:sz w:val="28"/>
        </w:rPr>
        <w:t>2.3 Discipline</w:t>
      </w:r>
    </w:p>
    <w:p w14:paraId="537203DB" w14:textId="77777777" w:rsidR="00580570" w:rsidRDefault="00812821">
      <w:pPr>
        <w:spacing w:after="120"/>
      </w:pPr>
      <w:r>
        <w:t>Player discipline may include a verbal warning, removal from a practice or game, suspension, or expulsion from the league. The League Director may impose more serious discipline for severe or repeated misconduct.</w:t>
      </w:r>
    </w:p>
    <w:p w14:paraId="6D3F701A" w14:textId="77777777" w:rsidR="00A67EB3" w:rsidRDefault="00A67EB3">
      <w:pPr>
        <w:spacing w:after="120"/>
      </w:pPr>
    </w:p>
    <w:p w14:paraId="1B19F459" w14:textId="77777777" w:rsidR="00A67EB3" w:rsidRDefault="00A67EB3">
      <w:pPr>
        <w:spacing w:after="120"/>
      </w:pPr>
    </w:p>
    <w:p w14:paraId="580AC6F8" w14:textId="77777777" w:rsidR="00580570" w:rsidRDefault="00812821">
      <w:pPr>
        <w:pBdr>
          <w:bottom w:val="single" w:sz="4" w:space="0" w:color="D0D0D0"/>
        </w:pBdr>
      </w:pPr>
      <w:r>
        <w:rPr>
          <w:b/>
          <w:color w:val="0B5D3B"/>
          <w:sz w:val="28"/>
        </w:rPr>
        <w:lastRenderedPageBreak/>
        <w:t>3. Coach Conduct</w:t>
      </w:r>
    </w:p>
    <w:p w14:paraId="307FECD7" w14:textId="77777777" w:rsidR="00580570" w:rsidRPr="00A67EB3" w:rsidRDefault="00812821">
      <w:pPr>
        <w:pBdr>
          <w:bottom w:val="single" w:sz="4" w:space="0" w:color="D0D0D0"/>
        </w:pBdr>
        <w:rPr>
          <w:bCs/>
        </w:rPr>
      </w:pPr>
      <w:r w:rsidRPr="00A67EB3">
        <w:rPr>
          <w:bCs/>
          <w:color w:val="0B5D3B"/>
          <w:sz w:val="28"/>
        </w:rPr>
        <w:t>3.1 Role and Expectations</w:t>
      </w:r>
    </w:p>
    <w:p w14:paraId="36ADB84B" w14:textId="77777777" w:rsidR="00580570" w:rsidRDefault="00812821">
      <w:pPr>
        <w:spacing w:after="120"/>
      </w:pPr>
      <w:r>
        <w:t>Coaches serve as leaders and role models and are expected to:</w:t>
      </w:r>
    </w:p>
    <w:p w14:paraId="4183D3F6" w14:textId="77777777" w:rsidR="00580570" w:rsidRDefault="00812821">
      <w:pPr>
        <w:spacing w:after="120"/>
      </w:pPr>
      <w:r>
        <w:t>Promote player development, safety, and sportsmanship above winning.</w:t>
      </w:r>
    </w:p>
    <w:p w14:paraId="79675F7A" w14:textId="77777777" w:rsidR="00580570" w:rsidRDefault="00812821">
      <w:pPr>
        <w:spacing w:after="120"/>
      </w:pPr>
      <w:r>
        <w:t>Treat all participants fairly and respectfully.</w:t>
      </w:r>
    </w:p>
    <w:p w14:paraId="0DC6C6BB" w14:textId="77777777" w:rsidR="00580570" w:rsidRDefault="00812821">
      <w:pPr>
        <w:spacing w:after="120"/>
      </w:pPr>
      <w:r>
        <w:t>Maintain self-control during practices, games, and league communications.</w:t>
      </w:r>
    </w:p>
    <w:p w14:paraId="1DC2ADB5" w14:textId="77777777" w:rsidR="00580570" w:rsidRDefault="00812821">
      <w:pPr>
        <w:spacing w:after="120"/>
      </w:pPr>
      <w:r>
        <w:t>Respect officials, league staff, opposing teams, and facilities.</w:t>
      </w:r>
    </w:p>
    <w:p w14:paraId="508EADF4" w14:textId="77777777" w:rsidR="00580570" w:rsidRDefault="00812821">
      <w:pPr>
        <w:spacing w:after="120"/>
      </w:pPr>
      <w:r>
        <w:t>Encourage positive behavior from players, parents, and spectators.</w:t>
      </w:r>
    </w:p>
    <w:p w14:paraId="0CB44222" w14:textId="77777777" w:rsidR="00580570" w:rsidRDefault="00812821">
      <w:pPr>
        <w:spacing w:after="120"/>
      </w:pPr>
      <w:r>
        <w:t>Create a safe, inclusive, and developmentally appropriate environment.</w:t>
      </w:r>
    </w:p>
    <w:p w14:paraId="7A59D9AE" w14:textId="77777777" w:rsidR="00580570" w:rsidRDefault="00812821">
      <w:pPr>
        <w:spacing w:after="120"/>
      </w:pPr>
      <w:r>
        <w:t>Communicate professionally with parents, guardians, and league representatives.</w:t>
      </w:r>
    </w:p>
    <w:p w14:paraId="6400E56A" w14:textId="77777777" w:rsidR="00580570" w:rsidRPr="00A67EB3" w:rsidRDefault="00812821">
      <w:pPr>
        <w:pBdr>
          <w:bottom w:val="single" w:sz="4" w:space="0" w:color="D0D0D0"/>
        </w:pBdr>
        <w:rPr>
          <w:bCs/>
        </w:rPr>
      </w:pPr>
      <w:r w:rsidRPr="00A67EB3">
        <w:rPr>
          <w:bCs/>
          <w:color w:val="0B5D3B"/>
          <w:sz w:val="28"/>
        </w:rPr>
        <w:t>3.2 Prohibited Conduct</w:t>
      </w:r>
    </w:p>
    <w:p w14:paraId="116E016E" w14:textId="77777777" w:rsidR="00580570" w:rsidRDefault="00812821">
      <w:pPr>
        <w:spacing w:after="120"/>
      </w:pPr>
      <w:r>
        <w:t>Coaches shall not:</w:t>
      </w:r>
    </w:p>
    <w:p w14:paraId="44399E58" w14:textId="77777777" w:rsidR="00580570" w:rsidRDefault="00812821">
      <w:pPr>
        <w:spacing w:after="120"/>
      </w:pPr>
      <w:r>
        <w:t>Verbally abuse, humiliate, threaten, or intimidate players, officials, parents, spectators, or volunteers.</w:t>
      </w:r>
    </w:p>
    <w:p w14:paraId="717C7773" w14:textId="77777777" w:rsidR="00580570" w:rsidRDefault="00812821">
      <w:pPr>
        <w:spacing w:after="120"/>
      </w:pPr>
      <w:r>
        <w:t>Use profanity during league activities or while in/on league operated facilities.</w:t>
      </w:r>
    </w:p>
    <w:p w14:paraId="4EFF5CAE" w14:textId="77777777" w:rsidR="00580570" w:rsidRDefault="00812821">
      <w:pPr>
        <w:spacing w:after="120"/>
      </w:pPr>
      <w:r>
        <w:t>Encourage cheating or intentional violations of league rules.</w:t>
      </w:r>
    </w:p>
    <w:p w14:paraId="35935A40" w14:textId="77777777" w:rsidR="00580570" w:rsidRDefault="00812821">
      <w:pPr>
        <w:spacing w:after="120"/>
      </w:pPr>
      <w:r>
        <w:t>Instruct or encourage a player to injure another participant or engage in unsafe play.</w:t>
      </w:r>
    </w:p>
    <w:p w14:paraId="70FA1753" w14:textId="77777777" w:rsidR="00580570" w:rsidRDefault="00812821">
      <w:pPr>
        <w:spacing w:after="120"/>
      </w:pPr>
      <w:r>
        <w:t>Consume or be under the influence of alcohol or illegal drugs during league activities.</w:t>
      </w:r>
    </w:p>
    <w:p w14:paraId="455DAF55" w14:textId="77777777" w:rsidR="00580570" w:rsidRDefault="00812821">
      <w:pPr>
        <w:spacing w:after="120"/>
      </w:pPr>
      <w:r>
        <w:t>Engage in discriminatory conduct, retaliation, or public humiliation of a player.</w:t>
      </w:r>
    </w:p>
    <w:p w14:paraId="361C242D" w14:textId="77777777" w:rsidR="00580570" w:rsidRDefault="00812821">
      <w:pPr>
        <w:spacing w:after="120"/>
      </w:pPr>
      <w:r>
        <w:t>Publicly criticize or ridicule players.</w:t>
      </w:r>
    </w:p>
    <w:p w14:paraId="70A49315" w14:textId="77777777" w:rsidR="00580570" w:rsidRPr="00A67EB3" w:rsidRDefault="00812821">
      <w:pPr>
        <w:pBdr>
          <w:bottom w:val="single" w:sz="4" w:space="0" w:color="D0D0D0"/>
        </w:pBdr>
        <w:rPr>
          <w:bCs/>
        </w:rPr>
      </w:pPr>
      <w:r w:rsidRPr="00A67EB3">
        <w:rPr>
          <w:bCs/>
          <w:color w:val="0B5D3B"/>
          <w:sz w:val="28"/>
        </w:rPr>
        <w:t>3.3 Officials and Rule Discussions</w:t>
      </w:r>
    </w:p>
    <w:p w14:paraId="74AB8A6E" w14:textId="77777777" w:rsidR="00580570" w:rsidRDefault="00812821">
      <w:pPr>
        <w:spacing w:after="120"/>
      </w:pPr>
      <w:r>
        <w:t>Officials' judgment calls are final and shall not be challenged in an abusive, prolonged, or confrontational manner. Questions regarding rule interpretation must be raised respectfully and through the appropriate league process.</w:t>
      </w:r>
    </w:p>
    <w:p w14:paraId="73EA9D43" w14:textId="77777777" w:rsidR="00580570" w:rsidRPr="00A67EB3" w:rsidRDefault="00812821">
      <w:pPr>
        <w:pBdr>
          <w:bottom w:val="single" w:sz="4" w:space="0" w:color="D0D0D0"/>
        </w:pBdr>
        <w:rPr>
          <w:bCs/>
        </w:rPr>
      </w:pPr>
      <w:r w:rsidRPr="00A67EB3">
        <w:rPr>
          <w:bCs/>
          <w:color w:val="0B5D3B"/>
          <w:sz w:val="28"/>
        </w:rPr>
        <w:t>3.4 Discipline</w:t>
      </w:r>
    </w:p>
    <w:p w14:paraId="0AA0048F" w14:textId="77777777" w:rsidR="00580570" w:rsidRDefault="00812821">
      <w:pPr>
        <w:spacing w:after="120"/>
      </w:pPr>
      <w:r>
        <w:t>Coach discipline may include a verbal warning, written warning, game suspension, multi-game suspension, removal as a coach, season-long suspension, or permanent removal from Bryan County Sports.</w:t>
      </w:r>
    </w:p>
    <w:p w14:paraId="4DD4CBDD" w14:textId="77777777" w:rsidR="00A67EB3" w:rsidRDefault="00A67EB3">
      <w:pPr>
        <w:spacing w:after="120"/>
      </w:pPr>
    </w:p>
    <w:p w14:paraId="76900EED" w14:textId="77777777" w:rsidR="00A67EB3" w:rsidRDefault="00A67EB3">
      <w:pPr>
        <w:spacing w:after="120"/>
      </w:pPr>
    </w:p>
    <w:p w14:paraId="118ADBB1" w14:textId="77777777" w:rsidR="00A67EB3" w:rsidRDefault="00A67EB3">
      <w:pPr>
        <w:spacing w:after="120"/>
      </w:pPr>
    </w:p>
    <w:p w14:paraId="7844FB18" w14:textId="77777777" w:rsidR="00A67EB3" w:rsidRDefault="00A67EB3">
      <w:pPr>
        <w:spacing w:after="120"/>
      </w:pPr>
    </w:p>
    <w:p w14:paraId="04B2F7C4" w14:textId="77777777" w:rsidR="00A67EB3" w:rsidRDefault="00A67EB3">
      <w:pPr>
        <w:spacing w:after="120"/>
      </w:pPr>
    </w:p>
    <w:p w14:paraId="37DBA71C" w14:textId="77777777" w:rsidR="00580570" w:rsidRDefault="00812821">
      <w:pPr>
        <w:pBdr>
          <w:bottom w:val="single" w:sz="4" w:space="0" w:color="D0D0D0"/>
        </w:pBdr>
      </w:pPr>
      <w:r>
        <w:rPr>
          <w:b/>
          <w:color w:val="0B5D3B"/>
          <w:sz w:val="28"/>
        </w:rPr>
        <w:lastRenderedPageBreak/>
        <w:t>4. Parent and Spectator Conduct</w:t>
      </w:r>
    </w:p>
    <w:p w14:paraId="00A6A9C1" w14:textId="77777777" w:rsidR="00580570" w:rsidRPr="00A67EB3" w:rsidRDefault="00812821">
      <w:pPr>
        <w:pBdr>
          <w:bottom w:val="single" w:sz="4" w:space="0" w:color="D0D0D0"/>
        </w:pBdr>
        <w:rPr>
          <w:bCs/>
        </w:rPr>
      </w:pPr>
      <w:r w:rsidRPr="00A67EB3">
        <w:rPr>
          <w:bCs/>
          <w:color w:val="0B5D3B"/>
          <w:sz w:val="28"/>
        </w:rPr>
        <w:t>4.1 Expectations</w:t>
      </w:r>
    </w:p>
    <w:p w14:paraId="14CAF6A8" w14:textId="77777777" w:rsidR="00580570" w:rsidRDefault="00812821">
      <w:pPr>
        <w:spacing w:after="120"/>
      </w:pPr>
      <w:r>
        <w:t>Parents and spectators are expected to:</w:t>
      </w:r>
    </w:p>
    <w:p w14:paraId="49653E95" w14:textId="77777777" w:rsidR="00580570" w:rsidRDefault="00812821">
      <w:pPr>
        <w:spacing w:after="120"/>
      </w:pPr>
      <w:r>
        <w:t>Cheer positively and support all youth participants.</w:t>
      </w:r>
    </w:p>
    <w:p w14:paraId="4C1EBE45" w14:textId="77777777" w:rsidR="00580570" w:rsidRDefault="00812821">
      <w:pPr>
        <w:spacing w:after="120"/>
      </w:pPr>
      <w:r>
        <w:t>Respect coaches, officials, volunteers, league representatives, players, and other spectators.</w:t>
      </w:r>
    </w:p>
    <w:p w14:paraId="52764105" w14:textId="77777777" w:rsidR="00580570" w:rsidRDefault="00812821">
      <w:pPr>
        <w:spacing w:after="120"/>
      </w:pPr>
      <w:r>
        <w:t>Allow coaches to coach and officials to officiate without interference.</w:t>
      </w:r>
    </w:p>
    <w:p w14:paraId="1DA9427F" w14:textId="77777777" w:rsidR="00580570" w:rsidRDefault="00812821">
      <w:pPr>
        <w:spacing w:after="120"/>
      </w:pPr>
      <w:r>
        <w:t>Model appropriate sportsmanship and self-control.</w:t>
      </w:r>
    </w:p>
    <w:p w14:paraId="0168C846" w14:textId="77777777" w:rsidR="00580570" w:rsidRDefault="00812821">
      <w:pPr>
        <w:spacing w:after="120"/>
      </w:pPr>
      <w:r>
        <w:t>Follow facility rules and the directions of league personnel.</w:t>
      </w:r>
    </w:p>
    <w:p w14:paraId="2BD7D982" w14:textId="77777777" w:rsidR="00580570" w:rsidRPr="00A67EB3" w:rsidRDefault="00812821">
      <w:pPr>
        <w:pBdr>
          <w:bottom w:val="single" w:sz="4" w:space="0" w:color="D0D0D0"/>
        </w:pBdr>
        <w:rPr>
          <w:bCs/>
        </w:rPr>
      </w:pPr>
      <w:r w:rsidRPr="00A67EB3">
        <w:rPr>
          <w:bCs/>
          <w:color w:val="0B5D3B"/>
          <w:sz w:val="28"/>
        </w:rPr>
        <w:t>4.2 Prohibited Conduct</w:t>
      </w:r>
    </w:p>
    <w:p w14:paraId="12C00CEC" w14:textId="77777777" w:rsidR="00580570" w:rsidRDefault="00812821">
      <w:pPr>
        <w:spacing w:after="120"/>
      </w:pPr>
      <w:r>
        <w:t xml:space="preserve">The </w:t>
      </w:r>
      <w:proofErr w:type="gramStart"/>
      <w:r>
        <w:t>following conduct</w:t>
      </w:r>
      <w:proofErr w:type="gramEnd"/>
      <w:r>
        <w:t xml:space="preserve"> is prohibited:</w:t>
      </w:r>
    </w:p>
    <w:p w14:paraId="6CBC7DA8" w14:textId="77777777" w:rsidR="00580570" w:rsidRDefault="00812821">
      <w:pPr>
        <w:spacing w:after="120"/>
      </w:pPr>
      <w:r>
        <w:t>Profanity, personal attacks, taunting, or abusive language.</w:t>
      </w:r>
    </w:p>
    <w:p w14:paraId="162D75E8" w14:textId="77777777" w:rsidR="00580570" w:rsidRDefault="00812821">
      <w:pPr>
        <w:spacing w:after="120"/>
      </w:pPr>
      <w:r>
        <w:t>Threatening, intimidating, or aggressive behavior.</w:t>
      </w:r>
    </w:p>
    <w:p w14:paraId="6910F54F" w14:textId="77777777" w:rsidR="00580570" w:rsidRDefault="00812821">
      <w:pPr>
        <w:spacing w:after="120"/>
      </w:pPr>
      <w:r>
        <w:t>Fighting or attempted physical confrontation.</w:t>
      </w:r>
    </w:p>
    <w:p w14:paraId="4A9FC219" w14:textId="77777777" w:rsidR="00580570" w:rsidRDefault="00812821">
      <w:pPr>
        <w:spacing w:after="120"/>
      </w:pPr>
      <w:r>
        <w:t>Entering the playing area, bench, dugout, locker room, or team meeting area without permission.</w:t>
      </w:r>
    </w:p>
    <w:p w14:paraId="6DE61039" w14:textId="77777777" w:rsidR="00580570" w:rsidRDefault="00812821">
      <w:pPr>
        <w:spacing w:after="120"/>
      </w:pPr>
      <w:r>
        <w:t>Harassing officials, coaches, players, volunteers, or league staff before, during, or after an event.</w:t>
      </w:r>
    </w:p>
    <w:p w14:paraId="2E093E10" w14:textId="77777777" w:rsidR="00580570" w:rsidRDefault="00812821">
      <w:pPr>
        <w:spacing w:after="120"/>
      </w:pPr>
      <w:r>
        <w:t>Discriminatory, hateful, or demeaning language.</w:t>
      </w:r>
    </w:p>
    <w:p w14:paraId="339EC042" w14:textId="77777777" w:rsidR="00580570" w:rsidRDefault="00812821">
      <w:pPr>
        <w:spacing w:after="120"/>
      </w:pPr>
      <w:r>
        <w:t>Throwing objects onto or toward the playing area.</w:t>
      </w:r>
    </w:p>
    <w:p w14:paraId="6C4272A6" w14:textId="77777777" w:rsidR="00580570" w:rsidRPr="00A67EB3" w:rsidRDefault="00812821">
      <w:pPr>
        <w:pBdr>
          <w:bottom w:val="single" w:sz="4" w:space="0" w:color="D0D0D0"/>
        </w:pBdr>
        <w:rPr>
          <w:bCs/>
        </w:rPr>
      </w:pPr>
      <w:r w:rsidRPr="00A67EB3">
        <w:rPr>
          <w:bCs/>
          <w:color w:val="0B5D3B"/>
          <w:sz w:val="28"/>
        </w:rPr>
        <w:t>4.3 Responsibility for Team, Fans, Coaches and Guests</w:t>
      </w:r>
    </w:p>
    <w:p w14:paraId="4C353FDE" w14:textId="77777777" w:rsidR="00580570" w:rsidRDefault="00812821">
      <w:pPr>
        <w:spacing w:after="120"/>
      </w:pPr>
      <w:r>
        <w:t>Head coaches are responsible for the conduct of their team, fans, fellow coaches and guests participating in or attending league activities in support of their team. Misconduct by a player, fan, fellow coach or guest may result in disciplinary action affecting the individual(s), the responsible parent or guardian, or both.</w:t>
      </w:r>
    </w:p>
    <w:p w14:paraId="31E00157" w14:textId="77777777" w:rsidR="00580570" w:rsidRDefault="00812821">
      <w:pPr>
        <w:pBdr>
          <w:bottom w:val="single" w:sz="4" w:space="0" w:color="D0D0D0"/>
        </w:pBdr>
      </w:pPr>
      <w:r>
        <w:rPr>
          <w:b/>
          <w:color w:val="0B5D3B"/>
          <w:sz w:val="28"/>
        </w:rPr>
        <w:t>5. Ejections and Suspensions</w:t>
      </w:r>
    </w:p>
    <w:p w14:paraId="79A02A56" w14:textId="77777777" w:rsidR="00580570" w:rsidRPr="00A67EB3" w:rsidRDefault="00812821">
      <w:pPr>
        <w:pBdr>
          <w:bottom w:val="single" w:sz="4" w:space="0" w:color="D0D0D0"/>
        </w:pBdr>
        <w:rPr>
          <w:bCs/>
        </w:rPr>
      </w:pPr>
      <w:r w:rsidRPr="00A67EB3">
        <w:rPr>
          <w:bCs/>
          <w:color w:val="0B5D3B"/>
          <w:sz w:val="28"/>
        </w:rPr>
        <w:t>5.1 Authority</w:t>
      </w:r>
    </w:p>
    <w:p w14:paraId="10852D3E" w14:textId="77777777" w:rsidR="00580570" w:rsidRDefault="00812821">
      <w:pPr>
        <w:spacing w:after="120"/>
      </w:pPr>
      <w:r>
        <w:t>League Directors, onsite supervisors, designated league representatives, and game officials have authority to remove any player, coach, parent, or spectator whose conduct threatens safety, disrupts the event, or undermines the integrity of Bryan County Sports.</w:t>
      </w:r>
    </w:p>
    <w:p w14:paraId="60254AB6" w14:textId="77777777" w:rsidR="00580570" w:rsidRPr="00A67EB3" w:rsidRDefault="00812821">
      <w:pPr>
        <w:pBdr>
          <w:bottom w:val="single" w:sz="4" w:space="0" w:color="D0D0D0"/>
        </w:pBdr>
        <w:rPr>
          <w:bCs/>
        </w:rPr>
      </w:pPr>
      <w:r w:rsidRPr="00A67EB3">
        <w:rPr>
          <w:bCs/>
          <w:color w:val="0B5D3B"/>
          <w:sz w:val="28"/>
        </w:rPr>
        <w:t>5.2 Grounds for Immediate Ejection</w:t>
      </w:r>
    </w:p>
    <w:p w14:paraId="11B001E2" w14:textId="77777777" w:rsidR="00580570" w:rsidRDefault="00812821">
      <w:pPr>
        <w:spacing w:after="120"/>
      </w:pPr>
      <w:r>
        <w:t>Fighting or attempted fighting.</w:t>
      </w:r>
    </w:p>
    <w:p w14:paraId="284505CF" w14:textId="77777777" w:rsidR="00580570" w:rsidRDefault="00812821">
      <w:pPr>
        <w:spacing w:after="120"/>
      </w:pPr>
      <w:r>
        <w:t>Threatening behavior or credible threats of violence.</w:t>
      </w:r>
    </w:p>
    <w:p w14:paraId="7AFC8D58" w14:textId="77777777" w:rsidR="00580570" w:rsidRDefault="00812821">
      <w:pPr>
        <w:spacing w:after="120"/>
      </w:pPr>
      <w:r>
        <w:t>Intentional physical contact with an official or league representative.</w:t>
      </w:r>
    </w:p>
    <w:p w14:paraId="45C75D2F" w14:textId="77777777" w:rsidR="00580570" w:rsidRDefault="00812821">
      <w:pPr>
        <w:spacing w:after="120"/>
      </w:pPr>
      <w:r>
        <w:t>Refusal to comply with league personnel.</w:t>
      </w:r>
    </w:p>
    <w:p w14:paraId="0C4EA36D" w14:textId="77777777" w:rsidR="00580570" w:rsidRDefault="00812821">
      <w:pPr>
        <w:spacing w:after="120"/>
      </w:pPr>
      <w:r>
        <w:lastRenderedPageBreak/>
        <w:t>Repeated unsportsmanlike conduct.</w:t>
      </w:r>
    </w:p>
    <w:p w14:paraId="3FE04DC9" w14:textId="77777777" w:rsidR="00580570" w:rsidRDefault="00812821">
      <w:pPr>
        <w:spacing w:after="120"/>
      </w:pPr>
      <w:r>
        <w:t>Abusive language following a warning, or severe abusive conduct without a prior warning.</w:t>
      </w:r>
    </w:p>
    <w:p w14:paraId="1B14F2E9" w14:textId="77777777" w:rsidR="00580570" w:rsidRPr="00A67EB3" w:rsidRDefault="00812821">
      <w:pPr>
        <w:pBdr>
          <w:bottom w:val="single" w:sz="4" w:space="0" w:color="D0D0D0"/>
        </w:pBdr>
        <w:rPr>
          <w:bCs/>
        </w:rPr>
      </w:pPr>
      <w:r w:rsidRPr="00A67EB3">
        <w:rPr>
          <w:bCs/>
          <w:color w:val="0B5D3B"/>
          <w:sz w:val="28"/>
        </w:rPr>
        <w:t>5.3 Leaving the Facility</w:t>
      </w:r>
    </w:p>
    <w:p w14:paraId="0DB794C9" w14:textId="77777777" w:rsidR="00580570" w:rsidRDefault="00812821">
      <w:pPr>
        <w:spacing w:after="120"/>
      </w:pPr>
      <w:r>
        <w:t>An ejected individual must immediately leave the playing area and surrounding spectator areas as directed. Failure to leave may cause the contest to be delayed, suspended, or forfeited and may result in additional discipline or law-enforcement involvement.</w:t>
      </w:r>
    </w:p>
    <w:p w14:paraId="56D3A914" w14:textId="77777777" w:rsidR="00580570" w:rsidRPr="00A67EB3" w:rsidRDefault="00812821">
      <w:pPr>
        <w:pBdr>
          <w:bottom w:val="single" w:sz="4" w:space="0" w:color="D0D0D0"/>
        </w:pBdr>
        <w:rPr>
          <w:bCs/>
        </w:rPr>
      </w:pPr>
      <w:r w:rsidRPr="00A67EB3">
        <w:rPr>
          <w:bCs/>
          <w:color w:val="0B5D3B"/>
          <w:sz w:val="28"/>
        </w:rPr>
        <w:t>5.4 Additional Discipline</w:t>
      </w:r>
    </w:p>
    <w:p w14:paraId="110A37BD" w14:textId="77777777" w:rsidR="00580570" w:rsidRDefault="00812821">
      <w:pPr>
        <w:spacing w:after="120"/>
      </w:pPr>
      <w:r>
        <w:t>An ejection does not conclude disciplinary action. Bryan County Sports may impose additional suspensions, season-long restrictions, or permanent bans following review of the incident.</w:t>
      </w:r>
    </w:p>
    <w:p w14:paraId="50090E79" w14:textId="77777777" w:rsidR="00580570" w:rsidRDefault="00812821">
      <w:pPr>
        <w:pBdr>
          <w:bottom w:val="single" w:sz="4" w:space="0" w:color="D0D0D0"/>
        </w:pBdr>
      </w:pPr>
      <w:r>
        <w:rPr>
          <w:b/>
          <w:color w:val="0B5D3B"/>
          <w:sz w:val="28"/>
        </w:rPr>
        <w:t>6. Progressive Discipline Policy</w:t>
      </w:r>
    </w:p>
    <w:p w14:paraId="067D165F" w14:textId="77777777" w:rsidR="00580570" w:rsidRDefault="00812821">
      <w:pPr>
        <w:spacing w:after="120"/>
      </w:pPr>
      <w:r>
        <w:t>Bryan County Sports seeks to educate and correct inappropriate behavior whenever practical. Discipline should be consistent, but each incident may present different safety concerns, prior history, aggravating factors, or mitigating circumstances. The League Director retains discretion to impose a lesser or greater penalty when warranted.</w:t>
      </w:r>
    </w:p>
    <w:p w14:paraId="07CFE8E5" w14:textId="77777777" w:rsidR="00580570" w:rsidRDefault="00812821">
      <w:pPr>
        <w:spacing w:after="120"/>
      </w:pPr>
      <w:r>
        <w:t>Note: Any individual ejected from a game will be suspended from participating in the team’s next scheduled game. If the ejection occurs after the game has concluded, including during postgame activities or while leaving the facility, the individual will be suspended from the team’s next two scheduled games.</w:t>
      </w:r>
    </w:p>
    <w:p w14:paraId="4E265D60" w14:textId="77777777" w:rsidR="00580570" w:rsidRPr="00A67EB3" w:rsidRDefault="00812821">
      <w:pPr>
        <w:pBdr>
          <w:bottom w:val="single" w:sz="4" w:space="0" w:color="D0D0D0"/>
        </w:pBdr>
        <w:rPr>
          <w:bCs/>
        </w:rPr>
      </w:pPr>
      <w:r w:rsidRPr="00A67EB3">
        <w:rPr>
          <w:bCs/>
          <w:color w:val="0B5D3B"/>
          <w:sz w:val="28"/>
        </w:rPr>
        <w:t>6.1 Examples of Minor Offenses</w:t>
      </w:r>
    </w:p>
    <w:p w14:paraId="30D910F4" w14:textId="77777777" w:rsidR="00580570" w:rsidRPr="00A67EB3" w:rsidRDefault="00812821">
      <w:pPr>
        <w:spacing w:after="120"/>
        <w:rPr>
          <w:bCs/>
        </w:rPr>
      </w:pPr>
      <w:r w:rsidRPr="00A67EB3">
        <w:rPr>
          <w:bCs/>
        </w:rPr>
        <w:t>Unsportsmanlike comments.</w:t>
      </w:r>
    </w:p>
    <w:p w14:paraId="126C3BC2" w14:textId="77777777" w:rsidR="00580570" w:rsidRPr="00A67EB3" w:rsidRDefault="00812821">
      <w:pPr>
        <w:spacing w:after="120"/>
        <w:rPr>
          <w:bCs/>
        </w:rPr>
      </w:pPr>
      <w:r w:rsidRPr="00A67EB3">
        <w:rPr>
          <w:bCs/>
        </w:rPr>
        <w:t>Excessive arguing.</w:t>
      </w:r>
    </w:p>
    <w:p w14:paraId="5D3D3028" w14:textId="77777777" w:rsidR="00580570" w:rsidRPr="00A67EB3" w:rsidRDefault="00812821">
      <w:pPr>
        <w:spacing w:after="120"/>
        <w:rPr>
          <w:bCs/>
        </w:rPr>
      </w:pPr>
      <w:r w:rsidRPr="00A67EB3">
        <w:rPr>
          <w:bCs/>
        </w:rPr>
        <w:t>Failure to follow league instructions.</w:t>
      </w:r>
    </w:p>
    <w:p w14:paraId="0F6D4E98" w14:textId="77777777" w:rsidR="00580570" w:rsidRPr="00A67EB3" w:rsidRDefault="00812821">
      <w:pPr>
        <w:spacing w:after="120"/>
        <w:rPr>
          <w:bCs/>
        </w:rPr>
      </w:pPr>
      <w:r w:rsidRPr="00A67EB3">
        <w:rPr>
          <w:bCs/>
        </w:rPr>
        <w:t>Minor disrespect toward officials, volunteers, or staff.</w:t>
      </w:r>
    </w:p>
    <w:p w14:paraId="6F6CCB72" w14:textId="77777777" w:rsidR="00580570" w:rsidRPr="00A67EB3" w:rsidRDefault="00812821">
      <w:pPr>
        <w:pBdr>
          <w:bottom w:val="single" w:sz="4" w:space="0" w:color="D0D0D0"/>
        </w:pBdr>
        <w:rPr>
          <w:bCs/>
        </w:rPr>
      </w:pPr>
      <w:r w:rsidRPr="00A67EB3">
        <w:rPr>
          <w:bCs/>
          <w:color w:val="0B5D3B"/>
          <w:sz w:val="28"/>
        </w:rPr>
        <w:t>6.2 Examples of Severe Violations</w:t>
      </w:r>
    </w:p>
    <w:p w14:paraId="3BC5D764" w14:textId="77777777" w:rsidR="00580570" w:rsidRDefault="00812821">
      <w:pPr>
        <w:spacing w:after="120"/>
      </w:pPr>
      <w:r>
        <w:t>Fighting or threats of violence.</w:t>
      </w:r>
    </w:p>
    <w:p w14:paraId="2FE4DE49" w14:textId="77777777" w:rsidR="00580570" w:rsidRDefault="00812821">
      <w:pPr>
        <w:spacing w:after="120"/>
      </w:pPr>
      <w:r>
        <w:t>Physical contact with an official or league representative.</w:t>
      </w:r>
    </w:p>
    <w:p w14:paraId="7A3070E1" w14:textId="77777777" w:rsidR="00580570" w:rsidRDefault="00812821">
      <w:pPr>
        <w:spacing w:after="120"/>
      </w:pPr>
      <w:r>
        <w:t>Harassment, discrimination, or retaliation.</w:t>
      </w:r>
    </w:p>
    <w:p w14:paraId="2F676A31" w14:textId="77777777" w:rsidR="00580570" w:rsidRDefault="00812821">
      <w:pPr>
        <w:spacing w:after="120"/>
      </w:pPr>
      <w:r>
        <w:t>Intentional encouragement of unsafe play.</w:t>
      </w:r>
    </w:p>
    <w:p w14:paraId="2D61966B" w14:textId="77777777" w:rsidR="00580570" w:rsidRDefault="00812821">
      <w:pPr>
        <w:spacing w:after="120"/>
      </w:pPr>
      <w:r>
        <w:t>Property destruction.</w:t>
      </w:r>
    </w:p>
    <w:p w14:paraId="13D45EB1" w14:textId="77777777" w:rsidR="00580570" w:rsidRDefault="00812821">
      <w:pPr>
        <w:spacing w:after="120"/>
      </w:pPr>
      <w:r>
        <w:t>Refusal to leave after ejection.</w:t>
      </w:r>
    </w:p>
    <w:p w14:paraId="55415B48" w14:textId="77777777" w:rsidR="00580570" w:rsidRDefault="00812821">
      <w:pPr>
        <w:spacing w:after="120"/>
      </w:pPr>
      <w:r>
        <w:t>Nothing in this section limits the league's authority to impose immediate suspension or removal when the circumstances warrant.</w:t>
      </w:r>
    </w:p>
    <w:p w14:paraId="541F652E" w14:textId="77777777" w:rsidR="00A67EB3" w:rsidRDefault="00A67EB3">
      <w:pPr>
        <w:spacing w:after="120"/>
      </w:pPr>
    </w:p>
    <w:p w14:paraId="776E06B9" w14:textId="77777777" w:rsidR="00A67EB3" w:rsidRDefault="00A67EB3">
      <w:pPr>
        <w:spacing w:after="120"/>
      </w:pPr>
    </w:p>
    <w:p w14:paraId="4757AEB9" w14:textId="77777777" w:rsidR="00580570" w:rsidRDefault="00812821">
      <w:pPr>
        <w:pBdr>
          <w:bottom w:val="single" w:sz="4" w:space="0" w:color="D0D0D0"/>
        </w:pBdr>
      </w:pPr>
      <w:r>
        <w:rPr>
          <w:b/>
          <w:color w:val="0B5D3B"/>
          <w:sz w:val="28"/>
        </w:rPr>
        <w:lastRenderedPageBreak/>
        <w:t>7. 24-Hour Communication Policy</w:t>
      </w:r>
    </w:p>
    <w:p w14:paraId="09D6D9AF" w14:textId="77777777" w:rsidR="00580570" w:rsidRDefault="00812821">
      <w:pPr>
        <w:spacing w:after="120"/>
      </w:pPr>
      <w:r>
        <w:t>Bryan County Sports recognizes that emotions may run high immediately following competition. To encourage respectful communication and thoughtful resolution, the league adopts the following 24-hour communication standard.</w:t>
      </w:r>
    </w:p>
    <w:p w14:paraId="1269C653" w14:textId="77777777" w:rsidR="00580570" w:rsidRPr="00A67EB3" w:rsidRDefault="00812821">
      <w:pPr>
        <w:pBdr>
          <w:bottom w:val="single" w:sz="4" w:space="0" w:color="D0D0D0"/>
        </w:pBdr>
        <w:rPr>
          <w:bCs/>
        </w:rPr>
      </w:pPr>
      <w:r w:rsidRPr="00A67EB3">
        <w:rPr>
          <w:bCs/>
          <w:color w:val="0B5D3B"/>
          <w:sz w:val="28"/>
        </w:rPr>
        <w:t>7.1 Waiting Period</w:t>
      </w:r>
    </w:p>
    <w:p w14:paraId="7EEA1705" w14:textId="77777777" w:rsidR="00580570" w:rsidRPr="00A67EB3" w:rsidRDefault="00812821">
      <w:pPr>
        <w:spacing w:after="120"/>
        <w:rPr>
          <w:bCs/>
        </w:rPr>
      </w:pPr>
      <w:r w:rsidRPr="00A67EB3">
        <w:rPr>
          <w:bCs/>
        </w:rPr>
        <w:t>Parents, spectators, and coaches shall not initiate confrontational discussions regarding coaching decisions, playing time, officials' judgment calls, discipline issued during competition, or competitive strategy until at least twenty-four (24) hours have passed after the contest ends.</w:t>
      </w:r>
    </w:p>
    <w:p w14:paraId="758215D9" w14:textId="77777777" w:rsidR="00580570" w:rsidRPr="00A67EB3" w:rsidRDefault="00812821">
      <w:pPr>
        <w:pBdr>
          <w:bottom w:val="single" w:sz="4" w:space="0" w:color="D0D0D0"/>
        </w:pBdr>
        <w:rPr>
          <w:bCs/>
        </w:rPr>
      </w:pPr>
      <w:r w:rsidRPr="00A67EB3">
        <w:rPr>
          <w:bCs/>
          <w:color w:val="0B5D3B"/>
          <w:sz w:val="28"/>
        </w:rPr>
        <w:t>7.2 Appropriate Communication</w:t>
      </w:r>
    </w:p>
    <w:p w14:paraId="1A8D0990" w14:textId="77777777" w:rsidR="00580570" w:rsidRPr="00A67EB3" w:rsidRDefault="00812821">
      <w:pPr>
        <w:spacing w:after="120"/>
        <w:rPr>
          <w:bCs/>
        </w:rPr>
      </w:pPr>
      <w:r w:rsidRPr="00A67EB3">
        <w:rPr>
          <w:bCs/>
        </w:rPr>
        <w:t>After the waiting period, concerns should be communicated respectfully through established league channels. Meetings should be scheduled at a mutually agreeable time and should occur away from players whenever practical.</w:t>
      </w:r>
    </w:p>
    <w:p w14:paraId="2FB4AA29" w14:textId="77777777" w:rsidR="00580570" w:rsidRPr="00A67EB3" w:rsidRDefault="00812821">
      <w:pPr>
        <w:pBdr>
          <w:bottom w:val="single" w:sz="4" w:space="0" w:color="D0D0D0"/>
        </w:pBdr>
        <w:rPr>
          <w:bCs/>
        </w:rPr>
      </w:pPr>
      <w:r w:rsidRPr="00A67EB3">
        <w:rPr>
          <w:bCs/>
          <w:color w:val="0B5D3B"/>
          <w:sz w:val="28"/>
        </w:rPr>
        <w:t>7.3 Exceptions</w:t>
      </w:r>
    </w:p>
    <w:p w14:paraId="40F0C05C" w14:textId="77777777" w:rsidR="00580570" w:rsidRPr="00A67EB3" w:rsidRDefault="00812821">
      <w:pPr>
        <w:spacing w:after="120"/>
        <w:rPr>
          <w:bCs/>
        </w:rPr>
      </w:pPr>
      <w:r w:rsidRPr="00A67EB3">
        <w:rPr>
          <w:bCs/>
        </w:rPr>
        <w:t>Medical emergencies.</w:t>
      </w:r>
    </w:p>
    <w:p w14:paraId="6F105E9D" w14:textId="77777777" w:rsidR="00580570" w:rsidRPr="00A67EB3" w:rsidRDefault="00812821">
      <w:pPr>
        <w:spacing w:after="120"/>
        <w:rPr>
          <w:bCs/>
        </w:rPr>
      </w:pPr>
      <w:r w:rsidRPr="00A67EB3">
        <w:rPr>
          <w:bCs/>
        </w:rPr>
        <w:t>Immediate player-safety concerns.</w:t>
      </w:r>
    </w:p>
    <w:p w14:paraId="620A9B07" w14:textId="77777777" w:rsidR="00580570" w:rsidRPr="00A67EB3" w:rsidRDefault="00812821">
      <w:pPr>
        <w:spacing w:after="120"/>
        <w:rPr>
          <w:bCs/>
        </w:rPr>
      </w:pPr>
      <w:r w:rsidRPr="00A67EB3">
        <w:rPr>
          <w:bCs/>
        </w:rPr>
        <w:t>Facility hazards.</w:t>
      </w:r>
    </w:p>
    <w:p w14:paraId="4BEA4E42" w14:textId="77777777" w:rsidR="00580570" w:rsidRPr="00A67EB3" w:rsidRDefault="00812821">
      <w:pPr>
        <w:spacing w:after="120"/>
        <w:rPr>
          <w:bCs/>
        </w:rPr>
      </w:pPr>
      <w:r w:rsidRPr="00A67EB3">
        <w:rPr>
          <w:bCs/>
        </w:rPr>
        <w:t>Suspected criminal conduct.</w:t>
      </w:r>
    </w:p>
    <w:p w14:paraId="76C91756" w14:textId="77777777" w:rsidR="00580570" w:rsidRPr="00A67EB3" w:rsidRDefault="00812821">
      <w:pPr>
        <w:spacing w:after="120"/>
        <w:rPr>
          <w:bCs/>
        </w:rPr>
      </w:pPr>
      <w:r w:rsidRPr="00A67EB3">
        <w:rPr>
          <w:bCs/>
        </w:rPr>
        <w:t xml:space="preserve">Other urgent circumstances </w:t>
      </w:r>
      <w:proofErr w:type="gramStart"/>
      <w:r w:rsidRPr="00A67EB3">
        <w:rPr>
          <w:bCs/>
        </w:rPr>
        <w:t>requiring</w:t>
      </w:r>
      <w:proofErr w:type="gramEnd"/>
      <w:r w:rsidRPr="00A67EB3">
        <w:rPr>
          <w:bCs/>
        </w:rPr>
        <w:t xml:space="preserve"> immediate intervention.</w:t>
      </w:r>
    </w:p>
    <w:p w14:paraId="1B912486" w14:textId="77777777" w:rsidR="00580570" w:rsidRPr="00A67EB3" w:rsidRDefault="00812821">
      <w:pPr>
        <w:pBdr>
          <w:bottom w:val="single" w:sz="4" w:space="0" w:color="D0D0D0"/>
        </w:pBdr>
        <w:rPr>
          <w:bCs/>
        </w:rPr>
      </w:pPr>
      <w:r w:rsidRPr="00A67EB3">
        <w:rPr>
          <w:bCs/>
          <w:color w:val="0B5D3B"/>
          <w:sz w:val="28"/>
        </w:rPr>
        <w:t>7.4 Prohibited Conduct</w:t>
      </w:r>
    </w:p>
    <w:p w14:paraId="2A32D9E9" w14:textId="77777777" w:rsidR="00580570" w:rsidRDefault="00812821">
      <w:pPr>
        <w:spacing w:after="120"/>
      </w:pPr>
      <w:r>
        <w:t>Confronting coaches immediately following a game.</w:t>
      </w:r>
    </w:p>
    <w:p w14:paraId="7BDE8014" w14:textId="77777777" w:rsidR="00580570" w:rsidRDefault="00812821">
      <w:pPr>
        <w:spacing w:after="120"/>
      </w:pPr>
      <w:r>
        <w:t>Approaching or following officials in parking lots or other non-playing areas.</w:t>
      </w:r>
    </w:p>
    <w:p w14:paraId="21E48790" w14:textId="77777777" w:rsidR="00580570" w:rsidRDefault="00812821">
      <w:pPr>
        <w:spacing w:after="120"/>
      </w:pPr>
      <w:r>
        <w:t>Interrupting team meetings.</w:t>
      </w:r>
    </w:p>
    <w:p w14:paraId="5731625F" w14:textId="77777777" w:rsidR="00580570" w:rsidRDefault="00812821">
      <w:pPr>
        <w:spacing w:after="120"/>
      </w:pPr>
      <w:r>
        <w:t>Entering restricted team or playing areas without permission.</w:t>
      </w:r>
    </w:p>
    <w:p w14:paraId="1C97C628" w14:textId="77777777" w:rsidR="00580570" w:rsidRDefault="00812821">
      <w:pPr>
        <w:spacing w:after="120"/>
      </w:pPr>
      <w:r>
        <w:t>Creating a hostile or intimidating situation for volunteers or league personnel.</w:t>
      </w:r>
    </w:p>
    <w:p w14:paraId="0599B8BD" w14:textId="77777777" w:rsidR="00580570" w:rsidRDefault="00812821">
      <w:pPr>
        <w:pBdr>
          <w:bottom w:val="single" w:sz="4" w:space="0" w:color="D0D0D0"/>
        </w:pBdr>
      </w:pPr>
      <w:r>
        <w:rPr>
          <w:b/>
          <w:color w:val="0B5D3B"/>
          <w:sz w:val="28"/>
        </w:rPr>
        <w:t>8. Social Media and Electronic Communication Policy</w:t>
      </w:r>
    </w:p>
    <w:p w14:paraId="7550D3B8" w14:textId="77777777" w:rsidR="00580570" w:rsidRDefault="00812821">
      <w:pPr>
        <w:spacing w:after="120"/>
      </w:pPr>
      <w:r>
        <w:t>Bryan County Sports recognizes that social media and electronic communication can be useful for sharing information and celebrating athletes and teams. Online conduct must reflect the same standards of sportsmanship, respect, and integrity expected at league activities.</w:t>
      </w:r>
    </w:p>
    <w:p w14:paraId="38D7285D" w14:textId="77777777" w:rsidR="00580570" w:rsidRPr="00A67EB3" w:rsidRDefault="00812821">
      <w:pPr>
        <w:pBdr>
          <w:bottom w:val="single" w:sz="4" w:space="0" w:color="D0D0D0"/>
        </w:pBdr>
        <w:rPr>
          <w:bCs/>
        </w:rPr>
      </w:pPr>
      <w:r w:rsidRPr="00A67EB3">
        <w:rPr>
          <w:bCs/>
          <w:color w:val="0B5D3B"/>
          <w:sz w:val="28"/>
        </w:rPr>
        <w:t>8.1 Expectations</w:t>
      </w:r>
    </w:p>
    <w:p w14:paraId="31344EA1" w14:textId="77777777" w:rsidR="00580570" w:rsidRDefault="00812821">
      <w:pPr>
        <w:spacing w:after="120"/>
      </w:pPr>
      <w:r>
        <w:t>Communicate respectfully on social media, messaging applications, email, and other digital platforms.</w:t>
      </w:r>
    </w:p>
    <w:p w14:paraId="3EB93DF8" w14:textId="77777777" w:rsidR="00580570" w:rsidRDefault="00812821">
      <w:pPr>
        <w:spacing w:after="120"/>
      </w:pPr>
      <w:r>
        <w:t>Promote a positive image of Bryan County Sports and youth athletics.</w:t>
      </w:r>
    </w:p>
    <w:p w14:paraId="638B37DF" w14:textId="77777777" w:rsidR="00580570" w:rsidRDefault="00812821">
      <w:pPr>
        <w:spacing w:after="120"/>
      </w:pPr>
      <w:r>
        <w:t>Celebrate athletes without belittling opponents, officials, or other teams.</w:t>
      </w:r>
    </w:p>
    <w:p w14:paraId="6EEB4B9D" w14:textId="77777777" w:rsidR="00580570" w:rsidRDefault="00812821">
      <w:pPr>
        <w:spacing w:after="120"/>
      </w:pPr>
      <w:r>
        <w:lastRenderedPageBreak/>
        <w:t>Use good judgment before posting comments, photographs, videos, or identifying information involving minors.</w:t>
      </w:r>
    </w:p>
    <w:p w14:paraId="53C0AB90" w14:textId="77777777" w:rsidR="00580570" w:rsidRDefault="00812821">
      <w:pPr>
        <w:spacing w:after="120"/>
      </w:pPr>
      <w:r>
        <w:t>Recognize that online content may become permanent and publicly accessible.</w:t>
      </w:r>
    </w:p>
    <w:p w14:paraId="218291F3" w14:textId="77777777" w:rsidR="00580570" w:rsidRPr="00A67EB3" w:rsidRDefault="00812821">
      <w:pPr>
        <w:pBdr>
          <w:bottom w:val="single" w:sz="4" w:space="0" w:color="D0D0D0"/>
        </w:pBdr>
        <w:rPr>
          <w:bCs/>
        </w:rPr>
      </w:pPr>
      <w:r w:rsidRPr="00A67EB3">
        <w:rPr>
          <w:bCs/>
          <w:color w:val="0B5D3B"/>
          <w:sz w:val="28"/>
        </w:rPr>
        <w:t>8.2 Prohibited Conduct</w:t>
      </w:r>
    </w:p>
    <w:p w14:paraId="2925DA91" w14:textId="77777777" w:rsidR="00580570" w:rsidRDefault="00812821">
      <w:pPr>
        <w:spacing w:after="120"/>
      </w:pPr>
      <w:r>
        <w:t>Harassing, bullying, threatening, or intimidating any player, coach, official, volunteer, or spectator.</w:t>
      </w:r>
    </w:p>
    <w:p w14:paraId="2C3EA480" w14:textId="77777777" w:rsidR="00580570" w:rsidRDefault="00812821">
      <w:pPr>
        <w:spacing w:after="120"/>
      </w:pPr>
      <w:r>
        <w:t>Posting false or knowingly misleading information about league operations or personnel.</w:t>
      </w:r>
    </w:p>
    <w:p w14:paraId="7A398256" w14:textId="77777777" w:rsidR="00580570" w:rsidRDefault="00812821">
      <w:pPr>
        <w:spacing w:after="120"/>
      </w:pPr>
      <w:r>
        <w:t>Publicly attacking league decisions or disciplinary actions in a manner that incites hostility or harassment.</w:t>
      </w:r>
    </w:p>
    <w:p w14:paraId="0B4A1428" w14:textId="77777777" w:rsidR="00580570" w:rsidRDefault="00812821">
      <w:pPr>
        <w:spacing w:after="120"/>
      </w:pPr>
      <w:r>
        <w:t>Sharing confidential player, family, disciplinary, medical, or league information without authorization.</w:t>
      </w:r>
    </w:p>
    <w:p w14:paraId="33F40033" w14:textId="77777777" w:rsidR="00580570" w:rsidRDefault="00812821">
      <w:pPr>
        <w:spacing w:after="120"/>
      </w:pPr>
      <w:r>
        <w:t>Posting photographs, videos, or comments intended to embarrass, ridicule, or humiliate another participant.</w:t>
      </w:r>
    </w:p>
    <w:p w14:paraId="32B86AD0" w14:textId="77777777" w:rsidR="00580570" w:rsidRDefault="00812821">
      <w:pPr>
        <w:spacing w:after="120"/>
      </w:pPr>
      <w:r>
        <w:t>Creating, encouraging, or coordinating online hostility directed toward anyone associated with Bryan County Sports.</w:t>
      </w:r>
    </w:p>
    <w:p w14:paraId="67E66F92" w14:textId="77777777" w:rsidR="00580570" w:rsidRPr="00A67EB3" w:rsidRDefault="00812821">
      <w:pPr>
        <w:pBdr>
          <w:bottom w:val="single" w:sz="4" w:space="0" w:color="D0D0D0"/>
        </w:pBdr>
        <w:rPr>
          <w:bCs/>
        </w:rPr>
      </w:pPr>
      <w:r w:rsidRPr="00A67EB3">
        <w:rPr>
          <w:bCs/>
          <w:color w:val="0B5D3B"/>
          <w:sz w:val="28"/>
        </w:rPr>
        <w:t>8.3 Coaches and Volunteers</w:t>
      </w:r>
    </w:p>
    <w:p w14:paraId="0E533538" w14:textId="77777777" w:rsidR="00580570" w:rsidRPr="00A67EB3" w:rsidRDefault="00812821">
      <w:pPr>
        <w:spacing w:after="120"/>
        <w:rPr>
          <w:bCs/>
        </w:rPr>
      </w:pPr>
      <w:r w:rsidRPr="00A67EB3">
        <w:rPr>
          <w:bCs/>
        </w:rPr>
        <w:t>Coaches and volunteers must maintain professional boundaries in electronic communications with minors. Whenever practical, communications involving a minor should include the minor's parent or guardian, occur in a group setting, or use another transparent communication method approved by the league.</w:t>
      </w:r>
    </w:p>
    <w:p w14:paraId="292D5E84" w14:textId="77777777" w:rsidR="00580570" w:rsidRPr="00A67EB3" w:rsidRDefault="00812821">
      <w:pPr>
        <w:pBdr>
          <w:bottom w:val="single" w:sz="4" w:space="0" w:color="D0D0D0"/>
        </w:pBdr>
        <w:rPr>
          <w:bCs/>
        </w:rPr>
      </w:pPr>
      <w:r w:rsidRPr="00A67EB3">
        <w:rPr>
          <w:bCs/>
          <w:color w:val="0B5D3B"/>
          <w:sz w:val="28"/>
        </w:rPr>
        <w:t>8.4 League Authority</w:t>
      </w:r>
    </w:p>
    <w:p w14:paraId="4C8FB822" w14:textId="77777777" w:rsidR="00580570" w:rsidRDefault="00812821">
      <w:pPr>
        <w:spacing w:after="120"/>
      </w:pPr>
      <w:r>
        <w:t>Online conduct that materially affects participant safety, league operations, the integrity of competition, or the reputation and legitimate interests of Bryan County Sports may result in discipline, even when the conduct occurs away from league property or outside scheduled league activities.</w:t>
      </w:r>
    </w:p>
    <w:p w14:paraId="4097C373" w14:textId="77777777" w:rsidR="00580570" w:rsidRDefault="00812821">
      <w:pPr>
        <w:pBdr>
          <w:bottom w:val="single" w:sz="4" w:space="0" w:color="D0D0D0"/>
        </w:pBdr>
      </w:pPr>
      <w:r>
        <w:rPr>
          <w:b/>
          <w:color w:val="0B5D3B"/>
          <w:sz w:val="28"/>
        </w:rPr>
        <w:t>9. Zero-Tolerance Policy for Abuse of Officials</w:t>
      </w:r>
    </w:p>
    <w:p w14:paraId="1931D71D" w14:textId="77777777" w:rsidR="00580570" w:rsidRDefault="00812821">
      <w:pPr>
        <w:spacing w:after="120"/>
      </w:pPr>
      <w:r>
        <w:t>Bryan County Sports considers game officials essential partners in providing a safe, fair, and enjoyable youth sports experience. Abuse of officials will not be tolerated under any circumstances.</w:t>
      </w:r>
    </w:p>
    <w:p w14:paraId="28164030" w14:textId="77777777" w:rsidR="00580570" w:rsidRPr="00A67EB3" w:rsidRDefault="00812821">
      <w:pPr>
        <w:pBdr>
          <w:bottom w:val="single" w:sz="4" w:space="0" w:color="D0D0D0"/>
        </w:pBdr>
        <w:rPr>
          <w:bCs/>
        </w:rPr>
      </w:pPr>
      <w:r w:rsidRPr="00A67EB3">
        <w:rPr>
          <w:bCs/>
          <w:color w:val="0B5D3B"/>
          <w:sz w:val="28"/>
        </w:rPr>
        <w:t>9.1 Standard of Conduct</w:t>
      </w:r>
    </w:p>
    <w:p w14:paraId="78A9444E" w14:textId="77777777" w:rsidR="00580570" w:rsidRPr="00A67EB3" w:rsidRDefault="00812821">
      <w:pPr>
        <w:spacing w:after="120"/>
        <w:rPr>
          <w:bCs/>
        </w:rPr>
      </w:pPr>
      <w:r w:rsidRPr="00A67EB3">
        <w:rPr>
          <w:bCs/>
        </w:rPr>
        <w:t>Players, coaches, parents, spectators, and team representatives shall treat all officials with dignity and respect before, during, and after contests. Disagreement with a judgment call never justifies abusive behavior.</w:t>
      </w:r>
    </w:p>
    <w:p w14:paraId="10AE607F" w14:textId="77777777" w:rsidR="00580570" w:rsidRPr="00A67EB3" w:rsidRDefault="00812821">
      <w:pPr>
        <w:pBdr>
          <w:bottom w:val="single" w:sz="4" w:space="0" w:color="D0D0D0"/>
        </w:pBdr>
        <w:rPr>
          <w:bCs/>
        </w:rPr>
      </w:pPr>
      <w:r w:rsidRPr="00A67EB3">
        <w:rPr>
          <w:bCs/>
          <w:color w:val="0B5D3B"/>
          <w:sz w:val="28"/>
        </w:rPr>
        <w:t>9.2 Prohibited Conduct</w:t>
      </w:r>
    </w:p>
    <w:p w14:paraId="0CB89ADE" w14:textId="77777777" w:rsidR="00580570" w:rsidRDefault="00812821">
      <w:pPr>
        <w:spacing w:after="120"/>
      </w:pPr>
      <w:r>
        <w:t>Profanity directed toward an official.</w:t>
      </w:r>
    </w:p>
    <w:p w14:paraId="2119E901" w14:textId="77777777" w:rsidR="00580570" w:rsidRDefault="00812821">
      <w:pPr>
        <w:spacing w:after="120"/>
      </w:pPr>
      <w:r>
        <w:t>Personal insults, derogatory remarks, or discriminatory language.</w:t>
      </w:r>
    </w:p>
    <w:p w14:paraId="7A0C813C" w14:textId="77777777" w:rsidR="00580570" w:rsidRDefault="00812821">
      <w:pPr>
        <w:spacing w:after="120"/>
      </w:pPr>
      <w:r>
        <w:t>Threats, intimidation, or aggressive posturing.</w:t>
      </w:r>
    </w:p>
    <w:p w14:paraId="4CC6CBA3" w14:textId="77777777" w:rsidR="00580570" w:rsidRDefault="00812821">
      <w:pPr>
        <w:spacing w:after="120"/>
      </w:pPr>
      <w:r>
        <w:t>Repeated arguing after an official has ended the discussion.</w:t>
      </w:r>
    </w:p>
    <w:p w14:paraId="017F1B56" w14:textId="77777777" w:rsidR="00580570" w:rsidRDefault="00812821">
      <w:pPr>
        <w:spacing w:after="120"/>
      </w:pPr>
      <w:r>
        <w:lastRenderedPageBreak/>
        <w:t>Following or confronting officials after a contest, including in parking lots.</w:t>
      </w:r>
    </w:p>
    <w:p w14:paraId="04487408" w14:textId="77777777" w:rsidR="00580570" w:rsidRDefault="00812821">
      <w:pPr>
        <w:spacing w:after="120"/>
      </w:pPr>
      <w:r>
        <w:t>Throwing objects toward an official.</w:t>
      </w:r>
    </w:p>
    <w:p w14:paraId="6A981CD0" w14:textId="77777777" w:rsidR="00580570" w:rsidRDefault="00812821">
      <w:pPr>
        <w:spacing w:after="120"/>
      </w:pPr>
      <w:r>
        <w:t>Intentional physical contact with an official.</w:t>
      </w:r>
    </w:p>
    <w:p w14:paraId="68964EF4" w14:textId="77777777" w:rsidR="00580570" w:rsidRDefault="00812821">
      <w:pPr>
        <w:spacing w:after="120"/>
      </w:pPr>
      <w:r>
        <w:t>Encouraging others to confront, threaten, or harass an official.</w:t>
      </w:r>
    </w:p>
    <w:p w14:paraId="695FDD1A" w14:textId="77777777" w:rsidR="00580570" w:rsidRPr="00A67EB3" w:rsidRDefault="00812821">
      <w:pPr>
        <w:pBdr>
          <w:bottom w:val="single" w:sz="4" w:space="0" w:color="D0D0D0"/>
        </w:pBdr>
        <w:rPr>
          <w:bCs/>
        </w:rPr>
      </w:pPr>
      <w:r w:rsidRPr="00A67EB3">
        <w:rPr>
          <w:bCs/>
          <w:color w:val="0B5D3B"/>
          <w:sz w:val="28"/>
        </w:rPr>
        <w:t>9.4 Physical Contact or Threats</w:t>
      </w:r>
    </w:p>
    <w:p w14:paraId="1DB20EF5" w14:textId="77777777" w:rsidR="00580570" w:rsidRPr="00A67EB3" w:rsidRDefault="00812821">
      <w:pPr>
        <w:spacing w:after="120"/>
        <w:rPr>
          <w:bCs/>
        </w:rPr>
      </w:pPr>
      <w:r w:rsidRPr="00A67EB3">
        <w:rPr>
          <w:bCs/>
        </w:rPr>
        <w:t>Intentional physical contact with an official or any credible threat of violence will result in immediate suspension pending review. Bryan County Sports may impose a season-long suspension or permanent ban and may notify law enforcement when appropriate.</w:t>
      </w:r>
    </w:p>
    <w:p w14:paraId="52F47EAE" w14:textId="77777777" w:rsidR="00580570" w:rsidRPr="00A67EB3" w:rsidRDefault="00812821">
      <w:pPr>
        <w:pBdr>
          <w:bottom w:val="single" w:sz="4" w:space="0" w:color="D0D0D0"/>
        </w:pBdr>
        <w:rPr>
          <w:bCs/>
        </w:rPr>
      </w:pPr>
      <w:r w:rsidRPr="00A67EB3">
        <w:rPr>
          <w:bCs/>
          <w:color w:val="0B5D3B"/>
          <w:sz w:val="28"/>
        </w:rPr>
        <w:t>9.5 Authority of Officials</w:t>
      </w:r>
    </w:p>
    <w:p w14:paraId="08ACC377" w14:textId="77777777" w:rsidR="00580570" w:rsidRDefault="00812821">
      <w:pPr>
        <w:spacing w:after="120"/>
      </w:pPr>
      <w:r>
        <w:t>Officials retain authority over participant conduct during contests and may request assistance from league personnel to remove any individual whose behavior interferes with the safe administration of the event. Failure to comply with an official or league representative may result in additional discipline.</w:t>
      </w:r>
    </w:p>
    <w:p w14:paraId="66D34F12" w14:textId="77777777" w:rsidR="00580570" w:rsidRDefault="00812821">
      <w:pPr>
        <w:pBdr>
          <w:bottom w:val="single" w:sz="4" w:space="0" w:color="D0D0D0"/>
        </w:pBdr>
      </w:pPr>
      <w:r>
        <w:rPr>
          <w:b/>
          <w:color w:val="0B5D3B"/>
          <w:sz w:val="28"/>
        </w:rPr>
        <w:t>10. Commitment to Positive Youth Sports</w:t>
      </w:r>
    </w:p>
    <w:p w14:paraId="538D5123" w14:textId="77777777" w:rsidR="00580570" w:rsidRDefault="00812821">
      <w:pPr>
        <w:spacing w:after="120"/>
      </w:pPr>
      <w:r>
        <w:t>Bryan County Sports believes youth athletics should build character, confidence, discipline, leadership, teamwork, and respect. Every participant and supporter is expected to contribute to an environment where children feel safe, encouraged, and excited to participate. The success of Bryan County Sports is measured not only by competition results, but also by the character developed in every young athlete.</w:t>
      </w:r>
    </w:p>
    <w:p w14:paraId="6F6E7F42" w14:textId="77777777" w:rsidR="00580570" w:rsidRDefault="00812821">
      <w:pPr>
        <w:spacing w:after="120"/>
      </w:pPr>
      <w:r>
        <w:t>Policy Acknowledgment</w:t>
      </w:r>
    </w:p>
    <w:p w14:paraId="7D14F51E" w14:textId="77777777" w:rsidR="00580570" w:rsidRDefault="00812821">
      <w:pPr>
        <w:spacing w:after="120"/>
      </w:pPr>
      <w:r>
        <w:t>By participating in Bryan County Sports, players, parents or guardians, coaches, volunteers, and spectators acknowledge that they have reviewed this policy and agree to comply with its requirements.</w:t>
      </w:r>
    </w:p>
    <w:sectPr w:rsidR="00580570" w:rsidSect="00034616">
      <w:headerReference w:type="default" r:id="rId9"/>
      <w:footerReference w:type="default" r:id="rId10"/>
      <w:pgSz w:w="12240" w:h="15840"/>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5D870" w14:textId="77777777" w:rsidR="00812821" w:rsidRDefault="00812821">
      <w:pPr>
        <w:spacing w:after="0" w:line="240" w:lineRule="auto"/>
      </w:pPr>
      <w:r>
        <w:separator/>
      </w:r>
    </w:p>
  </w:endnote>
  <w:endnote w:type="continuationSeparator" w:id="0">
    <w:p w14:paraId="6245F2A5" w14:textId="77777777" w:rsidR="00812821" w:rsidRDefault="0081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633BE" w14:textId="77777777" w:rsidR="00580570" w:rsidRDefault="00812821">
    <w:pPr>
      <w:pStyle w:val="Footer"/>
      <w:jc w:val="center"/>
    </w:pPr>
    <w:r>
      <w:t>Bryan County Sports • Player, Coach &amp; Spectator Conduct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C2898" w14:textId="77777777" w:rsidR="00812821" w:rsidRDefault="00812821">
      <w:pPr>
        <w:spacing w:after="0" w:line="240" w:lineRule="auto"/>
      </w:pPr>
      <w:r>
        <w:separator/>
      </w:r>
    </w:p>
  </w:footnote>
  <w:footnote w:type="continuationSeparator" w:id="0">
    <w:p w14:paraId="5C0A7CE7" w14:textId="77777777" w:rsidR="00812821" w:rsidRDefault="00812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2A60" w14:textId="77777777" w:rsidR="00580570" w:rsidRDefault="00812821">
    <w:pPr>
      <w:pStyle w:val="Header"/>
      <w:pBdr>
        <w:bottom w:val="single" w:sz="8" w:space="0" w:color="0B5D3B"/>
      </w:pBdr>
      <w:jc w:val="center"/>
    </w:pPr>
    <w:r>
      <w:rPr>
        <w:b/>
        <w:color w:val="0B5D3B"/>
        <w:sz w:val="24"/>
      </w:rPr>
      <w:t>BRYAN COUNTY SPORTS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5323253">
    <w:abstractNumId w:val="8"/>
  </w:num>
  <w:num w:numId="2" w16cid:durableId="1012686032">
    <w:abstractNumId w:val="6"/>
  </w:num>
  <w:num w:numId="3" w16cid:durableId="541555252">
    <w:abstractNumId w:val="5"/>
  </w:num>
  <w:num w:numId="4" w16cid:durableId="826165039">
    <w:abstractNumId w:val="4"/>
  </w:num>
  <w:num w:numId="5" w16cid:durableId="1045908798">
    <w:abstractNumId w:val="7"/>
  </w:num>
  <w:num w:numId="6" w16cid:durableId="113331442">
    <w:abstractNumId w:val="3"/>
  </w:num>
  <w:num w:numId="7" w16cid:durableId="163476823">
    <w:abstractNumId w:val="2"/>
  </w:num>
  <w:num w:numId="8" w16cid:durableId="2112580082">
    <w:abstractNumId w:val="1"/>
  </w:num>
  <w:num w:numId="9" w16cid:durableId="1170175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0570"/>
    <w:rsid w:val="00791847"/>
    <w:rsid w:val="00812821"/>
    <w:rsid w:val="00A67EB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EF7ADB"/>
  <w14:defaultImageDpi w14:val="300"/>
  <w15:docId w15:val="{A015D41B-BCA2-4ABD-9DF7-65DFD3D3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1937</Words>
  <Characters>11046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Brad Dollar</cp:lastModifiedBy>
  <cp:revision>2</cp:revision>
  <cp:lastPrinted>2026-08-03T22:18:00Z</cp:lastPrinted>
  <dcterms:created xsi:type="dcterms:W3CDTF">2026-08-03T22:19:00Z</dcterms:created>
  <dcterms:modified xsi:type="dcterms:W3CDTF">2026-08-03T22:19:00Z</dcterms:modified>
  <cp:category/>
</cp:coreProperties>
</file>