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8B82" w14:textId="77777777" w:rsidR="00E665D7" w:rsidRDefault="00E665D7" w:rsidP="00214B60">
      <w:pPr>
        <w:tabs>
          <w:tab w:val="left" w:pos="210"/>
          <w:tab w:val="center" w:pos="4680"/>
        </w:tabs>
        <w:rPr>
          <w:sz w:val="36"/>
          <w:szCs w:val="36"/>
        </w:rPr>
      </w:pPr>
      <w:bookmarkStart w:id="0" w:name="_Hlk190286758"/>
      <w:bookmarkStart w:id="1" w:name="_Hlk190286973"/>
      <w:bookmarkEnd w:id="0"/>
      <w:r>
        <w:rPr>
          <w:rFonts w:ascii="Arial Rounded" w:eastAsia="Arial Rounded" w:hAnsi="Arial Rounded" w:cs="Arial Rounded"/>
          <w:b/>
          <w:sz w:val="36"/>
          <w:szCs w:val="36"/>
        </w:rPr>
        <w:t>DRESSAGE &amp; COMBINED TESTS</w:t>
      </w:r>
    </w:p>
    <w:bookmarkEnd w:id="1"/>
    <w:p w14:paraId="3BF67E76" w14:textId="57A1A4E4" w:rsidR="00E665D7" w:rsidRDefault="00313EA6" w:rsidP="00E665D7">
      <w:pPr>
        <w:tabs>
          <w:tab w:val="left" w:pos="210"/>
          <w:tab w:val="center" w:pos="4680"/>
        </w:tabs>
        <w:jc w:val="both"/>
        <w:rPr>
          <w:rFonts w:ascii="Arial" w:eastAsia="Arial Rounded" w:hAnsi="Arial" w:cs="Arial"/>
          <w:b/>
          <w:sz w:val="28"/>
          <w:szCs w:val="28"/>
        </w:rPr>
      </w:pPr>
      <w:r w:rsidRPr="00623F44">
        <w:rPr>
          <w:rFonts w:ascii="Arial" w:eastAsia="Arial Rounded" w:hAnsi="Arial" w:cs="Arial"/>
          <w:b/>
          <w:sz w:val="28"/>
          <w:szCs w:val="28"/>
        </w:rPr>
        <w:t>NCDCTA</w:t>
      </w:r>
      <w:r>
        <w:rPr>
          <w:rFonts w:ascii="Arial Rounded" w:eastAsia="Arial Rounded" w:hAnsi="Arial Rounded" w:cs="Arial Rounded"/>
          <w:b/>
          <w:sz w:val="36"/>
          <w:szCs w:val="36"/>
        </w:rPr>
        <w:t xml:space="preserve"> recognized</w:t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  <w:r>
        <w:rPr>
          <w:rFonts w:ascii="Arial Rounded" w:eastAsia="Arial Rounded" w:hAnsi="Arial Rounded" w:cs="Arial Rounded"/>
          <w:b/>
          <w:sz w:val="36"/>
          <w:szCs w:val="36"/>
        </w:rPr>
        <w:tab/>
      </w:r>
      <w:hyperlink r:id="rId4" w:history="1">
        <w:r w:rsidRPr="008A12E2">
          <w:rPr>
            <w:rStyle w:val="Hyperlink"/>
            <w:rFonts w:ascii="Arial Rounded" w:eastAsia="Arial Rounded" w:hAnsi="Arial Rounded" w:cs="Arial Rounded"/>
            <w:b/>
            <w:sz w:val="28"/>
            <w:szCs w:val="28"/>
          </w:rPr>
          <w:t>www.ncsandboxseries.com</w:t>
        </w:r>
      </w:hyperlink>
    </w:p>
    <w:p w14:paraId="6B4EF5EB" w14:textId="1A7EF550" w:rsidR="006C18A5" w:rsidRDefault="00E665D7" w:rsidP="00214B60">
      <w:pPr>
        <w:tabs>
          <w:tab w:val="left" w:pos="210"/>
          <w:tab w:val="center" w:pos="4680"/>
        </w:tabs>
        <w:jc w:val="both"/>
        <w:rPr>
          <w:rFonts w:ascii="Arial Rounded" w:eastAsia="Arial Rounded" w:hAnsi="Arial Rounded" w:cs="Arial Rounded"/>
          <w:b/>
          <w:color w:val="FF0000"/>
          <w:sz w:val="36"/>
          <w:szCs w:val="36"/>
        </w:rPr>
      </w:pPr>
      <w:r>
        <w:rPr>
          <w:rFonts w:ascii="Arial" w:eastAsia="Arial Rounded" w:hAnsi="Arial" w:cs="Arial"/>
          <w:b/>
          <w:sz w:val="28"/>
          <w:szCs w:val="28"/>
        </w:rPr>
        <w:tab/>
      </w:r>
      <w:r>
        <w:rPr>
          <w:rFonts w:ascii="Arial" w:eastAsia="Arial Rounded" w:hAnsi="Arial" w:cs="Arial"/>
          <w:b/>
          <w:sz w:val="28"/>
          <w:szCs w:val="28"/>
        </w:rPr>
        <w:tab/>
        <w:t xml:space="preserve">                       </w:t>
      </w:r>
      <w:bookmarkStart w:id="2" w:name="_Hlk190284486"/>
      <w:r w:rsidR="00214B60">
        <w:rPr>
          <w:noProof/>
        </w:rPr>
        <w:drawing>
          <wp:inline distT="0" distB="0" distL="0" distR="0" wp14:anchorId="357AC023" wp14:editId="141E0514">
            <wp:extent cx="1617980" cy="980921"/>
            <wp:effectExtent l="0" t="0" r="1270" b="0"/>
            <wp:docPr id="2434" name="Picture 2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" name="Picture 24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8971" cy="103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708D" w14:textId="77777777" w:rsidR="00214B60" w:rsidRDefault="00214B60" w:rsidP="00214B60">
      <w:pPr>
        <w:tabs>
          <w:tab w:val="left" w:pos="210"/>
          <w:tab w:val="center" w:pos="4680"/>
        </w:tabs>
        <w:rPr>
          <w:rFonts w:ascii="Arial Narrow" w:eastAsia="Arial Narrow" w:hAnsi="Arial Narrow" w:cs="Arial Narrow"/>
          <w:b/>
          <w:sz w:val="24"/>
          <w:szCs w:val="24"/>
        </w:rPr>
      </w:pPr>
    </w:p>
    <w:p w14:paraId="5881A2AE" w14:textId="1395AF5E" w:rsidR="003B0F72" w:rsidRDefault="00313EA6" w:rsidP="00214B60">
      <w:pPr>
        <w:tabs>
          <w:tab w:val="left" w:pos="210"/>
          <w:tab w:val="center" w:pos="4680"/>
        </w:tabs>
        <w:rPr>
          <w:rFonts w:ascii="Arial Rounded" w:eastAsia="Arial Rounded" w:hAnsi="Arial Rounded" w:cs="Arial Rounded"/>
          <w:b/>
          <w:color w:val="FF0000"/>
          <w:sz w:val="36"/>
          <w:szCs w:val="36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JUDGE:  DONNA KELLY ‘r’</w:t>
      </w:r>
      <w:bookmarkEnd w:id="2"/>
    </w:p>
    <w:p w14:paraId="7F247DEB" w14:textId="317BB68F" w:rsidR="00347EC0" w:rsidRPr="00C76AF3" w:rsidRDefault="00C76AF3" w:rsidP="00214B60">
      <w:pPr>
        <w:tabs>
          <w:tab w:val="left" w:pos="210"/>
          <w:tab w:val="center" w:pos="468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76AF3">
        <w:rPr>
          <w:rFonts w:ascii="Arial" w:hAnsi="Arial" w:cs="Arial"/>
          <w:b/>
          <w:bCs/>
          <w:sz w:val="28"/>
          <w:szCs w:val="28"/>
          <w:u w:val="single"/>
        </w:rPr>
        <w:t>Intro – 4</w:t>
      </w:r>
      <w:r w:rsidRPr="00C76AF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C76AF3">
        <w:rPr>
          <w:rFonts w:ascii="Arial" w:hAnsi="Arial" w:cs="Arial"/>
          <w:b/>
          <w:bCs/>
          <w:sz w:val="28"/>
          <w:szCs w:val="28"/>
          <w:u w:val="single"/>
        </w:rPr>
        <w:t xml:space="preserve"> level and Western Dressage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! </w:t>
      </w:r>
      <w:r w:rsidRPr="00C76A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855531" w14:textId="77777777" w:rsidR="009C4B88" w:rsidRDefault="009C4B88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000A77E" w14:textId="76DA7347" w:rsidR="006334C8" w:rsidRDefault="006334C8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DRESSAGE ONLY:  </w:t>
      </w:r>
      <w:bookmarkStart w:id="3" w:name="_Hlk190284872"/>
      <w:r w:rsidRPr="006334C8">
        <w:rPr>
          <w:rFonts w:ascii="Arial Narrow" w:eastAsia="Arial" w:hAnsi="Arial Narrow" w:cs="Arial"/>
          <w:bCs/>
          <w:sz w:val="28"/>
          <w:szCs w:val="28"/>
        </w:rPr>
        <w:t>$</w:t>
      </w:r>
      <w:r w:rsidR="009C4B88">
        <w:rPr>
          <w:rFonts w:ascii="Arial Narrow" w:eastAsia="Arial" w:hAnsi="Arial Narrow" w:cs="Arial"/>
          <w:bCs/>
          <w:sz w:val="28"/>
          <w:szCs w:val="28"/>
        </w:rPr>
        <w:t>50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bookmarkEnd w:id="3"/>
    </w:p>
    <w:p w14:paraId="220932BB" w14:textId="0B37171B" w:rsidR="006334C8" w:rsidRDefault="006334C8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Test#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1:_</w:t>
      </w:r>
      <w:proofErr w:type="gramEnd"/>
      <w:r>
        <w:rPr>
          <w:rFonts w:ascii="Arial" w:eastAsia="Arial" w:hAnsi="Arial" w:cs="Arial"/>
          <w:b/>
          <w:sz w:val="28"/>
          <w:szCs w:val="28"/>
        </w:rPr>
        <w:t>_________________________Test #2: _________________________</w:t>
      </w:r>
    </w:p>
    <w:p w14:paraId="51A48157" w14:textId="2C3C7C6B" w:rsidR="00606995" w:rsidRDefault="006334C8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Test #3: _________________________ Test #4:  ________________________</w:t>
      </w:r>
    </w:p>
    <w:p w14:paraId="55DEA057" w14:textId="77777777" w:rsidR="009C4B88" w:rsidRDefault="009C4B88" w:rsidP="00347EC0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985D9C" w14:textId="49B5933E" w:rsidR="00606995" w:rsidRDefault="00606995" w:rsidP="00347EC0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606995">
        <w:rPr>
          <w:rFonts w:ascii="Arial" w:eastAsia="Arial" w:hAnsi="Arial" w:cs="Arial"/>
          <w:b/>
          <w:sz w:val="28"/>
          <w:szCs w:val="28"/>
        </w:rPr>
        <w:t>COMBINED TEST DIVISIONS:</w:t>
      </w:r>
    </w:p>
    <w:p w14:paraId="12AACFC6" w14:textId="28AF3CC2" w:rsidR="00714CC4" w:rsidRPr="00714CC4" w:rsidRDefault="00714CC4" w:rsidP="00347EC0">
      <w:pPr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ab/>
        <w:t xml:space="preserve">      </w:t>
      </w:r>
      <w:r>
        <w:rPr>
          <w:rFonts w:ascii="Arial" w:eastAsia="Arial" w:hAnsi="Arial" w:cs="Arial"/>
          <w:bCs/>
          <w:sz w:val="24"/>
          <w:szCs w:val="24"/>
        </w:rPr>
        <w:t>TRAINING: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  <w:t xml:space="preserve">      USEF Training Test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A</w:t>
      </w:r>
      <w:proofErr w:type="gramEnd"/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  <w:t>Fences   3’3”</w:t>
      </w:r>
    </w:p>
    <w:p w14:paraId="06A4BD8E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NOVICE:</w:t>
      </w:r>
      <w:r>
        <w:rPr>
          <w:rFonts w:ascii="Arial" w:eastAsia="Arial" w:hAnsi="Arial" w:cs="Arial"/>
          <w:sz w:val="24"/>
          <w:szCs w:val="24"/>
        </w:rPr>
        <w:tab/>
        <w:t xml:space="preserve">           USEF </w:t>
      </w:r>
      <w:proofErr w:type="spellStart"/>
      <w:r>
        <w:rPr>
          <w:rFonts w:ascii="Arial" w:eastAsia="Arial" w:hAnsi="Arial" w:cs="Arial"/>
          <w:sz w:val="24"/>
          <w:szCs w:val="24"/>
        </w:rPr>
        <w:t>NoviceTest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Fences  2</w:t>
      </w:r>
      <w:proofErr w:type="gramEnd"/>
      <w:r>
        <w:rPr>
          <w:rFonts w:ascii="Arial" w:eastAsia="Arial" w:hAnsi="Arial" w:cs="Arial"/>
          <w:sz w:val="24"/>
          <w:szCs w:val="24"/>
        </w:rPr>
        <w:t>’11”</w:t>
      </w:r>
    </w:p>
    <w:p w14:paraId="7908A9FA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BEGINNER NOVICE:       USEF </w:t>
      </w:r>
      <w:proofErr w:type="spellStart"/>
      <w:r>
        <w:rPr>
          <w:rFonts w:ascii="Arial" w:eastAsia="Arial" w:hAnsi="Arial" w:cs="Arial"/>
          <w:sz w:val="24"/>
          <w:szCs w:val="24"/>
        </w:rPr>
        <w:t>BNTest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Fences  2</w:t>
      </w:r>
      <w:proofErr w:type="gramEnd"/>
      <w:r>
        <w:rPr>
          <w:rFonts w:ascii="Arial" w:eastAsia="Arial" w:hAnsi="Arial" w:cs="Arial"/>
          <w:sz w:val="24"/>
          <w:szCs w:val="24"/>
        </w:rPr>
        <w:t>’7”</w:t>
      </w:r>
    </w:p>
    <w:p w14:paraId="5C6DE144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STARTER:                        USEF Starter test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Fences 2’3”</w:t>
      </w:r>
    </w:p>
    <w:p w14:paraId="2AD964A5" w14:textId="77777777" w:rsidR="00E749B9" w:rsidRDefault="00E749B9" w:rsidP="00E749B9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 w:rsidRPr="00E749B9">
        <w:rPr>
          <w:rFonts w:ascii="Arial" w:eastAsia="Arial" w:hAnsi="Arial" w:cs="Arial"/>
          <w:b/>
          <w:bCs/>
          <w:sz w:val="24"/>
          <w:szCs w:val="24"/>
        </w:rPr>
        <w:t>PRE-STARTER</w:t>
      </w:r>
      <w:r>
        <w:rPr>
          <w:rFonts w:ascii="Arial" w:eastAsia="Arial" w:hAnsi="Arial" w:cs="Arial"/>
          <w:sz w:val="24"/>
          <w:szCs w:val="24"/>
        </w:rPr>
        <w:t xml:space="preserve"> DIVISION:                USDF INTRO C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FENCES </w:t>
      </w:r>
      <w:r w:rsidRPr="009C4B88">
        <w:rPr>
          <w:rFonts w:ascii="Arial" w:eastAsia="Arial" w:hAnsi="Arial" w:cs="Arial"/>
          <w:b/>
          <w:bCs/>
          <w:sz w:val="24"/>
          <w:szCs w:val="24"/>
        </w:rPr>
        <w:t>2’</w:t>
      </w:r>
    </w:p>
    <w:p w14:paraId="7E67DADF" w14:textId="53DBDE76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GREEN AS GRASS:        USDF Intro B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Fences 18” </w:t>
      </w:r>
      <w:r w:rsidR="004E600A">
        <w:rPr>
          <w:rFonts w:ascii="Arial" w:eastAsia="Arial" w:hAnsi="Arial" w:cs="Arial"/>
          <w:sz w:val="24"/>
          <w:szCs w:val="24"/>
        </w:rPr>
        <w:t xml:space="preserve"> </w:t>
      </w:r>
    </w:p>
    <w:p w14:paraId="782196CB" w14:textId="4AB97A3E" w:rsidR="00606995" w:rsidRDefault="00606995" w:rsidP="0060699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TADPOLE:                        USDF Intro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Fences </w:t>
      </w:r>
      <w:r w:rsidR="00E749B9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” ground poles</w:t>
      </w:r>
    </w:p>
    <w:p w14:paraId="4546CC0B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8"/>
          <w:szCs w:val="28"/>
        </w:rPr>
      </w:pPr>
    </w:p>
    <w:p w14:paraId="2248C3BF" w14:textId="16C975B6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6334C8">
        <w:rPr>
          <w:rFonts w:ascii="Arial" w:eastAsia="Arial" w:hAnsi="Arial" w:cs="Arial"/>
          <w:b/>
          <w:bCs/>
          <w:sz w:val="28"/>
          <w:szCs w:val="28"/>
        </w:rPr>
        <w:t>CT DIVISION</w:t>
      </w:r>
      <w:proofErr w:type="gramStart"/>
      <w:r w:rsidRPr="006334C8"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 (</w:t>
      </w:r>
      <w:proofErr w:type="gramEnd"/>
      <w:r>
        <w:rPr>
          <w:rFonts w:ascii="Arial" w:eastAsia="Arial" w:hAnsi="Arial" w:cs="Arial"/>
          <w:sz w:val="24"/>
          <w:szCs w:val="24"/>
        </w:rPr>
        <w:t>Dressage + Stadium):_</w:t>
      </w:r>
      <w:r w:rsidRPr="006334C8">
        <w:rPr>
          <w:rFonts w:ascii="Arial" w:eastAsia="Arial" w:hAnsi="Arial" w:cs="Arial"/>
          <w:sz w:val="28"/>
          <w:szCs w:val="28"/>
          <w:u w:val="single"/>
        </w:rPr>
        <w:t>$</w:t>
      </w:r>
      <w:r w:rsidR="009C4B88">
        <w:rPr>
          <w:rFonts w:ascii="Arial" w:eastAsia="Arial" w:hAnsi="Arial" w:cs="Arial"/>
          <w:sz w:val="28"/>
          <w:szCs w:val="28"/>
          <w:u w:val="single"/>
        </w:rPr>
        <w:t>7</w:t>
      </w:r>
      <w:r w:rsidRPr="006334C8">
        <w:rPr>
          <w:rFonts w:ascii="Arial" w:eastAsia="Arial" w:hAnsi="Arial" w:cs="Arial"/>
          <w:sz w:val="28"/>
          <w:szCs w:val="28"/>
          <w:u w:val="single"/>
        </w:rPr>
        <w:t>5</w:t>
      </w:r>
      <w:r w:rsidRPr="004E600A">
        <w:rPr>
          <w:rFonts w:ascii="Arial" w:eastAsia="Arial" w:hAnsi="Arial" w:cs="Arial"/>
          <w:b/>
          <w:bCs/>
          <w:sz w:val="24"/>
          <w:szCs w:val="24"/>
          <w:u w:val="single"/>
        </w:rPr>
        <w:t>_______________________________________</w:t>
      </w:r>
    </w:p>
    <w:p w14:paraId="1D76C30D" w14:textId="77777777" w:rsidR="006C18A5" w:rsidRDefault="006C18A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17E0C51" w14:textId="001AC150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8"/>
          <w:szCs w:val="28"/>
        </w:rPr>
      </w:pPr>
      <w:r w:rsidRPr="009C4B88">
        <w:rPr>
          <w:rFonts w:ascii="Arial" w:eastAsia="Arial" w:hAnsi="Arial" w:cs="Arial"/>
          <w:b/>
          <w:bCs/>
          <w:sz w:val="28"/>
          <w:szCs w:val="28"/>
        </w:rPr>
        <w:t>Limited Entries</w:t>
      </w:r>
      <w:r>
        <w:rPr>
          <w:rFonts w:ascii="Arial" w:eastAsia="Arial" w:hAnsi="Arial" w:cs="Arial"/>
          <w:sz w:val="28"/>
          <w:szCs w:val="28"/>
        </w:rPr>
        <w:t xml:space="preserve">: Entries must be paid to schedule. Late entries / </w:t>
      </w:r>
      <w:proofErr w:type="gramStart"/>
      <w:r>
        <w:rPr>
          <w:rFonts w:ascii="Arial" w:eastAsia="Arial" w:hAnsi="Arial" w:cs="Arial"/>
          <w:sz w:val="28"/>
          <w:szCs w:val="28"/>
        </w:rPr>
        <w:t>changes  $</w:t>
      </w:r>
      <w:proofErr w:type="gramEnd"/>
      <w:r>
        <w:rPr>
          <w:rFonts w:ascii="Arial" w:eastAsia="Arial" w:hAnsi="Arial" w:cs="Arial"/>
          <w:sz w:val="28"/>
          <w:szCs w:val="28"/>
        </w:rPr>
        <w:t>1</w:t>
      </w:r>
      <w:r w:rsidR="00285799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4BAB52F8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Refunds after closing date.</w:t>
      </w:r>
    </w:p>
    <w:p w14:paraId="069AE23E" w14:textId="1247BB2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 w:rsidRPr="004E600A">
        <w:rPr>
          <w:rFonts w:ascii="Arial" w:eastAsia="Arial" w:hAnsi="Arial" w:cs="Arial"/>
          <w:sz w:val="28"/>
          <w:szCs w:val="28"/>
          <w:u w:val="single"/>
        </w:rPr>
        <w:t>Online entries are encouraged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(no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fee)   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at:</w:t>
      </w:r>
      <w:r w:rsidR="004E600A">
        <w:rPr>
          <w:rFonts w:ascii="Arial Narrow" w:eastAsia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hyperlink r:id="rId6">
        <w:r>
          <w:rPr>
            <w:rFonts w:ascii="Arial Narrow" w:eastAsia="Arial Narrow" w:hAnsi="Arial Narrow" w:cs="Arial Narrow"/>
            <w:color w:val="0563C1"/>
            <w:sz w:val="24"/>
            <w:szCs w:val="24"/>
            <w:u w:val="single"/>
          </w:rPr>
          <w:t>www.OldMillFarmStables.com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sz w:val="24"/>
          <w:szCs w:val="24"/>
        </w:rPr>
        <w:t>🡪</w:t>
      </w:r>
      <w:r>
        <w:rPr>
          <w:rFonts w:ascii="Arial Narrow" w:eastAsia="Arial Narrow" w:hAnsi="Arial Narrow" w:cs="Arial Narrow"/>
          <w:sz w:val="24"/>
          <w:szCs w:val="24"/>
        </w:rPr>
        <w:t xml:space="preserve">Calendar    </w:t>
      </w:r>
    </w:p>
    <w:p w14:paraId="7EE61872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44C8E5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RIDER:_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Jr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/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/>
        </w:rPr>
        <w:t>Sr</w:t>
      </w:r>
      <w:r>
        <w:rPr>
          <w:rFonts w:ascii="Arial" w:eastAsia="Arial" w:hAnsi="Arial" w:cs="Arial"/>
          <w:sz w:val="28"/>
          <w:szCs w:val="28"/>
        </w:rPr>
        <w:t>_HORSE</w:t>
      </w:r>
      <w:proofErr w:type="spellEnd"/>
      <w:r>
        <w:rPr>
          <w:rFonts w:ascii="Arial" w:eastAsia="Arial" w:hAnsi="Arial" w:cs="Arial"/>
          <w:sz w:val="28"/>
          <w:szCs w:val="28"/>
        </w:rPr>
        <w:t>:________________________</w:t>
      </w:r>
    </w:p>
    <w:p w14:paraId="55DBE038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Address:_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_________________________________________________________</w:t>
      </w:r>
    </w:p>
    <w:p w14:paraId="759AF2E9" w14:textId="77777777" w:rsidR="00606995" w:rsidRDefault="00606995" w:rsidP="00606995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Email: _____________________________Phone</w:t>
      </w:r>
      <w:proofErr w:type="gramStart"/>
      <w:r>
        <w:rPr>
          <w:rFonts w:ascii="Arial" w:eastAsia="Arial" w:hAnsi="Arial" w:cs="Arial"/>
          <w:sz w:val="28"/>
          <w:szCs w:val="28"/>
        </w:rPr>
        <w:t>#:_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</w:t>
      </w:r>
    </w:p>
    <w:p w14:paraId="092DD065" w14:textId="77777777" w:rsidR="006C18A5" w:rsidRDefault="006C18A5" w:rsidP="008A12E2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</w:p>
    <w:p w14:paraId="4D84F0E8" w14:textId="77777777" w:rsidR="006C18A5" w:rsidRDefault="006C18A5" w:rsidP="008A12E2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</w:p>
    <w:p w14:paraId="0A750981" w14:textId="3DA06664" w:rsidR="008A12E2" w:rsidRDefault="00606995" w:rsidP="008A12E2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entries are made at the rider’s own risk. </w:t>
      </w:r>
      <w:r>
        <w:rPr>
          <w:rFonts w:ascii="Arial Narrow" w:eastAsia="Arial Narrow" w:hAnsi="Arial Narrow" w:cs="Arial Narrow"/>
          <w:sz w:val="24"/>
          <w:szCs w:val="24"/>
        </w:rPr>
        <w:t xml:space="preserve"> 202</w:t>
      </w:r>
      <w:r w:rsidR="009C4B88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Release and Coggins must accompany entries. </w:t>
      </w:r>
      <w:r w:rsidR="008A12E2">
        <w:rPr>
          <w:rFonts w:ascii="Arial" w:eastAsia="Arial" w:hAnsi="Arial" w:cs="Arial"/>
          <w:sz w:val="24"/>
          <w:szCs w:val="24"/>
        </w:rPr>
        <w:t xml:space="preserve"> </w:t>
      </w:r>
    </w:p>
    <w:p w14:paraId="7E9B5F7A" w14:textId="402351C7" w:rsidR="00606995" w:rsidRDefault="008A12E2" w:rsidP="008A12E2">
      <w:pPr>
        <w:tabs>
          <w:tab w:val="left" w:pos="210"/>
          <w:tab w:val="center" w:pos="46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Release </w:t>
      </w:r>
      <w:r w:rsidR="00606995">
        <w:rPr>
          <w:rFonts w:ascii="Arial" w:eastAsia="Arial" w:hAnsi="Arial" w:cs="Arial"/>
          <w:sz w:val="24"/>
          <w:szCs w:val="24"/>
        </w:rPr>
        <w:t xml:space="preserve">Form available on website. </w:t>
      </w:r>
      <w:r w:rsidR="006334C8"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="006334C8">
        <w:rPr>
          <w:rFonts w:ascii="Arial" w:eastAsia="Arial" w:hAnsi="Arial" w:cs="Arial"/>
          <w:sz w:val="24"/>
          <w:szCs w:val="24"/>
        </w:rPr>
        <w:t xml:space="preserve">   </w:t>
      </w:r>
      <w:r w:rsidR="00606995">
        <w:rPr>
          <w:rFonts w:ascii="Arial" w:eastAsia="Arial" w:hAnsi="Arial" w:cs="Arial"/>
          <w:sz w:val="24"/>
          <w:szCs w:val="24"/>
        </w:rPr>
        <w:t xml:space="preserve"> </w:t>
      </w:r>
      <w:r w:rsidR="00606995" w:rsidRPr="00214B60">
        <w:rPr>
          <w:rFonts w:ascii="Arial" w:eastAsia="Arial" w:hAnsi="Arial" w:cs="Arial"/>
          <w:b/>
          <w:bCs/>
          <w:sz w:val="24"/>
          <w:szCs w:val="24"/>
        </w:rPr>
        <w:t>Enter online</w:t>
      </w:r>
      <w:r w:rsidR="00606995">
        <w:rPr>
          <w:rFonts w:ascii="Arial" w:eastAsia="Arial" w:hAnsi="Arial" w:cs="Arial"/>
          <w:sz w:val="24"/>
          <w:szCs w:val="24"/>
        </w:rPr>
        <w:t xml:space="preserve"> @ </w:t>
      </w:r>
      <w:hyperlink r:id="rId7">
        <w:r w:rsidR="00606995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www.oldmillfarmstables.com</w:t>
        </w:r>
      </w:hyperlink>
      <w:r w:rsidR="00606995">
        <w:rPr>
          <w:rFonts w:ascii="Arial" w:eastAsia="Arial" w:hAnsi="Arial" w:cs="Arial"/>
          <w:sz w:val="24"/>
          <w:szCs w:val="24"/>
        </w:rPr>
        <w:t xml:space="preserve">  or</w:t>
      </w:r>
    </w:p>
    <w:p w14:paraId="037E2C87" w14:textId="77777777" w:rsidR="00214B60" w:rsidRDefault="00214B60" w:rsidP="00606995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sz w:val="24"/>
          <w:szCs w:val="24"/>
        </w:rPr>
      </w:pPr>
    </w:p>
    <w:p w14:paraId="29AABD70" w14:textId="721750A8" w:rsidR="00606995" w:rsidRDefault="00606995" w:rsidP="00606995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Mail entries to:  Old Mill Farm, Inc  </w:t>
      </w:r>
      <w:r w:rsidR="006334C8">
        <w:rPr>
          <w:rFonts w:ascii="Arial" w:eastAsia="Arial" w:hAnsi="Arial" w:cs="Arial"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sz w:val="24"/>
          <w:szCs w:val="24"/>
        </w:rPr>
        <w:t xml:space="preserve"> 456 Clapp Farm </w:t>
      </w:r>
      <w:proofErr w:type="gramStart"/>
      <w:r>
        <w:rPr>
          <w:rFonts w:ascii="Arial" w:eastAsia="Arial" w:hAnsi="Arial" w:cs="Arial"/>
          <w:sz w:val="24"/>
          <w:szCs w:val="24"/>
        </w:rPr>
        <w:t>road  Lexington</w:t>
      </w:r>
      <w:proofErr w:type="gramEnd"/>
      <w:r>
        <w:rPr>
          <w:rFonts w:ascii="Arial" w:eastAsia="Arial" w:hAnsi="Arial" w:cs="Arial"/>
          <w:sz w:val="24"/>
          <w:szCs w:val="24"/>
        </w:rPr>
        <w:t>, NC  27295</w:t>
      </w:r>
    </w:p>
    <w:p w14:paraId="0D5A309D" w14:textId="5F3D4DB0" w:rsidR="00C76AF3" w:rsidRDefault="00606995" w:rsidP="00C76AF3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color w:val="0563C1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Checks payable </w:t>
      </w:r>
      <w:proofErr w:type="gramStart"/>
      <w:r>
        <w:rPr>
          <w:rFonts w:ascii="Arial" w:eastAsia="Arial" w:hAnsi="Arial" w:cs="Arial"/>
          <w:sz w:val="24"/>
          <w:szCs w:val="24"/>
        </w:rPr>
        <w:t>to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Old Mill Farm, Inc               Email: 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OLDMILLFARMINC@gmail.com</w:t>
        </w:r>
      </w:hyperlink>
    </w:p>
    <w:p w14:paraId="20776383" w14:textId="77777777" w:rsidR="00606995" w:rsidRDefault="00606995" w:rsidP="006069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3168FD" w14:textId="77777777" w:rsidR="00606995" w:rsidRPr="0032786D" w:rsidRDefault="00606995" w:rsidP="006069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786D">
        <w:rPr>
          <w:rFonts w:ascii="Arial" w:hAnsi="Arial" w:cs="Arial"/>
          <w:b/>
          <w:bCs/>
          <w:sz w:val="20"/>
          <w:szCs w:val="20"/>
        </w:rPr>
        <w:t>EQUINE ACTIVITY LIABILITY ACT WARNING: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18BCA1F" w14:textId="77777777" w:rsidR="00D3399D" w:rsidRDefault="00606995" w:rsidP="00606995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32786D">
        <w:rPr>
          <w:rFonts w:ascii="Arial" w:hAnsi="Arial" w:cs="Arial"/>
          <w:b/>
          <w:bCs/>
          <w:sz w:val="18"/>
          <w:szCs w:val="18"/>
        </w:rPr>
        <w:t>Under NC Law, an equine activity sponsor or equine professional is not liable for any injury to or the death of the participant</w:t>
      </w:r>
    </w:p>
    <w:p w14:paraId="459587EE" w14:textId="43795A58" w:rsidR="00606995" w:rsidRDefault="00606995" w:rsidP="00606995">
      <w:pPr>
        <w:jc w:val="left"/>
        <w:rPr>
          <w:rFonts w:ascii="Arial" w:eastAsia="Arial" w:hAnsi="Arial" w:cs="Arial"/>
          <w:sz w:val="24"/>
          <w:szCs w:val="24"/>
        </w:rPr>
      </w:pPr>
      <w:r w:rsidRPr="0032786D">
        <w:rPr>
          <w:rFonts w:ascii="Arial" w:hAnsi="Arial" w:cs="Arial"/>
          <w:b/>
          <w:bCs/>
          <w:sz w:val="18"/>
          <w:szCs w:val="18"/>
        </w:rPr>
        <w:t xml:space="preserve"> in equine activities resulting exclusively from the inherent risks of equine activities. (</w:t>
      </w:r>
      <w:proofErr w:type="spellStart"/>
      <w:r w:rsidRPr="0032786D">
        <w:rPr>
          <w:rFonts w:ascii="Arial" w:hAnsi="Arial" w:cs="Arial"/>
          <w:b/>
          <w:bCs/>
          <w:sz w:val="18"/>
          <w:szCs w:val="18"/>
        </w:rPr>
        <w:t>N.</w:t>
      </w:r>
      <w:proofErr w:type="gramStart"/>
      <w:r w:rsidRPr="0032786D">
        <w:rPr>
          <w:rFonts w:ascii="Arial" w:hAnsi="Arial" w:cs="Arial"/>
          <w:b/>
          <w:bCs/>
          <w:sz w:val="18"/>
          <w:szCs w:val="18"/>
        </w:rPr>
        <w:t>C.Gen</w:t>
      </w:r>
      <w:r>
        <w:rPr>
          <w:rFonts w:ascii="Arial" w:hAnsi="Arial" w:cs="Arial"/>
          <w:b/>
          <w:bCs/>
          <w:sz w:val="18"/>
          <w:szCs w:val="18"/>
        </w:rPr>
        <w:t>eral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2786D">
        <w:rPr>
          <w:rFonts w:ascii="Arial" w:hAnsi="Arial" w:cs="Arial"/>
          <w:b/>
          <w:bCs/>
          <w:sz w:val="18"/>
          <w:szCs w:val="18"/>
        </w:rPr>
        <w:t>Stat</w:t>
      </w:r>
      <w:r>
        <w:rPr>
          <w:rFonts w:ascii="Arial" w:hAnsi="Arial" w:cs="Arial"/>
          <w:b/>
          <w:bCs/>
          <w:sz w:val="18"/>
          <w:szCs w:val="18"/>
        </w:rPr>
        <w:t>ute</w:t>
      </w:r>
      <w:r w:rsidRPr="0032786D">
        <w:rPr>
          <w:rFonts w:ascii="Arial" w:hAnsi="Arial" w:cs="Arial"/>
          <w:b/>
          <w:bCs/>
          <w:sz w:val="18"/>
          <w:szCs w:val="18"/>
        </w:rPr>
        <w:t xml:space="preserve"> §99E-1-3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148C7D05" w14:textId="77777777" w:rsidR="00606995" w:rsidRDefault="00606995" w:rsidP="00606995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sz w:val="24"/>
          <w:szCs w:val="24"/>
        </w:rPr>
      </w:pPr>
    </w:p>
    <w:p w14:paraId="6CA4EE33" w14:textId="77777777" w:rsidR="00606995" w:rsidRDefault="00606995" w:rsidP="00606995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Signature: _______________________________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parent if under 18) Date:_____________  </w:t>
      </w:r>
    </w:p>
    <w:p w14:paraId="0E52FC03" w14:textId="77777777" w:rsidR="00606995" w:rsidRDefault="00606995" w:rsidP="00606995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sz w:val="24"/>
          <w:szCs w:val="24"/>
        </w:rPr>
      </w:pPr>
    </w:p>
    <w:p w14:paraId="209ABEB5" w14:textId="77777777" w:rsidR="00606995" w:rsidRDefault="00606995" w:rsidP="00606995">
      <w:pPr>
        <w:tabs>
          <w:tab w:val="left" w:pos="210"/>
          <w:tab w:val="center" w:pos="4680"/>
        </w:tabs>
        <w:ind w:lef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14:paraId="09439F53" w14:textId="6438C51E" w:rsidR="00606995" w:rsidRPr="00347EC0" w:rsidRDefault="00606995" w:rsidP="00606995">
      <w:pPr>
        <w:jc w:val="both"/>
        <w:rPr>
          <w:bCs/>
        </w:rPr>
      </w:pPr>
    </w:p>
    <w:sectPr w:rsidR="00606995" w:rsidRPr="00347EC0" w:rsidSect="005F5972">
      <w:pgSz w:w="12240" w:h="15840"/>
      <w:pgMar w:top="720" w:right="144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C0"/>
    <w:rsid w:val="000D1174"/>
    <w:rsid w:val="00135765"/>
    <w:rsid w:val="001E74D2"/>
    <w:rsid w:val="00214B60"/>
    <w:rsid w:val="00285799"/>
    <w:rsid w:val="00313EA6"/>
    <w:rsid w:val="003350AD"/>
    <w:rsid w:val="00347EC0"/>
    <w:rsid w:val="003B0F72"/>
    <w:rsid w:val="003C02A8"/>
    <w:rsid w:val="00480BD5"/>
    <w:rsid w:val="004E600A"/>
    <w:rsid w:val="004F571F"/>
    <w:rsid w:val="005F5972"/>
    <w:rsid w:val="00606995"/>
    <w:rsid w:val="00623F44"/>
    <w:rsid w:val="006334C8"/>
    <w:rsid w:val="00670B96"/>
    <w:rsid w:val="006C18A5"/>
    <w:rsid w:val="00714CC4"/>
    <w:rsid w:val="007479CE"/>
    <w:rsid w:val="00751147"/>
    <w:rsid w:val="007C2E18"/>
    <w:rsid w:val="008A12E2"/>
    <w:rsid w:val="009106D4"/>
    <w:rsid w:val="009C4B88"/>
    <w:rsid w:val="00A12396"/>
    <w:rsid w:val="00AA28DA"/>
    <w:rsid w:val="00AB1698"/>
    <w:rsid w:val="00BB3DA1"/>
    <w:rsid w:val="00C0650C"/>
    <w:rsid w:val="00C17CCA"/>
    <w:rsid w:val="00C46B44"/>
    <w:rsid w:val="00C74880"/>
    <w:rsid w:val="00C76AF3"/>
    <w:rsid w:val="00CE52F5"/>
    <w:rsid w:val="00D3399D"/>
    <w:rsid w:val="00D85F3E"/>
    <w:rsid w:val="00E665D7"/>
    <w:rsid w:val="00E749B9"/>
    <w:rsid w:val="00F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2180"/>
  <w15:chartTrackingRefBased/>
  <w15:docId w15:val="{240852C3-729D-4A85-83DC-3E2CF44E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C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MILLFARMIN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ldmillfarmstabl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dmillfarmstable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ncsandboxserie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Foster</dc:creator>
  <cp:keywords/>
  <dc:description/>
  <cp:lastModifiedBy>Dana Foster</cp:lastModifiedBy>
  <cp:revision>2</cp:revision>
  <cp:lastPrinted>2025-02-13T01:37:00Z</cp:lastPrinted>
  <dcterms:created xsi:type="dcterms:W3CDTF">2025-02-15T02:02:00Z</dcterms:created>
  <dcterms:modified xsi:type="dcterms:W3CDTF">2025-02-15T02:02:00Z</dcterms:modified>
</cp:coreProperties>
</file>