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10894" w14:textId="5F63273B" w:rsidR="008209C3" w:rsidRPr="008209C3" w:rsidRDefault="008209C3" w:rsidP="008209C3">
      <w:pPr>
        <w:shd w:val="clear" w:color="auto" w:fill="FFFFFF"/>
        <w:spacing w:before="240" w:after="120" w:line="288" w:lineRule="atLeast"/>
        <w:jc w:val="center"/>
        <w:outlineLvl w:val="0"/>
        <w:rPr>
          <w:rFonts w:ascii="Arial Nova" w:eastAsia="Times New Roman" w:hAnsi="Arial Nova" w:cs="Times New Roman"/>
          <w:b/>
          <w:bCs/>
          <w:kern w:val="36"/>
          <w:sz w:val="40"/>
          <w:szCs w:val="40"/>
        </w:rPr>
      </w:pPr>
      <w:r w:rsidRPr="008209C3">
        <w:rPr>
          <w:rFonts w:ascii="Arial Nova" w:eastAsia="Times New Roman" w:hAnsi="Arial Nova" w:cs="Times New Roman"/>
          <w:b/>
          <w:bCs/>
          <w:kern w:val="36"/>
          <w:sz w:val="40"/>
          <w:szCs w:val="40"/>
        </w:rPr>
        <w:t>St. Charles Borromeo Discussion Questions</w:t>
      </w:r>
    </w:p>
    <w:p w14:paraId="79E4F512" w14:textId="77777777" w:rsidR="008209C3" w:rsidRPr="008209C3" w:rsidRDefault="008209C3" w:rsidP="008209C3">
      <w:pPr>
        <w:pStyle w:val="NoSpacing"/>
        <w:rPr>
          <w:rFonts w:ascii="Arial Nova" w:hAnsi="Arial Nova"/>
          <w:b/>
          <w:bCs/>
        </w:rPr>
      </w:pPr>
    </w:p>
    <w:p w14:paraId="4214E550" w14:textId="77777777" w:rsidR="008209C3" w:rsidRPr="008209C3" w:rsidRDefault="008209C3" w:rsidP="008209C3">
      <w:pPr>
        <w:pStyle w:val="NoSpacing"/>
        <w:rPr>
          <w:rFonts w:ascii="proxima-nova" w:hAnsi="proxima-nova"/>
          <w:sz w:val="27"/>
          <w:szCs w:val="27"/>
        </w:rPr>
      </w:pPr>
      <w:r w:rsidRPr="008209C3">
        <w:rPr>
          <w:rFonts w:ascii="proxima-nova" w:hAnsi="proxima-nova"/>
          <w:sz w:val="27"/>
          <w:szCs w:val="27"/>
        </w:rPr>
        <w:t>What was one idea or key insight that you took away from the discussion with the St. Charles Borromeo men?</w:t>
      </w:r>
    </w:p>
    <w:p w14:paraId="36ADF59F" w14:textId="77777777" w:rsidR="008209C3" w:rsidRPr="008209C3" w:rsidRDefault="008209C3" w:rsidP="008209C3">
      <w:pPr>
        <w:shd w:val="clear" w:color="auto" w:fill="FFFFFF"/>
        <w:spacing w:before="100" w:beforeAutospacing="1" w:after="100" w:afterAutospacing="1" w:line="240" w:lineRule="auto"/>
        <w:rPr>
          <w:rFonts w:ascii="proxima-nova" w:eastAsia="Times New Roman" w:hAnsi="proxima-nova" w:cs="Times New Roman"/>
          <w:sz w:val="27"/>
          <w:szCs w:val="27"/>
        </w:rPr>
      </w:pPr>
      <w:r w:rsidRPr="008209C3">
        <w:rPr>
          <w:rFonts w:ascii="proxima-nova" w:eastAsia="Times New Roman" w:hAnsi="proxima-nova" w:cs="Times New Roman"/>
          <w:i/>
          <w:iCs/>
          <w:sz w:val="27"/>
          <w:szCs w:val="27"/>
        </w:rPr>
        <w:t>“I was hitting my 40’s when I finally realized how miserable my life was by not being a part of God’s plan.”</w:t>
      </w:r>
    </w:p>
    <w:p w14:paraId="0D8A5EED" w14:textId="48617F73" w:rsidR="008209C3" w:rsidRDefault="008209C3" w:rsidP="008209C3">
      <w:pPr>
        <w:numPr>
          <w:ilvl w:val="0"/>
          <w:numId w:val="2"/>
        </w:numPr>
        <w:shd w:val="clear" w:color="auto" w:fill="FFFFFF"/>
        <w:spacing w:before="120" w:after="120" w:line="240" w:lineRule="auto"/>
        <w:rPr>
          <w:rFonts w:ascii="proxima-nova" w:eastAsia="Times New Roman" w:hAnsi="proxima-nova" w:cs="Times New Roman"/>
          <w:sz w:val="27"/>
          <w:szCs w:val="27"/>
        </w:rPr>
      </w:pPr>
      <w:r w:rsidRPr="008209C3">
        <w:rPr>
          <w:rFonts w:ascii="proxima-nova" w:eastAsia="Times New Roman" w:hAnsi="proxima-nova" w:cs="Times New Roman"/>
          <w:sz w:val="27"/>
          <w:szCs w:val="27"/>
        </w:rPr>
        <w:t xml:space="preserve">One of the best parts of friendship is knowing each other’s story. </w:t>
      </w:r>
      <w:r w:rsidRPr="008209C3">
        <w:rPr>
          <w:rFonts w:ascii="proxima-nova" w:eastAsia="Times New Roman" w:hAnsi="proxima-nova" w:cs="Times New Roman"/>
          <w:sz w:val="27"/>
          <w:szCs w:val="27"/>
        </w:rPr>
        <w:t>So,</w:t>
      </w:r>
      <w:r w:rsidRPr="008209C3">
        <w:rPr>
          <w:rFonts w:ascii="proxima-nova" w:eastAsia="Times New Roman" w:hAnsi="proxima-nova" w:cs="Times New Roman"/>
          <w:sz w:val="27"/>
          <w:szCs w:val="27"/>
        </w:rPr>
        <w:t xml:space="preserve"> what’s your story? Was their somebody (a wife, a friend, </w:t>
      </w:r>
      <w:r w:rsidRPr="008209C3">
        <w:rPr>
          <w:rFonts w:ascii="proxima-nova" w:eastAsia="Times New Roman" w:hAnsi="proxima-nova" w:cs="Times New Roman"/>
          <w:sz w:val="27"/>
          <w:szCs w:val="27"/>
        </w:rPr>
        <w:t>etc.</w:t>
      </w:r>
      <w:r w:rsidRPr="008209C3">
        <w:rPr>
          <w:rFonts w:ascii="proxima-nova" w:eastAsia="Times New Roman" w:hAnsi="proxima-nova" w:cs="Times New Roman"/>
          <w:sz w:val="27"/>
          <w:szCs w:val="27"/>
        </w:rPr>
        <w:t>) who played an important role to get you to where you are in your faith journey?</w:t>
      </w:r>
    </w:p>
    <w:p w14:paraId="2AFA0735" w14:textId="77777777" w:rsidR="008209C3" w:rsidRPr="008209C3" w:rsidRDefault="008209C3" w:rsidP="008209C3">
      <w:pPr>
        <w:shd w:val="clear" w:color="auto" w:fill="FFFFFF"/>
        <w:spacing w:before="120" w:after="120" w:line="240" w:lineRule="auto"/>
        <w:ind w:left="720"/>
        <w:rPr>
          <w:rFonts w:ascii="proxima-nova" w:eastAsia="Times New Roman" w:hAnsi="proxima-nova" w:cs="Times New Roman"/>
          <w:sz w:val="27"/>
          <w:szCs w:val="27"/>
        </w:rPr>
      </w:pPr>
    </w:p>
    <w:p w14:paraId="106869A4" w14:textId="5BDCB868" w:rsidR="008209C3" w:rsidRPr="008209C3" w:rsidRDefault="008209C3" w:rsidP="008209C3">
      <w:pPr>
        <w:shd w:val="clear" w:color="auto" w:fill="FFFFFF"/>
        <w:spacing w:before="100" w:beforeAutospacing="1" w:after="100" w:afterAutospacing="1" w:line="240" w:lineRule="auto"/>
        <w:rPr>
          <w:rFonts w:ascii="proxima-nova" w:eastAsia="Times New Roman" w:hAnsi="proxima-nova" w:cs="Times New Roman"/>
          <w:sz w:val="27"/>
          <w:szCs w:val="27"/>
        </w:rPr>
      </w:pPr>
      <w:r w:rsidRPr="008209C3">
        <w:rPr>
          <w:rFonts w:ascii="proxima-nova" w:eastAsia="Times New Roman" w:hAnsi="proxima-nova" w:cs="Times New Roman"/>
          <w:i/>
          <w:iCs/>
          <w:sz w:val="27"/>
          <w:szCs w:val="27"/>
        </w:rPr>
        <w:t xml:space="preserve">“I didn’t even know that I knew why I was going…  It was only through listening and hearing all you guys talk that I </w:t>
      </w:r>
      <w:r w:rsidRPr="008209C3">
        <w:rPr>
          <w:rFonts w:ascii="proxima-nova" w:eastAsia="Times New Roman" w:hAnsi="proxima-nova" w:cs="Times New Roman"/>
          <w:i/>
          <w:iCs/>
          <w:sz w:val="27"/>
          <w:szCs w:val="27"/>
        </w:rPr>
        <w:t>can</w:t>
      </w:r>
      <w:r w:rsidRPr="008209C3">
        <w:rPr>
          <w:rFonts w:ascii="proxima-nova" w:eastAsia="Times New Roman" w:hAnsi="proxima-nova" w:cs="Times New Roman"/>
          <w:i/>
          <w:iCs/>
          <w:sz w:val="27"/>
          <w:szCs w:val="27"/>
        </w:rPr>
        <w:t xml:space="preserve"> to realize what the purpose could be and where in me that fit.”</w:t>
      </w:r>
    </w:p>
    <w:p w14:paraId="10A96D42" w14:textId="08F7D1DC" w:rsidR="008209C3" w:rsidRPr="008209C3" w:rsidRDefault="008209C3" w:rsidP="008209C3">
      <w:pPr>
        <w:shd w:val="clear" w:color="auto" w:fill="FFFFFF"/>
        <w:spacing w:before="100" w:beforeAutospacing="1" w:after="100" w:afterAutospacing="1" w:line="240" w:lineRule="auto"/>
        <w:rPr>
          <w:rFonts w:ascii="proxima-nova" w:eastAsia="Times New Roman" w:hAnsi="proxima-nova" w:cs="Times New Roman"/>
          <w:sz w:val="27"/>
          <w:szCs w:val="27"/>
        </w:rPr>
      </w:pPr>
      <w:r w:rsidRPr="008209C3">
        <w:rPr>
          <w:rFonts w:ascii="proxima-nova" w:eastAsia="Times New Roman" w:hAnsi="proxima-nova" w:cs="Times New Roman"/>
          <w:i/>
          <w:iCs/>
          <w:sz w:val="27"/>
          <w:szCs w:val="27"/>
        </w:rPr>
        <w:t xml:space="preserve">“Oh… I’m supposed to </w:t>
      </w:r>
      <w:r w:rsidRPr="008209C3">
        <w:rPr>
          <w:rFonts w:ascii="proxima-nova" w:eastAsia="Times New Roman" w:hAnsi="proxima-nova" w:cs="Times New Roman"/>
          <w:i/>
          <w:iCs/>
          <w:sz w:val="27"/>
          <w:szCs w:val="27"/>
        </w:rPr>
        <w:t>Listen.</w:t>
      </w:r>
      <w:r w:rsidRPr="008209C3">
        <w:rPr>
          <w:rFonts w:ascii="proxima-nova" w:eastAsia="Times New Roman" w:hAnsi="proxima-nova" w:cs="Times New Roman"/>
          <w:i/>
          <w:iCs/>
          <w:sz w:val="27"/>
          <w:szCs w:val="27"/>
        </w:rPr>
        <w:t>  Stuff my wife had been telling me for decades…”</w:t>
      </w:r>
    </w:p>
    <w:p w14:paraId="4ED124B0" w14:textId="77777777" w:rsidR="008209C3" w:rsidRPr="008209C3" w:rsidRDefault="008209C3" w:rsidP="008209C3">
      <w:pPr>
        <w:numPr>
          <w:ilvl w:val="0"/>
          <w:numId w:val="3"/>
        </w:numPr>
        <w:shd w:val="clear" w:color="auto" w:fill="FFFFFF"/>
        <w:spacing w:before="120" w:after="120" w:line="240" w:lineRule="auto"/>
        <w:rPr>
          <w:rFonts w:ascii="proxima-nova" w:eastAsia="Times New Roman" w:hAnsi="proxima-nova" w:cs="Times New Roman"/>
          <w:sz w:val="27"/>
          <w:szCs w:val="27"/>
        </w:rPr>
      </w:pPr>
      <w:r w:rsidRPr="008209C3">
        <w:rPr>
          <w:rFonts w:ascii="proxima-nova" w:eastAsia="Times New Roman" w:hAnsi="proxima-nova" w:cs="Times New Roman"/>
          <w:sz w:val="27"/>
          <w:szCs w:val="27"/>
        </w:rPr>
        <w:t>Listening comes first! What role does listening play in our group? How do we balance the need to listen with the need to share? Do we need to do better in this regard?</w:t>
      </w:r>
    </w:p>
    <w:p w14:paraId="4879581E" w14:textId="77777777" w:rsidR="008209C3" w:rsidRPr="008209C3" w:rsidRDefault="008209C3" w:rsidP="008209C3">
      <w:pPr>
        <w:shd w:val="clear" w:color="auto" w:fill="FFFFFF"/>
        <w:spacing w:before="100" w:beforeAutospacing="1" w:after="100" w:afterAutospacing="1" w:line="240" w:lineRule="auto"/>
        <w:rPr>
          <w:rFonts w:ascii="proxima-nova" w:eastAsia="Times New Roman" w:hAnsi="proxima-nova" w:cs="Times New Roman"/>
          <w:sz w:val="27"/>
          <w:szCs w:val="27"/>
        </w:rPr>
      </w:pPr>
      <w:r w:rsidRPr="008209C3">
        <w:rPr>
          <w:rFonts w:ascii="proxima-nova" w:eastAsia="Times New Roman" w:hAnsi="proxima-nova" w:cs="Times New Roman"/>
          <w:i/>
          <w:iCs/>
          <w:sz w:val="27"/>
          <w:szCs w:val="27"/>
        </w:rPr>
        <w:t>“I used to always try to be thankful for my blessings but I never, until probably the last couple of years, would thank god for the trials in my life.”</w:t>
      </w:r>
    </w:p>
    <w:p w14:paraId="72364B1D" w14:textId="77777777" w:rsidR="008209C3" w:rsidRPr="008209C3" w:rsidRDefault="008209C3" w:rsidP="008209C3">
      <w:pPr>
        <w:numPr>
          <w:ilvl w:val="0"/>
          <w:numId w:val="4"/>
        </w:numPr>
        <w:shd w:val="clear" w:color="auto" w:fill="FFFFFF"/>
        <w:spacing w:before="120" w:after="120" w:line="240" w:lineRule="auto"/>
        <w:rPr>
          <w:rFonts w:ascii="proxima-nova" w:eastAsia="Times New Roman" w:hAnsi="proxima-nova" w:cs="Times New Roman"/>
          <w:sz w:val="27"/>
          <w:szCs w:val="27"/>
        </w:rPr>
      </w:pPr>
      <w:r w:rsidRPr="008209C3">
        <w:rPr>
          <w:rFonts w:ascii="proxima-nova" w:eastAsia="Times New Roman" w:hAnsi="proxima-nova" w:cs="Times New Roman"/>
          <w:sz w:val="27"/>
          <w:szCs w:val="27"/>
        </w:rPr>
        <w:t>Why would we thank God for the trials of my life? What trials have you experienced that turned out to be a blessing?</w:t>
      </w:r>
    </w:p>
    <w:p w14:paraId="27EC9E09" w14:textId="77777777" w:rsidR="008209C3" w:rsidRPr="008209C3" w:rsidRDefault="008209C3" w:rsidP="008209C3">
      <w:pPr>
        <w:shd w:val="clear" w:color="auto" w:fill="FFFFFF"/>
        <w:spacing w:before="100" w:beforeAutospacing="1" w:after="100" w:afterAutospacing="1" w:line="240" w:lineRule="auto"/>
        <w:rPr>
          <w:rFonts w:ascii="proxima-nova" w:eastAsia="Times New Roman" w:hAnsi="proxima-nova" w:cs="Times New Roman"/>
          <w:sz w:val="27"/>
          <w:szCs w:val="27"/>
        </w:rPr>
      </w:pPr>
      <w:r w:rsidRPr="008209C3">
        <w:rPr>
          <w:rFonts w:ascii="proxima-nova" w:eastAsia="Times New Roman" w:hAnsi="proxima-nova" w:cs="Times New Roman"/>
          <w:i/>
          <w:iCs/>
          <w:sz w:val="27"/>
          <w:szCs w:val="27"/>
        </w:rPr>
        <w:t>“Our children are going to prioritize what they see us prioritizing…”</w:t>
      </w:r>
    </w:p>
    <w:p w14:paraId="3B77748B" w14:textId="77777777" w:rsidR="008209C3" w:rsidRPr="008209C3" w:rsidRDefault="008209C3" w:rsidP="008209C3">
      <w:pPr>
        <w:numPr>
          <w:ilvl w:val="0"/>
          <w:numId w:val="5"/>
        </w:numPr>
        <w:shd w:val="clear" w:color="auto" w:fill="FFFFFF"/>
        <w:spacing w:before="120" w:after="120" w:line="240" w:lineRule="auto"/>
        <w:rPr>
          <w:rFonts w:ascii="proxima-nova" w:eastAsia="Times New Roman" w:hAnsi="proxima-nova" w:cs="Times New Roman"/>
          <w:sz w:val="27"/>
          <w:szCs w:val="27"/>
        </w:rPr>
      </w:pPr>
      <w:r w:rsidRPr="008209C3">
        <w:rPr>
          <w:rFonts w:ascii="proxima-nova" w:eastAsia="Times New Roman" w:hAnsi="proxima-nova" w:cs="Times New Roman"/>
          <w:sz w:val="27"/>
          <w:szCs w:val="27"/>
        </w:rPr>
        <w:t>What would a child or a friend say were your priorities if they took an honest look at how you spend time from day to day or week to week? In what ways do you waste time and what might you do about that?</w:t>
      </w:r>
    </w:p>
    <w:p w14:paraId="70BED7F4" w14:textId="77777777" w:rsidR="008209C3" w:rsidRPr="008209C3" w:rsidRDefault="008209C3" w:rsidP="008209C3">
      <w:pPr>
        <w:shd w:val="clear" w:color="auto" w:fill="FFFFFF"/>
        <w:spacing w:before="100" w:beforeAutospacing="1" w:after="100" w:afterAutospacing="1" w:line="240" w:lineRule="auto"/>
        <w:rPr>
          <w:rFonts w:ascii="proxima-nova" w:eastAsia="Times New Roman" w:hAnsi="proxima-nova" w:cs="Times New Roman"/>
          <w:sz w:val="27"/>
          <w:szCs w:val="27"/>
        </w:rPr>
      </w:pPr>
      <w:r w:rsidRPr="008209C3">
        <w:rPr>
          <w:rFonts w:ascii="proxima-nova" w:eastAsia="Times New Roman" w:hAnsi="proxima-nova" w:cs="Times New Roman"/>
          <w:sz w:val="27"/>
          <w:szCs w:val="27"/>
        </w:rPr>
        <w:t> </w:t>
      </w:r>
    </w:p>
    <w:p w14:paraId="557F8533" w14:textId="77777777" w:rsidR="001E5DE6" w:rsidRDefault="008209C3"/>
    <w:sectPr w:rsidR="001E5D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ova">
    <w:altName w:val="Arial Nova"/>
    <w:charset w:val="00"/>
    <w:family w:val="swiss"/>
    <w:pitch w:val="variable"/>
    <w:sig w:usb0="2000028F" w:usb1="00000002" w:usb2="00000000" w:usb3="00000000" w:csb0="0000019F" w:csb1="00000000"/>
  </w:font>
  <w:font w:name="proxima-nova">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7D6B"/>
    <w:multiLevelType w:val="multilevel"/>
    <w:tmpl w:val="679A1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2A7EDD"/>
    <w:multiLevelType w:val="multilevel"/>
    <w:tmpl w:val="60CCF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0E1B33"/>
    <w:multiLevelType w:val="multilevel"/>
    <w:tmpl w:val="6F487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E92B69"/>
    <w:multiLevelType w:val="multilevel"/>
    <w:tmpl w:val="48C08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1E7A81"/>
    <w:multiLevelType w:val="multilevel"/>
    <w:tmpl w:val="F4305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C3"/>
    <w:rsid w:val="008209C3"/>
    <w:rsid w:val="009F1798"/>
    <w:rsid w:val="00E04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331B3"/>
  <w15:chartTrackingRefBased/>
  <w15:docId w15:val="{1C876682-1246-4594-8B05-36DB6AAFF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09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2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647D5-0B01-44DD-85E3-72DE7926B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216</Words>
  <Characters>1235</Characters>
  <Application>Microsoft Office Word</Application>
  <DocSecurity>0</DocSecurity>
  <Lines>10</Lines>
  <Paragraphs>2</Paragraphs>
  <ScaleCrop>false</ScaleCrop>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Verret</dc:creator>
  <cp:keywords/>
  <dc:description/>
  <cp:lastModifiedBy>Thomas Verret</cp:lastModifiedBy>
  <cp:revision>1</cp:revision>
  <dcterms:created xsi:type="dcterms:W3CDTF">2021-06-16T15:55:00Z</dcterms:created>
  <dcterms:modified xsi:type="dcterms:W3CDTF">2021-06-16T16:01:00Z</dcterms:modified>
</cp:coreProperties>
</file>