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80"/>
        <w:gridCol w:w="1425"/>
        <w:gridCol w:w="453"/>
        <w:gridCol w:w="1434"/>
      </w:tblGrid>
      <w:tr w:rsidR="00C41255" w14:paraId="6FE945D8" w14:textId="77777777">
        <w:trPr>
          <w:trHeight w:val="334"/>
        </w:trPr>
        <w:tc>
          <w:tcPr>
            <w:tcW w:w="2674" w:type="dxa"/>
            <w:vMerge w:val="restart"/>
          </w:tcPr>
          <w:p w14:paraId="6FE945D2" w14:textId="5361DE24" w:rsidR="00CE6F7B" w:rsidRDefault="0060052A" w:rsidP="00CE6F7B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C315BD4" wp14:editId="6C93FFD0">
                  <wp:extent cx="1694180" cy="1871980"/>
                  <wp:effectExtent l="0" t="0" r="1270" b="0"/>
                  <wp:docPr id="208987276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80" cy="187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Merge w:val="restart"/>
          </w:tcPr>
          <w:p w14:paraId="6FE945D3" w14:textId="77777777" w:rsidR="00C41255" w:rsidRDefault="00C41255">
            <w:pPr>
              <w:pStyle w:val="TableParagraph"/>
              <w:spacing w:before="10"/>
              <w:ind w:left="0"/>
              <w:rPr>
                <w:rFonts w:ascii="Times New Roman"/>
                <w:sz w:val="41"/>
              </w:rPr>
            </w:pPr>
          </w:p>
          <w:p w14:paraId="6FE945D4" w14:textId="77777777" w:rsidR="00C41255" w:rsidRDefault="001375BE">
            <w:pPr>
              <w:pStyle w:val="TableParagraph"/>
              <w:spacing w:before="0" w:line="273" w:lineRule="auto"/>
              <w:ind w:left="850" w:right="1164" w:hanging="1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SÜRDÜRÜLEBİLİRLİK</w:t>
            </w:r>
            <w:r>
              <w:rPr>
                <w:rFonts w:ascii="Calibri" w:hAnsi="Calibri"/>
                <w:b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PERFORMANSI İZLEME</w:t>
            </w:r>
            <w:r>
              <w:rPr>
                <w:rFonts w:ascii="Calibri" w:hAnsi="Calibri"/>
                <w:b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POLİTİKASI</w:t>
            </w:r>
          </w:p>
        </w:tc>
        <w:tc>
          <w:tcPr>
            <w:tcW w:w="1425" w:type="dxa"/>
            <w:tcBorders>
              <w:right w:val="nil"/>
            </w:tcBorders>
          </w:tcPr>
          <w:p w14:paraId="6FE945D5" w14:textId="77777777" w:rsidR="00C41255" w:rsidRDefault="001375BE">
            <w:pPr>
              <w:pStyle w:val="TableParagraph"/>
              <w:spacing w:before="32"/>
            </w:pPr>
            <w:r>
              <w:t>Talimat</w:t>
            </w:r>
            <w:r>
              <w:rPr>
                <w:spacing w:val="-2"/>
              </w:rPr>
              <w:t xml:space="preserve"> </w:t>
            </w:r>
            <w:r>
              <w:t>No.</w:t>
            </w:r>
          </w:p>
        </w:tc>
        <w:tc>
          <w:tcPr>
            <w:tcW w:w="453" w:type="dxa"/>
            <w:tcBorders>
              <w:left w:val="nil"/>
            </w:tcBorders>
          </w:tcPr>
          <w:p w14:paraId="6FE945D6" w14:textId="77777777" w:rsidR="00C41255" w:rsidRDefault="001375BE">
            <w:pPr>
              <w:pStyle w:val="TableParagraph"/>
              <w:spacing w:before="32"/>
              <w:ind w:left="134"/>
            </w:pPr>
            <w:r>
              <w:t>:</w:t>
            </w:r>
          </w:p>
        </w:tc>
        <w:tc>
          <w:tcPr>
            <w:tcW w:w="1434" w:type="dxa"/>
          </w:tcPr>
          <w:p w14:paraId="6FE945D7" w14:textId="77777777" w:rsidR="00C41255" w:rsidRDefault="001375BE">
            <w:pPr>
              <w:pStyle w:val="TableParagraph"/>
              <w:spacing w:before="32"/>
              <w:ind w:left="60"/>
            </w:pPr>
            <w:r>
              <w:t>SYS.POL.09</w:t>
            </w:r>
          </w:p>
        </w:tc>
      </w:tr>
      <w:tr w:rsidR="00C41255" w14:paraId="6FE945DE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6FE945D9" w14:textId="77777777" w:rsidR="00C41255" w:rsidRDefault="00C4125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6FE945DA" w14:textId="77777777" w:rsidR="00C41255" w:rsidRDefault="00C41255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right w:val="nil"/>
            </w:tcBorders>
          </w:tcPr>
          <w:p w14:paraId="6FE945DB" w14:textId="77777777" w:rsidR="00C41255" w:rsidRDefault="001375BE">
            <w:pPr>
              <w:pStyle w:val="TableParagraph"/>
            </w:pPr>
            <w:r>
              <w:t>Sayfa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453" w:type="dxa"/>
            <w:tcBorders>
              <w:left w:val="nil"/>
            </w:tcBorders>
          </w:tcPr>
          <w:p w14:paraId="6FE945DC" w14:textId="77777777" w:rsidR="00C41255" w:rsidRDefault="001375BE">
            <w:pPr>
              <w:pStyle w:val="TableParagraph"/>
              <w:ind w:left="134"/>
            </w:pPr>
            <w:r>
              <w:t>:</w:t>
            </w:r>
          </w:p>
        </w:tc>
        <w:tc>
          <w:tcPr>
            <w:tcW w:w="1434" w:type="dxa"/>
          </w:tcPr>
          <w:p w14:paraId="6FE945DD" w14:textId="77777777" w:rsidR="00C41255" w:rsidRDefault="001375BE">
            <w:pPr>
              <w:pStyle w:val="TableParagraph"/>
              <w:ind w:left="60"/>
              <w:rPr>
                <w:b/>
              </w:rPr>
            </w:pPr>
            <w:r>
              <w:t>Sayfa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</w:tr>
      <w:tr w:rsidR="00C41255" w14:paraId="6FE945E4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6FE945DF" w14:textId="77777777" w:rsidR="00C41255" w:rsidRDefault="00C4125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6FE945E0" w14:textId="77777777" w:rsidR="00C41255" w:rsidRDefault="00C41255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right w:val="nil"/>
            </w:tcBorders>
          </w:tcPr>
          <w:p w14:paraId="6FE945E1" w14:textId="77777777" w:rsidR="00C41255" w:rsidRDefault="001375BE">
            <w:pPr>
              <w:pStyle w:val="TableParagraph"/>
            </w:pPr>
            <w:r>
              <w:t>Yayın</w:t>
            </w:r>
            <w:r>
              <w:rPr>
                <w:spacing w:val="-4"/>
              </w:rPr>
              <w:t xml:space="preserve"> </w:t>
            </w:r>
            <w:r>
              <w:t>Tarihi</w:t>
            </w:r>
          </w:p>
        </w:tc>
        <w:tc>
          <w:tcPr>
            <w:tcW w:w="453" w:type="dxa"/>
            <w:tcBorders>
              <w:left w:val="nil"/>
            </w:tcBorders>
          </w:tcPr>
          <w:p w14:paraId="6FE945E2" w14:textId="77777777" w:rsidR="00C41255" w:rsidRDefault="001375BE">
            <w:pPr>
              <w:pStyle w:val="TableParagraph"/>
              <w:ind w:left="134"/>
            </w:pPr>
            <w:r>
              <w:t>:</w:t>
            </w:r>
          </w:p>
        </w:tc>
        <w:tc>
          <w:tcPr>
            <w:tcW w:w="1434" w:type="dxa"/>
          </w:tcPr>
          <w:p w14:paraId="6FE945E3" w14:textId="5739C638" w:rsidR="00C41255" w:rsidRDefault="008E2339">
            <w:pPr>
              <w:pStyle w:val="TableParagraph"/>
              <w:ind w:left="60"/>
            </w:pPr>
            <w:r>
              <w:t>01.07.2024</w:t>
            </w:r>
          </w:p>
        </w:tc>
      </w:tr>
      <w:tr w:rsidR="00C41255" w14:paraId="6FE945EA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6FE945E5" w14:textId="77777777" w:rsidR="00C41255" w:rsidRDefault="00C4125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6FE945E6" w14:textId="77777777" w:rsidR="00C41255" w:rsidRDefault="00C41255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right w:val="nil"/>
            </w:tcBorders>
          </w:tcPr>
          <w:p w14:paraId="6FE945E7" w14:textId="77777777" w:rsidR="00C41255" w:rsidRDefault="001375BE">
            <w:pPr>
              <w:pStyle w:val="TableParagraph"/>
            </w:pPr>
            <w:r>
              <w:t>Revizyon</w:t>
            </w:r>
            <w:r>
              <w:rPr>
                <w:spacing w:val="-2"/>
              </w:rPr>
              <w:t xml:space="preserve"> </w:t>
            </w:r>
            <w:r>
              <w:t>No.</w:t>
            </w:r>
          </w:p>
        </w:tc>
        <w:tc>
          <w:tcPr>
            <w:tcW w:w="453" w:type="dxa"/>
            <w:tcBorders>
              <w:left w:val="nil"/>
            </w:tcBorders>
          </w:tcPr>
          <w:p w14:paraId="6FE945E8" w14:textId="77777777" w:rsidR="00C41255" w:rsidRDefault="001375BE">
            <w:pPr>
              <w:pStyle w:val="TableParagraph"/>
              <w:ind w:left="134"/>
            </w:pPr>
            <w:r>
              <w:t>:</w:t>
            </w:r>
          </w:p>
        </w:tc>
        <w:tc>
          <w:tcPr>
            <w:tcW w:w="1434" w:type="dxa"/>
          </w:tcPr>
          <w:p w14:paraId="6FE945E9" w14:textId="77777777" w:rsidR="00C41255" w:rsidRDefault="001375BE">
            <w:pPr>
              <w:pStyle w:val="TableParagraph"/>
              <w:ind w:left="60"/>
            </w:pPr>
            <w:r>
              <w:t>00</w:t>
            </w:r>
          </w:p>
        </w:tc>
      </w:tr>
      <w:tr w:rsidR="00C41255" w14:paraId="6FE945F0" w14:textId="77777777">
        <w:trPr>
          <w:trHeight w:val="836"/>
        </w:trPr>
        <w:tc>
          <w:tcPr>
            <w:tcW w:w="2674" w:type="dxa"/>
            <w:vMerge/>
            <w:tcBorders>
              <w:top w:val="nil"/>
            </w:tcBorders>
          </w:tcPr>
          <w:p w14:paraId="6FE945EB" w14:textId="77777777" w:rsidR="00C41255" w:rsidRDefault="00C4125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6FE945EC" w14:textId="77777777" w:rsidR="00C41255" w:rsidRDefault="00C4125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2"/>
          </w:tcPr>
          <w:p w14:paraId="6FE945ED" w14:textId="77777777" w:rsidR="00C41255" w:rsidRDefault="00C41255"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  <w:p w14:paraId="6FE945EE" w14:textId="77777777" w:rsidR="00C41255" w:rsidRDefault="001375BE">
            <w:pPr>
              <w:pStyle w:val="TableParagraph"/>
              <w:spacing w:before="0"/>
            </w:pPr>
            <w:r>
              <w:t>Revizyon</w:t>
            </w:r>
            <w:r>
              <w:rPr>
                <w:spacing w:val="-4"/>
              </w:rPr>
              <w:t xml:space="preserve"> </w:t>
            </w:r>
            <w:r>
              <w:t>Tarihi:</w:t>
            </w:r>
          </w:p>
        </w:tc>
        <w:tc>
          <w:tcPr>
            <w:tcW w:w="1434" w:type="dxa"/>
          </w:tcPr>
          <w:p w14:paraId="6FE945EF" w14:textId="77777777" w:rsidR="00C41255" w:rsidRDefault="00C4125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6FE945F1" w14:textId="77777777" w:rsidR="00C41255" w:rsidRDefault="00C41255">
      <w:pPr>
        <w:pStyle w:val="GvdeMetni"/>
        <w:ind w:left="0"/>
        <w:rPr>
          <w:rFonts w:ascii="Times New Roman"/>
          <w:sz w:val="20"/>
        </w:rPr>
      </w:pPr>
    </w:p>
    <w:p w14:paraId="6FE945F2" w14:textId="77777777" w:rsidR="00C41255" w:rsidRDefault="00C41255">
      <w:pPr>
        <w:pStyle w:val="GvdeMetni"/>
        <w:ind w:left="0"/>
        <w:rPr>
          <w:rFonts w:ascii="Times New Roman"/>
          <w:sz w:val="20"/>
        </w:rPr>
      </w:pPr>
    </w:p>
    <w:p w14:paraId="6FE945F3" w14:textId="77777777" w:rsidR="00C41255" w:rsidRDefault="001375BE">
      <w:pPr>
        <w:pStyle w:val="Balk1"/>
        <w:spacing w:before="175"/>
      </w:pPr>
      <w:r>
        <w:t>Amaç</w:t>
      </w:r>
    </w:p>
    <w:p w14:paraId="6FE945F4" w14:textId="77777777" w:rsidR="00C41255" w:rsidRDefault="00C41255">
      <w:pPr>
        <w:pStyle w:val="GvdeMetni"/>
        <w:spacing w:before="6"/>
        <w:ind w:left="0"/>
        <w:rPr>
          <w:b/>
          <w:sz w:val="29"/>
        </w:rPr>
      </w:pPr>
    </w:p>
    <w:p w14:paraId="6FE945F5" w14:textId="1F95273F" w:rsidR="00C41255" w:rsidRDefault="001375BE">
      <w:pPr>
        <w:pStyle w:val="GvdeMetni"/>
      </w:pPr>
      <w:r>
        <w:t>Bu</w:t>
      </w:r>
      <w:r>
        <w:rPr>
          <w:spacing w:val="32"/>
        </w:rPr>
        <w:t xml:space="preserve"> </w:t>
      </w:r>
      <w:r>
        <w:t>politikanın</w:t>
      </w:r>
      <w:r>
        <w:rPr>
          <w:spacing w:val="32"/>
        </w:rPr>
        <w:t xml:space="preserve"> </w:t>
      </w:r>
      <w:r>
        <w:t>amacı,</w:t>
      </w:r>
      <w:r w:rsidR="007D1450">
        <w:t xml:space="preserve"> </w:t>
      </w:r>
      <w:r w:rsidR="007D1450" w:rsidRPr="007D1450">
        <w:t xml:space="preserve">GARDEN OTEL </w:t>
      </w:r>
      <w:r>
        <w:rPr>
          <w:spacing w:val="31"/>
        </w:rPr>
        <w:t xml:space="preserve"> </w:t>
      </w:r>
      <w:r>
        <w:t>sürdürülebilirlik</w:t>
      </w:r>
      <w:r>
        <w:rPr>
          <w:spacing w:val="31"/>
        </w:rPr>
        <w:t xml:space="preserve"> </w:t>
      </w:r>
      <w:r>
        <w:t>performansını</w:t>
      </w:r>
      <w:r>
        <w:rPr>
          <w:spacing w:val="33"/>
        </w:rPr>
        <w:t xml:space="preserve"> </w:t>
      </w:r>
      <w:r>
        <w:t>izlemek</w:t>
      </w:r>
      <w:r>
        <w:rPr>
          <w:spacing w:val="31"/>
        </w:rPr>
        <w:t xml:space="preserve"> </w:t>
      </w:r>
      <w:r>
        <w:t>ve</w:t>
      </w:r>
      <w:r>
        <w:rPr>
          <w:spacing w:val="-47"/>
        </w:rPr>
        <w:t xml:space="preserve"> </w:t>
      </w:r>
      <w:r>
        <w:t>iyileştirmek için</w:t>
      </w:r>
      <w:r>
        <w:rPr>
          <w:spacing w:val="-1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çerçeve</w:t>
      </w:r>
      <w:r>
        <w:rPr>
          <w:spacing w:val="-2"/>
        </w:rPr>
        <w:t xml:space="preserve"> </w:t>
      </w:r>
      <w:r>
        <w:t>oluşturmaktır.</w:t>
      </w:r>
    </w:p>
    <w:p w14:paraId="6FE945F6" w14:textId="77777777" w:rsidR="00C41255" w:rsidRDefault="00C41255">
      <w:pPr>
        <w:pStyle w:val="GvdeMetni"/>
        <w:spacing w:before="4"/>
        <w:ind w:left="0"/>
        <w:rPr>
          <w:sz w:val="29"/>
        </w:rPr>
      </w:pPr>
    </w:p>
    <w:p w14:paraId="6FE945F7" w14:textId="77777777" w:rsidR="00C41255" w:rsidRDefault="001375BE">
      <w:pPr>
        <w:pStyle w:val="Balk1"/>
      </w:pPr>
      <w:r>
        <w:t>Kapsam</w:t>
      </w:r>
    </w:p>
    <w:p w14:paraId="6FE945F8" w14:textId="77777777" w:rsidR="00C41255" w:rsidRDefault="00C41255">
      <w:pPr>
        <w:pStyle w:val="GvdeMetni"/>
        <w:spacing w:before="6"/>
        <w:ind w:left="0"/>
        <w:rPr>
          <w:b/>
          <w:sz w:val="29"/>
        </w:rPr>
      </w:pPr>
    </w:p>
    <w:p w14:paraId="6FE945F9" w14:textId="4EA67F77" w:rsidR="00C41255" w:rsidRDefault="001375BE">
      <w:pPr>
        <w:pStyle w:val="GvdeMetni"/>
        <w:spacing w:before="1"/>
      </w:pPr>
      <w:r>
        <w:t>Bu</w:t>
      </w:r>
      <w:r>
        <w:rPr>
          <w:spacing w:val="-4"/>
        </w:rPr>
        <w:t xml:space="preserve"> </w:t>
      </w:r>
      <w:r>
        <w:t>politika,</w:t>
      </w:r>
      <w:r>
        <w:rPr>
          <w:spacing w:val="-4"/>
        </w:rPr>
        <w:t xml:space="preserve"> </w:t>
      </w:r>
      <w:r w:rsidR="007D1450" w:rsidRPr="007D1450">
        <w:t xml:space="preserve">GARDEN OTEL </w:t>
      </w:r>
      <w:r>
        <w:t>tüm</w:t>
      </w:r>
      <w:r>
        <w:rPr>
          <w:spacing w:val="-2"/>
        </w:rPr>
        <w:t xml:space="preserve"> </w:t>
      </w:r>
      <w:r>
        <w:t>faaliyetlerini</w:t>
      </w:r>
      <w:r>
        <w:rPr>
          <w:spacing w:val="-5"/>
        </w:rPr>
        <w:t xml:space="preserve"> </w:t>
      </w:r>
      <w:r>
        <w:t>kapsar.</w:t>
      </w:r>
    </w:p>
    <w:p w14:paraId="6FE945FA" w14:textId="77777777" w:rsidR="00C41255" w:rsidRDefault="00C41255">
      <w:pPr>
        <w:pStyle w:val="GvdeMetni"/>
        <w:spacing w:before="6"/>
        <w:ind w:left="0"/>
        <w:rPr>
          <w:sz w:val="29"/>
        </w:rPr>
      </w:pPr>
    </w:p>
    <w:p w14:paraId="6FE945FB" w14:textId="77777777" w:rsidR="00C41255" w:rsidRDefault="001375BE">
      <w:pPr>
        <w:pStyle w:val="Balk1"/>
      </w:pPr>
      <w:r>
        <w:t>Sorumluluklar</w:t>
      </w:r>
    </w:p>
    <w:p w14:paraId="6FE945FC" w14:textId="77777777" w:rsidR="00C41255" w:rsidRDefault="00C41255">
      <w:pPr>
        <w:pStyle w:val="GvdeMetni"/>
        <w:spacing w:before="6"/>
        <w:ind w:left="0"/>
        <w:rPr>
          <w:b/>
          <w:sz w:val="29"/>
        </w:rPr>
      </w:pPr>
    </w:p>
    <w:p w14:paraId="6FE945FD" w14:textId="77777777" w:rsidR="00C41255" w:rsidRDefault="001375BE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before="0"/>
        <w:ind w:left="916" w:hanging="361"/>
      </w:pPr>
      <w:r>
        <w:t>Genel</w:t>
      </w:r>
      <w:r>
        <w:rPr>
          <w:spacing w:val="-7"/>
        </w:rPr>
        <w:t xml:space="preserve"> </w:t>
      </w:r>
      <w:r>
        <w:t>Müdür,</w:t>
      </w:r>
      <w:r>
        <w:rPr>
          <w:spacing w:val="-3"/>
        </w:rPr>
        <w:t xml:space="preserve"> </w:t>
      </w:r>
      <w:r>
        <w:t>sürdürülebilirlik</w:t>
      </w:r>
      <w:r>
        <w:rPr>
          <w:spacing w:val="-4"/>
        </w:rPr>
        <w:t xml:space="preserve"> </w:t>
      </w:r>
      <w:r>
        <w:t>performansı</w:t>
      </w:r>
      <w:r>
        <w:rPr>
          <w:spacing w:val="-6"/>
        </w:rPr>
        <w:t xml:space="preserve"> </w:t>
      </w:r>
      <w:r>
        <w:t>izleme</w:t>
      </w:r>
      <w:r>
        <w:rPr>
          <w:spacing w:val="-2"/>
        </w:rPr>
        <w:t xml:space="preserve"> </w:t>
      </w:r>
      <w:r>
        <w:t>sürecinin</w:t>
      </w:r>
      <w:r>
        <w:rPr>
          <w:spacing w:val="-5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sorumluluğunu</w:t>
      </w:r>
      <w:r>
        <w:rPr>
          <w:spacing w:val="-5"/>
        </w:rPr>
        <w:t xml:space="preserve"> </w:t>
      </w:r>
      <w:r>
        <w:t>üstlenir.</w:t>
      </w:r>
    </w:p>
    <w:p w14:paraId="6FE945FE" w14:textId="77777777" w:rsidR="00C41255" w:rsidRDefault="001375BE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right="909"/>
      </w:pPr>
      <w:r>
        <w:t>Operasyon</w:t>
      </w:r>
      <w:r>
        <w:rPr>
          <w:spacing w:val="-11"/>
        </w:rPr>
        <w:t xml:space="preserve"> </w:t>
      </w:r>
      <w:r>
        <w:t>Müdürü,</w:t>
      </w:r>
      <w:r>
        <w:rPr>
          <w:spacing w:val="-9"/>
        </w:rPr>
        <w:t xml:space="preserve"> </w:t>
      </w:r>
      <w:r>
        <w:t>sürdürülebilirlik</w:t>
      </w:r>
      <w:r>
        <w:rPr>
          <w:spacing w:val="-6"/>
        </w:rPr>
        <w:t xml:space="preserve"> </w:t>
      </w:r>
      <w:r>
        <w:t>performansı</w:t>
      </w:r>
      <w:r>
        <w:rPr>
          <w:spacing w:val="-7"/>
        </w:rPr>
        <w:t xml:space="preserve"> </w:t>
      </w:r>
      <w:r>
        <w:t>izleme</w:t>
      </w:r>
      <w:r>
        <w:rPr>
          <w:spacing w:val="-9"/>
        </w:rPr>
        <w:t xml:space="preserve"> </w:t>
      </w:r>
      <w:r>
        <w:t>sürecinin</w:t>
      </w:r>
      <w:r>
        <w:rPr>
          <w:spacing w:val="-7"/>
        </w:rPr>
        <w:t xml:space="preserve"> </w:t>
      </w:r>
      <w:r>
        <w:t>günlük</w:t>
      </w:r>
      <w:r>
        <w:rPr>
          <w:spacing w:val="-8"/>
        </w:rPr>
        <w:t xml:space="preserve"> </w:t>
      </w:r>
      <w:r>
        <w:t>operasyonel</w:t>
      </w:r>
      <w:r>
        <w:rPr>
          <w:spacing w:val="-9"/>
        </w:rPr>
        <w:t xml:space="preserve"> </w:t>
      </w:r>
      <w:r>
        <w:t>sorumluluğunu</w:t>
      </w:r>
      <w:r>
        <w:rPr>
          <w:spacing w:val="-47"/>
        </w:rPr>
        <w:t xml:space="preserve"> </w:t>
      </w:r>
      <w:r>
        <w:t>üstlenir.</w:t>
      </w:r>
    </w:p>
    <w:p w14:paraId="6FE945FF" w14:textId="77777777" w:rsidR="00C41255" w:rsidRDefault="001375BE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before="152"/>
        <w:ind w:hanging="361"/>
      </w:pPr>
      <w:r>
        <w:t>Tüm</w:t>
      </w:r>
      <w:r>
        <w:rPr>
          <w:spacing w:val="-4"/>
        </w:rPr>
        <w:t xml:space="preserve"> </w:t>
      </w:r>
      <w:r>
        <w:t>çalışanlar,</w:t>
      </w:r>
      <w:r>
        <w:rPr>
          <w:spacing w:val="-4"/>
        </w:rPr>
        <w:t xml:space="preserve"> </w:t>
      </w:r>
      <w:r>
        <w:t>sürdürülebilirlik</w:t>
      </w:r>
      <w:r>
        <w:rPr>
          <w:spacing w:val="-5"/>
        </w:rPr>
        <w:t xml:space="preserve"> </w:t>
      </w:r>
      <w:r>
        <w:t>performansı</w:t>
      </w:r>
      <w:r>
        <w:rPr>
          <w:spacing w:val="-7"/>
        </w:rPr>
        <w:t xml:space="preserve"> </w:t>
      </w:r>
      <w:r>
        <w:t>izleme</w:t>
      </w:r>
      <w:r>
        <w:rPr>
          <w:spacing w:val="-4"/>
        </w:rPr>
        <w:t xml:space="preserve"> </w:t>
      </w:r>
      <w:r>
        <w:t>sürecine</w:t>
      </w:r>
      <w:r>
        <w:rPr>
          <w:spacing w:val="-3"/>
        </w:rPr>
        <w:t xml:space="preserve"> </w:t>
      </w:r>
      <w:r>
        <w:t>katkıda</w:t>
      </w:r>
      <w:r>
        <w:rPr>
          <w:spacing w:val="-5"/>
        </w:rPr>
        <w:t xml:space="preserve"> </w:t>
      </w:r>
      <w:r>
        <w:t>bulunmaktan</w:t>
      </w:r>
      <w:r>
        <w:rPr>
          <w:spacing w:val="-5"/>
        </w:rPr>
        <w:t xml:space="preserve"> </w:t>
      </w:r>
      <w:r>
        <w:t>sorumludur.</w:t>
      </w:r>
    </w:p>
    <w:p w14:paraId="6FE94600" w14:textId="77777777" w:rsidR="00C41255" w:rsidRDefault="00C41255">
      <w:pPr>
        <w:pStyle w:val="GvdeMetni"/>
        <w:spacing w:before="6"/>
        <w:ind w:left="0"/>
        <w:rPr>
          <w:sz w:val="29"/>
        </w:rPr>
      </w:pPr>
    </w:p>
    <w:p w14:paraId="6FE94601" w14:textId="77777777" w:rsidR="00C41255" w:rsidRDefault="001375BE">
      <w:pPr>
        <w:pStyle w:val="Balk1"/>
      </w:pPr>
      <w:r>
        <w:t>Süreç</w:t>
      </w:r>
    </w:p>
    <w:p w14:paraId="6FE94602" w14:textId="77777777" w:rsidR="00C41255" w:rsidRDefault="00C41255">
      <w:pPr>
        <w:pStyle w:val="GvdeMetni"/>
        <w:spacing w:before="6"/>
        <w:ind w:left="0"/>
        <w:rPr>
          <w:b/>
          <w:sz w:val="29"/>
        </w:rPr>
      </w:pPr>
    </w:p>
    <w:p w14:paraId="6FE94603" w14:textId="77777777" w:rsidR="00C41255" w:rsidRDefault="001375BE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before="0"/>
        <w:ind w:hanging="361"/>
      </w:pPr>
      <w:r>
        <w:t>Sürdürülebilirlik</w:t>
      </w:r>
      <w:r>
        <w:rPr>
          <w:spacing w:val="-7"/>
        </w:rPr>
        <w:t xml:space="preserve"> </w:t>
      </w:r>
      <w:r>
        <w:t>performansı,</w:t>
      </w:r>
      <w:r>
        <w:rPr>
          <w:spacing w:val="-6"/>
        </w:rPr>
        <w:t xml:space="preserve"> </w:t>
      </w:r>
      <w:r>
        <w:t>aşağıdaki</w:t>
      </w:r>
      <w:r>
        <w:rPr>
          <w:spacing w:val="-7"/>
        </w:rPr>
        <w:t xml:space="preserve"> </w:t>
      </w:r>
      <w:r>
        <w:t>göstergeler</w:t>
      </w:r>
      <w:r>
        <w:rPr>
          <w:spacing w:val="-9"/>
        </w:rPr>
        <w:t xml:space="preserve"> </w:t>
      </w:r>
      <w:r>
        <w:t>kullanılarak</w:t>
      </w:r>
      <w:r>
        <w:rPr>
          <w:spacing w:val="-6"/>
        </w:rPr>
        <w:t xml:space="preserve"> </w:t>
      </w:r>
      <w:r>
        <w:t>izlenecektir:</w:t>
      </w:r>
    </w:p>
    <w:p w14:paraId="6FE94604" w14:textId="77777777" w:rsidR="00C41255" w:rsidRDefault="001375BE">
      <w:pPr>
        <w:pStyle w:val="ListeParagraf"/>
        <w:numPr>
          <w:ilvl w:val="0"/>
          <w:numId w:val="1"/>
        </w:numPr>
        <w:tabs>
          <w:tab w:val="left" w:pos="915"/>
          <w:tab w:val="left" w:pos="916"/>
        </w:tabs>
        <w:ind w:hanging="361"/>
      </w:pPr>
      <w:r>
        <w:t>Enerji</w:t>
      </w:r>
      <w:r>
        <w:rPr>
          <w:spacing w:val="-2"/>
        </w:rPr>
        <w:t xml:space="preserve"> </w:t>
      </w:r>
      <w:r>
        <w:t>tüketimi</w:t>
      </w:r>
    </w:p>
    <w:p w14:paraId="6FE94605" w14:textId="77777777" w:rsidR="00C41255" w:rsidRDefault="001375BE">
      <w:pPr>
        <w:pStyle w:val="ListeParagraf"/>
        <w:numPr>
          <w:ilvl w:val="0"/>
          <w:numId w:val="1"/>
        </w:numPr>
        <w:tabs>
          <w:tab w:val="left" w:pos="915"/>
          <w:tab w:val="left" w:pos="916"/>
        </w:tabs>
        <w:ind w:hanging="361"/>
      </w:pPr>
      <w:r>
        <w:t>Su</w:t>
      </w:r>
      <w:r>
        <w:rPr>
          <w:spacing w:val="-2"/>
        </w:rPr>
        <w:t xml:space="preserve"> </w:t>
      </w:r>
      <w:r>
        <w:t>tüketimi</w:t>
      </w:r>
    </w:p>
    <w:p w14:paraId="6FE94606" w14:textId="77777777" w:rsidR="00C41255" w:rsidRDefault="001375BE">
      <w:pPr>
        <w:pStyle w:val="ListeParagraf"/>
        <w:numPr>
          <w:ilvl w:val="0"/>
          <w:numId w:val="1"/>
        </w:numPr>
        <w:tabs>
          <w:tab w:val="left" w:pos="915"/>
          <w:tab w:val="left" w:pos="916"/>
        </w:tabs>
        <w:spacing w:before="152"/>
        <w:ind w:hanging="361"/>
      </w:pPr>
      <w:r>
        <w:t>Atık</w:t>
      </w:r>
      <w:r>
        <w:rPr>
          <w:spacing w:val="-3"/>
        </w:rPr>
        <w:t xml:space="preserve"> </w:t>
      </w:r>
      <w:r>
        <w:t>miktarı</w:t>
      </w:r>
    </w:p>
    <w:p w14:paraId="6FE94607" w14:textId="77777777" w:rsidR="00C41255" w:rsidRDefault="001375BE">
      <w:pPr>
        <w:pStyle w:val="ListeParagraf"/>
        <w:numPr>
          <w:ilvl w:val="0"/>
          <w:numId w:val="1"/>
        </w:numPr>
        <w:tabs>
          <w:tab w:val="left" w:pos="915"/>
          <w:tab w:val="left" w:pos="916"/>
        </w:tabs>
        <w:ind w:hanging="361"/>
      </w:pPr>
      <w:r>
        <w:t>Karbon</w:t>
      </w:r>
      <w:r>
        <w:rPr>
          <w:spacing w:val="-2"/>
        </w:rPr>
        <w:t xml:space="preserve"> </w:t>
      </w:r>
      <w:r>
        <w:t>ayak</w:t>
      </w:r>
      <w:r>
        <w:rPr>
          <w:spacing w:val="-1"/>
        </w:rPr>
        <w:t xml:space="preserve"> </w:t>
      </w:r>
      <w:r>
        <w:t>izi</w:t>
      </w:r>
    </w:p>
    <w:p w14:paraId="6FE94608" w14:textId="77777777" w:rsidR="00C41255" w:rsidRDefault="001375BE">
      <w:pPr>
        <w:pStyle w:val="ListeParagraf"/>
        <w:numPr>
          <w:ilvl w:val="0"/>
          <w:numId w:val="1"/>
        </w:numPr>
        <w:tabs>
          <w:tab w:val="left" w:pos="915"/>
          <w:tab w:val="left" w:pos="916"/>
        </w:tabs>
        <w:spacing w:before="151"/>
        <w:ind w:hanging="361"/>
      </w:pPr>
      <w:r>
        <w:t>Çalışan</w:t>
      </w:r>
      <w:r>
        <w:rPr>
          <w:spacing w:val="-4"/>
        </w:rPr>
        <w:t xml:space="preserve"> </w:t>
      </w:r>
      <w:r>
        <w:t>memnuniyeti</w:t>
      </w:r>
    </w:p>
    <w:p w14:paraId="6FE94609" w14:textId="77777777" w:rsidR="00C41255" w:rsidRDefault="001375BE">
      <w:pPr>
        <w:pStyle w:val="ListeParagraf"/>
        <w:numPr>
          <w:ilvl w:val="0"/>
          <w:numId w:val="1"/>
        </w:numPr>
        <w:tabs>
          <w:tab w:val="left" w:pos="915"/>
          <w:tab w:val="left" w:pos="916"/>
        </w:tabs>
        <w:ind w:hanging="361"/>
      </w:pPr>
      <w:r>
        <w:t>Müşteri</w:t>
      </w:r>
      <w:r>
        <w:rPr>
          <w:spacing w:val="-4"/>
        </w:rPr>
        <w:t xml:space="preserve"> </w:t>
      </w:r>
      <w:r>
        <w:t>memnuniyeti</w:t>
      </w:r>
    </w:p>
    <w:p w14:paraId="6FE9460A" w14:textId="77777777" w:rsidR="00C41255" w:rsidRDefault="001375BE">
      <w:pPr>
        <w:pStyle w:val="ListeParagraf"/>
        <w:numPr>
          <w:ilvl w:val="0"/>
          <w:numId w:val="1"/>
        </w:numPr>
        <w:tabs>
          <w:tab w:val="left" w:pos="915"/>
          <w:tab w:val="left" w:pos="916"/>
        </w:tabs>
        <w:ind w:hanging="361"/>
      </w:pPr>
      <w:r>
        <w:t>Yerel</w:t>
      </w:r>
      <w:r>
        <w:rPr>
          <w:spacing w:val="-6"/>
        </w:rPr>
        <w:t xml:space="preserve"> </w:t>
      </w:r>
      <w:r>
        <w:t>topluluklar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ilişkiler</w:t>
      </w:r>
    </w:p>
    <w:p w14:paraId="6FE9460B" w14:textId="77777777" w:rsidR="00C41255" w:rsidRDefault="001375BE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before="152"/>
        <w:ind w:hanging="361"/>
      </w:pPr>
      <w:r>
        <w:t>Sürdürülebilirlik</w:t>
      </w:r>
      <w:r>
        <w:rPr>
          <w:spacing w:val="-4"/>
        </w:rPr>
        <w:t xml:space="preserve"> </w:t>
      </w:r>
      <w:r>
        <w:t>performansı,</w:t>
      </w:r>
      <w:r>
        <w:rPr>
          <w:spacing w:val="-4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yıl</w:t>
      </w:r>
      <w:r>
        <w:rPr>
          <w:spacing w:val="-4"/>
        </w:rPr>
        <w:t xml:space="preserve"> </w:t>
      </w:r>
      <w:r>
        <w:t>izlenecek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raporlanacaktır.</w:t>
      </w:r>
    </w:p>
    <w:p w14:paraId="6FE9460C" w14:textId="77777777" w:rsidR="00C41255" w:rsidRDefault="001375BE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hanging="361"/>
      </w:pPr>
      <w:r>
        <w:t>Sürdürülebilirlik</w:t>
      </w:r>
      <w:r>
        <w:rPr>
          <w:spacing w:val="-7"/>
        </w:rPr>
        <w:t xml:space="preserve"> </w:t>
      </w:r>
      <w:r>
        <w:t>performansı</w:t>
      </w:r>
      <w:r>
        <w:rPr>
          <w:spacing w:val="-7"/>
        </w:rPr>
        <w:t xml:space="preserve"> </w:t>
      </w:r>
      <w:r>
        <w:t>iyileştirme</w:t>
      </w:r>
      <w:r>
        <w:rPr>
          <w:spacing w:val="-5"/>
        </w:rPr>
        <w:t xml:space="preserve"> </w:t>
      </w:r>
      <w:r>
        <w:t>fırsatları,</w:t>
      </w:r>
      <w:r>
        <w:rPr>
          <w:spacing w:val="-8"/>
        </w:rPr>
        <w:t xml:space="preserve"> </w:t>
      </w:r>
      <w:r>
        <w:t>yıllık</w:t>
      </w:r>
      <w:r>
        <w:rPr>
          <w:spacing w:val="-9"/>
        </w:rPr>
        <w:t xml:space="preserve"> </w:t>
      </w:r>
      <w:r>
        <w:t>raporda</w:t>
      </w:r>
      <w:r>
        <w:rPr>
          <w:spacing w:val="-6"/>
        </w:rPr>
        <w:t xml:space="preserve"> </w:t>
      </w:r>
      <w:r>
        <w:t>değerlendirilecektir.</w:t>
      </w:r>
    </w:p>
    <w:p w14:paraId="6FE9460D" w14:textId="77777777" w:rsidR="00C41255" w:rsidRDefault="00C41255">
      <w:pPr>
        <w:pStyle w:val="GvdeMetni"/>
        <w:spacing w:before="8"/>
        <w:ind w:left="0"/>
        <w:rPr>
          <w:sz w:val="29"/>
        </w:rPr>
      </w:pPr>
    </w:p>
    <w:p w14:paraId="6FE9460E" w14:textId="77777777" w:rsidR="00C41255" w:rsidRDefault="001375BE">
      <w:pPr>
        <w:pStyle w:val="Balk1"/>
        <w:spacing w:before="1"/>
      </w:pPr>
      <w:r>
        <w:t>Kayıtlar</w:t>
      </w:r>
    </w:p>
    <w:p w14:paraId="6FE9460F" w14:textId="77777777" w:rsidR="00C41255" w:rsidRDefault="00C41255">
      <w:pPr>
        <w:pStyle w:val="GvdeMetni"/>
        <w:spacing w:before="3"/>
        <w:ind w:left="0"/>
        <w:rPr>
          <w:b/>
          <w:sz w:val="29"/>
        </w:rPr>
      </w:pPr>
    </w:p>
    <w:p w14:paraId="6FE94610" w14:textId="77777777" w:rsidR="00C41255" w:rsidRDefault="001375BE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before="0"/>
        <w:ind w:right="908"/>
      </w:pPr>
      <w:r>
        <w:t>Tüm</w:t>
      </w:r>
      <w:r>
        <w:rPr>
          <w:spacing w:val="11"/>
        </w:rPr>
        <w:t xml:space="preserve"> </w:t>
      </w:r>
      <w:r>
        <w:t>sürdürülebilirlik</w:t>
      </w:r>
      <w:r>
        <w:rPr>
          <w:spacing w:val="10"/>
        </w:rPr>
        <w:t xml:space="preserve"> </w:t>
      </w:r>
      <w:r>
        <w:t>performansı</w:t>
      </w:r>
      <w:r>
        <w:rPr>
          <w:spacing w:val="9"/>
        </w:rPr>
        <w:t xml:space="preserve"> </w:t>
      </w:r>
      <w:r>
        <w:t>izleme</w:t>
      </w:r>
      <w:r>
        <w:rPr>
          <w:spacing w:val="10"/>
        </w:rPr>
        <w:t xml:space="preserve"> </w:t>
      </w:r>
      <w:r>
        <w:t>kayıtları,</w:t>
      </w:r>
      <w:r>
        <w:rPr>
          <w:spacing w:val="7"/>
        </w:rPr>
        <w:t xml:space="preserve"> </w:t>
      </w:r>
      <w:r>
        <w:t>Operasyon</w:t>
      </w:r>
      <w:r>
        <w:rPr>
          <w:spacing w:val="9"/>
        </w:rPr>
        <w:t xml:space="preserve"> </w:t>
      </w:r>
      <w:r>
        <w:t>Müdürü</w:t>
      </w:r>
      <w:r>
        <w:rPr>
          <w:spacing w:val="9"/>
        </w:rPr>
        <w:t xml:space="preserve"> </w:t>
      </w:r>
      <w:r>
        <w:t>tarafından</w:t>
      </w:r>
      <w:r>
        <w:rPr>
          <w:spacing w:val="9"/>
        </w:rPr>
        <w:t xml:space="preserve"> </w:t>
      </w:r>
      <w:r>
        <w:t>saklanacak</w:t>
      </w:r>
      <w:r>
        <w:rPr>
          <w:spacing w:val="10"/>
        </w:rPr>
        <w:t xml:space="preserve"> </w:t>
      </w:r>
      <w:r>
        <w:t>ve</w:t>
      </w:r>
      <w:r>
        <w:rPr>
          <w:spacing w:val="-47"/>
        </w:rPr>
        <w:t xml:space="preserve"> </w:t>
      </w:r>
      <w:r>
        <w:t>muhafaza edilecektir.</w:t>
      </w:r>
    </w:p>
    <w:p w14:paraId="6FE94611" w14:textId="77777777" w:rsidR="00C41255" w:rsidRDefault="00C41255">
      <w:pPr>
        <w:sectPr w:rsidR="00C41255">
          <w:type w:val="continuous"/>
          <w:pgSz w:w="11900" w:h="16840"/>
          <w:pgMar w:top="720" w:right="500" w:bottom="280" w:left="500" w:header="708" w:footer="70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80"/>
        <w:gridCol w:w="1425"/>
        <w:gridCol w:w="453"/>
        <w:gridCol w:w="1434"/>
      </w:tblGrid>
      <w:tr w:rsidR="00C41255" w14:paraId="6FE94618" w14:textId="77777777">
        <w:trPr>
          <w:trHeight w:val="334"/>
        </w:trPr>
        <w:tc>
          <w:tcPr>
            <w:tcW w:w="2674" w:type="dxa"/>
            <w:vMerge w:val="restart"/>
          </w:tcPr>
          <w:p w14:paraId="6FE94612" w14:textId="0C8E779B" w:rsidR="00C41255" w:rsidRDefault="008E2339" w:rsidP="008E2339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lastRenderedPageBreak/>
              <w:drawing>
                <wp:inline distT="0" distB="0" distL="0" distR="0" wp14:anchorId="3D8B3C5B" wp14:editId="79FA25F1">
                  <wp:extent cx="1691005" cy="1691005"/>
                  <wp:effectExtent l="0" t="0" r="4445" b="4445"/>
                  <wp:docPr id="40335717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005" cy="169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Merge w:val="restart"/>
          </w:tcPr>
          <w:p w14:paraId="6FE94613" w14:textId="77777777" w:rsidR="00C41255" w:rsidRDefault="00C41255">
            <w:pPr>
              <w:pStyle w:val="TableParagraph"/>
              <w:spacing w:before="5"/>
              <w:ind w:left="0"/>
              <w:rPr>
                <w:rFonts w:ascii="Calibri"/>
                <w:sz w:val="39"/>
              </w:rPr>
            </w:pPr>
          </w:p>
          <w:p w14:paraId="6FE94614" w14:textId="77777777" w:rsidR="00C41255" w:rsidRDefault="001375BE">
            <w:pPr>
              <w:pStyle w:val="TableParagraph"/>
              <w:spacing w:before="0" w:line="273" w:lineRule="auto"/>
              <w:ind w:left="850" w:right="1164" w:hanging="1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SÜRDÜRÜLEBİLİRLİK</w:t>
            </w:r>
            <w:r>
              <w:rPr>
                <w:rFonts w:ascii="Calibri" w:hAnsi="Calibri"/>
                <w:b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PERFORMANSI İZLEME</w:t>
            </w:r>
            <w:r>
              <w:rPr>
                <w:rFonts w:ascii="Calibri" w:hAnsi="Calibri"/>
                <w:b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POLİTİKASI</w:t>
            </w:r>
          </w:p>
        </w:tc>
        <w:tc>
          <w:tcPr>
            <w:tcW w:w="1425" w:type="dxa"/>
            <w:tcBorders>
              <w:right w:val="nil"/>
            </w:tcBorders>
          </w:tcPr>
          <w:p w14:paraId="6FE94615" w14:textId="77777777" w:rsidR="00C41255" w:rsidRDefault="001375BE">
            <w:pPr>
              <w:pStyle w:val="TableParagraph"/>
              <w:spacing w:before="32"/>
            </w:pPr>
            <w:r>
              <w:t>Talimat</w:t>
            </w:r>
            <w:r>
              <w:rPr>
                <w:spacing w:val="-2"/>
              </w:rPr>
              <w:t xml:space="preserve"> </w:t>
            </w:r>
            <w:r>
              <w:t>No.</w:t>
            </w:r>
          </w:p>
        </w:tc>
        <w:tc>
          <w:tcPr>
            <w:tcW w:w="453" w:type="dxa"/>
            <w:tcBorders>
              <w:left w:val="nil"/>
            </w:tcBorders>
          </w:tcPr>
          <w:p w14:paraId="6FE94616" w14:textId="77777777" w:rsidR="00C41255" w:rsidRDefault="001375BE">
            <w:pPr>
              <w:pStyle w:val="TableParagraph"/>
              <w:spacing w:before="32"/>
              <w:ind w:left="134"/>
            </w:pPr>
            <w:r>
              <w:t>:</w:t>
            </w:r>
          </w:p>
        </w:tc>
        <w:tc>
          <w:tcPr>
            <w:tcW w:w="1434" w:type="dxa"/>
          </w:tcPr>
          <w:p w14:paraId="6FE94617" w14:textId="77777777" w:rsidR="00C41255" w:rsidRDefault="001375BE">
            <w:pPr>
              <w:pStyle w:val="TableParagraph"/>
              <w:spacing w:before="32"/>
              <w:ind w:left="60"/>
            </w:pPr>
            <w:r>
              <w:t>SYS.POL.09</w:t>
            </w:r>
          </w:p>
        </w:tc>
      </w:tr>
      <w:tr w:rsidR="00C41255" w14:paraId="6FE9461E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6FE94619" w14:textId="77777777" w:rsidR="00C41255" w:rsidRDefault="00C4125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6FE9461A" w14:textId="77777777" w:rsidR="00C41255" w:rsidRDefault="00C41255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right w:val="nil"/>
            </w:tcBorders>
          </w:tcPr>
          <w:p w14:paraId="6FE9461B" w14:textId="77777777" w:rsidR="00C41255" w:rsidRDefault="001375BE">
            <w:pPr>
              <w:pStyle w:val="TableParagraph"/>
            </w:pPr>
            <w:r>
              <w:t>Sayfa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453" w:type="dxa"/>
            <w:tcBorders>
              <w:left w:val="nil"/>
            </w:tcBorders>
          </w:tcPr>
          <w:p w14:paraId="6FE9461C" w14:textId="77777777" w:rsidR="00C41255" w:rsidRDefault="001375BE">
            <w:pPr>
              <w:pStyle w:val="TableParagraph"/>
              <w:ind w:left="134"/>
            </w:pPr>
            <w:r>
              <w:t>:</w:t>
            </w:r>
          </w:p>
        </w:tc>
        <w:tc>
          <w:tcPr>
            <w:tcW w:w="1434" w:type="dxa"/>
          </w:tcPr>
          <w:p w14:paraId="6FE9461D" w14:textId="77777777" w:rsidR="00C41255" w:rsidRDefault="001375BE">
            <w:pPr>
              <w:pStyle w:val="TableParagraph"/>
              <w:ind w:left="60"/>
              <w:rPr>
                <w:b/>
              </w:rPr>
            </w:pPr>
            <w:r>
              <w:t>Sayfa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</w:tr>
      <w:tr w:rsidR="00C41255" w14:paraId="6FE94624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6FE9461F" w14:textId="77777777" w:rsidR="00C41255" w:rsidRDefault="00C4125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6FE94620" w14:textId="77777777" w:rsidR="00C41255" w:rsidRDefault="00C41255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right w:val="nil"/>
            </w:tcBorders>
          </w:tcPr>
          <w:p w14:paraId="6FE94621" w14:textId="77777777" w:rsidR="00C41255" w:rsidRDefault="001375BE">
            <w:pPr>
              <w:pStyle w:val="TableParagraph"/>
            </w:pPr>
            <w:r>
              <w:t>Yayın</w:t>
            </w:r>
            <w:r>
              <w:rPr>
                <w:spacing w:val="-4"/>
              </w:rPr>
              <w:t xml:space="preserve"> </w:t>
            </w:r>
            <w:r>
              <w:t>Tarihi</w:t>
            </w:r>
          </w:p>
        </w:tc>
        <w:tc>
          <w:tcPr>
            <w:tcW w:w="453" w:type="dxa"/>
            <w:tcBorders>
              <w:left w:val="nil"/>
            </w:tcBorders>
          </w:tcPr>
          <w:p w14:paraId="6FE94622" w14:textId="77777777" w:rsidR="00C41255" w:rsidRDefault="001375BE">
            <w:pPr>
              <w:pStyle w:val="TableParagraph"/>
              <w:ind w:left="134"/>
            </w:pPr>
            <w:r>
              <w:t>:</w:t>
            </w:r>
          </w:p>
        </w:tc>
        <w:tc>
          <w:tcPr>
            <w:tcW w:w="1434" w:type="dxa"/>
          </w:tcPr>
          <w:p w14:paraId="6FE94623" w14:textId="1DE4C36F" w:rsidR="00C41255" w:rsidRDefault="008E2339">
            <w:pPr>
              <w:pStyle w:val="TableParagraph"/>
              <w:ind w:left="60"/>
            </w:pPr>
            <w:r>
              <w:t>01.07.2024</w:t>
            </w:r>
          </w:p>
        </w:tc>
      </w:tr>
      <w:tr w:rsidR="00C41255" w14:paraId="6FE9462A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6FE94625" w14:textId="77777777" w:rsidR="00C41255" w:rsidRDefault="00C4125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6FE94626" w14:textId="77777777" w:rsidR="00C41255" w:rsidRDefault="00C41255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right w:val="nil"/>
            </w:tcBorders>
          </w:tcPr>
          <w:p w14:paraId="6FE94627" w14:textId="77777777" w:rsidR="00C41255" w:rsidRDefault="001375BE">
            <w:pPr>
              <w:pStyle w:val="TableParagraph"/>
            </w:pPr>
            <w:r>
              <w:t>Revizyon</w:t>
            </w:r>
            <w:r>
              <w:rPr>
                <w:spacing w:val="-2"/>
              </w:rPr>
              <w:t xml:space="preserve"> </w:t>
            </w:r>
            <w:r>
              <w:t>No.</w:t>
            </w:r>
          </w:p>
        </w:tc>
        <w:tc>
          <w:tcPr>
            <w:tcW w:w="453" w:type="dxa"/>
            <w:tcBorders>
              <w:left w:val="nil"/>
            </w:tcBorders>
          </w:tcPr>
          <w:p w14:paraId="6FE94628" w14:textId="77777777" w:rsidR="00C41255" w:rsidRDefault="001375BE">
            <w:pPr>
              <w:pStyle w:val="TableParagraph"/>
              <w:ind w:left="134"/>
            </w:pPr>
            <w:r>
              <w:t>:</w:t>
            </w:r>
          </w:p>
        </w:tc>
        <w:tc>
          <w:tcPr>
            <w:tcW w:w="1434" w:type="dxa"/>
          </w:tcPr>
          <w:p w14:paraId="6FE94629" w14:textId="77777777" w:rsidR="00C41255" w:rsidRDefault="001375BE">
            <w:pPr>
              <w:pStyle w:val="TableParagraph"/>
              <w:ind w:left="60"/>
            </w:pPr>
            <w:r>
              <w:t>00</w:t>
            </w:r>
          </w:p>
        </w:tc>
      </w:tr>
      <w:tr w:rsidR="00C41255" w14:paraId="6FE94630" w14:textId="77777777">
        <w:trPr>
          <w:trHeight w:val="836"/>
        </w:trPr>
        <w:tc>
          <w:tcPr>
            <w:tcW w:w="2674" w:type="dxa"/>
            <w:vMerge/>
            <w:tcBorders>
              <w:top w:val="nil"/>
            </w:tcBorders>
          </w:tcPr>
          <w:p w14:paraId="6FE9462B" w14:textId="77777777" w:rsidR="00C41255" w:rsidRDefault="00C4125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6FE9462C" w14:textId="77777777" w:rsidR="00C41255" w:rsidRDefault="00C4125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2"/>
          </w:tcPr>
          <w:p w14:paraId="6FE9462D" w14:textId="77777777" w:rsidR="00C41255" w:rsidRDefault="00C41255">
            <w:pPr>
              <w:pStyle w:val="TableParagraph"/>
              <w:spacing w:before="1"/>
              <w:ind w:left="0"/>
              <w:rPr>
                <w:rFonts w:ascii="Calibri"/>
                <w:sz w:val="23"/>
              </w:rPr>
            </w:pPr>
          </w:p>
          <w:p w14:paraId="6FE9462E" w14:textId="77777777" w:rsidR="00C41255" w:rsidRDefault="001375BE">
            <w:pPr>
              <w:pStyle w:val="TableParagraph"/>
              <w:spacing w:before="0"/>
            </w:pPr>
            <w:r>
              <w:t>Revizyon</w:t>
            </w:r>
            <w:r>
              <w:rPr>
                <w:spacing w:val="-4"/>
              </w:rPr>
              <w:t xml:space="preserve"> </w:t>
            </w:r>
            <w:r>
              <w:t>Tarihi:</w:t>
            </w:r>
          </w:p>
        </w:tc>
        <w:tc>
          <w:tcPr>
            <w:tcW w:w="1434" w:type="dxa"/>
          </w:tcPr>
          <w:p w14:paraId="6FE9462F" w14:textId="77777777" w:rsidR="00C41255" w:rsidRDefault="00C4125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6FE94631" w14:textId="77777777" w:rsidR="00C41255" w:rsidRDefault="00C41255">
      <w:pPr>
        <w:pStyle w:val="GvdeMetni"/>
        <w:ind w:left="0"/>
        <w:rPr>
          <w:sz w:val="20"/>
        </w:rPr>
      </w:pPr>
    </w:p>
    <w:p w14:paraId="6FE94632" w14:textId="77777777" w:rsidR="00C41255" w:rsidRDefault="00C41255">
      <w:pPr>
        <w:pStyle w:val="GvdeMetni"/>
        <w:ind w:left="0"/>
        <w:rPr>
          <w:sz w:val="20"/>
        </w:rPr>
      </w:pPr>
    </w:p>
    <w:p w14:paraId="6FE94633" w14:textId="77777777" w:rsidR="00C41255" w:rsidRDefault="00C41255">
      <w:pPr>
        <w:pStyle w:val="GvdeMetni"/>
        <w:spacing w:before="5"/>
        <w:ind w:left="0"/>
        <w:rPr>
          <w:sz w:val="29"/>
        </w:rPr>
      </w:pPr>
    </w:p>
    <w:p w14:paraId="6FE94634" w14:textId="77777777" w:rsidR="00C41255" w:rsidRDefault="001375BE">
      <w:pPr>
        <w:pStyle w:val="Balk1"/>
        <w:spacing w:before="57"/>
      </w:pPr>
      <w:r>
        <w:t>İç</w:t>
      </w:r>
      <w:r>
        <w:rPr>
          <w:spacing w:val="-1"/>
        </w:rPr>
        <w:t xml:space="preserve"> </w:t>
      </w:r>
      <w:r>
        <w:t>Kontrol</w:t>
      </w:r>
    </w:p>
    <w:p w14:paraId="6FE94635" w14:textId="77777777" w:rsidR="00C41255" w:rsidRDefault="00C41255">
      <w:pPr>
        <w:pStyle w:val="GvdeMetni"/>
        <w:spacing w:before="3"/>
        <w:ind w:left="0"/>
        <w:rPr>
          <w:b/>
          <w:sz w:val="29"/>
        </w:rPr>
      </w:pPr>
    </w:p>
    <w:p w14:paraId="6FE94636" w14:textId="0E93A8A3" w:rsidR="00C41255" w:rsidRDefault="001375BE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before="0"/>
        <w:ind w:right="907"/>
      </w:pPr>
      <w:r>
        <w:t xml:space="preserve">Sürdürülebilirlik performansı izleme süreci, </w:t>
      </w:r>
      <w:r w:rsidR="007D1450" w:rsidRPr="007D1450">
        <w:t xml:space="preserve">GARDEN OTEL </w:t>
      </w:r>
      <w:r w:rsidR="008E2339" w:rsidRPr="008E2339">
        <w:t xml:space="preserve"> </w:t>
      </w:r>
      <w:r>
        <w:t>iç kontrol sisteminin bir</w:t>
      </w:r>
      <w:r>
        <w:rPr>
          <w:spacing w:val="-47"/>
        </w:rPr>
        <w:t xml:space="preserve"> </w:t>
      </w:r>
      <w:r>
        <w:t>parçasıdır.</w:t>
      </w:r>
    </w:p>
    <w:p w14:paraId="6FE94637" w14:textId="77777777" w:rsidR="00C41255" w:rsidRDefault="001375BE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before="152"/>
        <w:ind w:right="908"/>
      </w:pPr>
      <w:r>
        <w:t>Sürdürülebilirlik</w:t>
      </w:r>
      <w:r>
        <w:rPr>
          <w:spacing w:val="10"/>
        </w:rPr>
        <w:t xml:space="preserve"> </w:t>
      </w:r>
      <w:r>
        <w:t>performansı</w:t>
      </w:r>
      <w:r>
        <w:rPr>
          <w:spacing w:val="9"/>
        </w:rPr>
        <w:t xml:space="preserve"> </w:t>
      </w:r>
      <w:r>
        <w:t>izleme</w:t>
      </w:r>
      <w:r>
        <w:rPr>
          <w:spacing w:val="9"/>
        </w:rPr>
        <w:t xml:space="preserve"> </w:t>
      </w:r>
      <w:r>
        <w:t>süreci,</w:t>
      </w:r>
      <w:r>
        <w:rPr>
          <w:spacing w:val="7"/>
        </w:rPr>
        <w:t xml:space="preserve"> </w:t>
      </w:r>
      <w:r>
        <w:t>işletmenin</w:t>
      </w:r>
      <w:r>
        <w:rPr>
          <w:spacing w:val="7"/>
        </w:rPr>
        <w:t xml:space="preserve"> </w:t>
      </w:r>
      <w:r>
        <w:t>risk</w:t>
      </w:r>
      <w:r>
        <w:rPr>
          <w:spacing w:val="7"/>
        </w:rPr>
        <w:t xml:space="preserve"> </w:t>
      </w:r>
      <w:r>
        <w:t>yönetimini</w:t>
      </w:r>
      <w:r>
        <w:rPr>
          <w:spacing w:val="8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performansını</w:t>
      </w:r>
      <w:r>
        <w:rPr>
          <w:spacing w:val="10"/>
        </w:rPr>
        <w:t xml:space="preserve"> </w:t>
      </w:r>
      <w:r>
        <w:t>iyileştirmeye</w:t>
      </w:r>
      <w:r>
        <w:rPr>
          <w:spacing w:val="-47"/>
        </w:rPr>
        <w:t xml:space="preserve"> </w:t>
      </w:r>
      <w:r>
        <w:t>yardımcı</w:t>
      </w:r>
      <w:r>
        <w:rPr>
          <w:spacing w:val="-3"/>
        </w:rPr>
        <w:t xml:space="preserve"> </w:t>
      </w:r>
      <w:r>
        <w:t>olacaktır.</w:t>
      </w:r>
    </w:p>
    <w:p w14:paraId="6FE94638" w14:textId="77777777" w:rsidR="00C41255" w:rsidRDefault="00C41255">
      <w:pPr>
        <w:pStyle w:val="GvdeMetni"/>
        <w:spacing w:before="6"/>
        <w:ind w:left="0"/>
        <w:rPr>
          <w:sz w:val="29"/>
        </w:rPr>
      </w:pPr>
    </w:p>
    <w:p w14:paraId="6FE94639" w14:textId="77777777" w:rsidR="00C41255" w:rsidRDefault="001375BE">
      <w:pPr>
        <w:pStyle w:val="Balk1"/>
        <w:spacing w:before="1"/>
      </w:pPr>
      <w:r>
        <w:t>Tanımlamalar</w:t>
      </w:r>
    </w:p>
    <w:p w14:paraId="6FE9463A" w14:textId="77777777" w:rsidR="00C41255" w:rsidRDefault="00C41255">
      <w:pPr>
        <w:pStyle w:val="GvdeMetni"/>
        <w:spacing w:before="3"/>
        <w:ind w:left="0"/>
        <w:rPr>
          <w:b/>
          <w:sz w:val="29"/>
        </w:rPr>
      </w:pPr>
    </w:p>
    <w:p w14:paraId="6FE9463B" w14:textId="77777777" w:rsidR="00C41255" w:rsidRDefault="001375BE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before="0"/>
        <w:ind w:right="906"/>
      </w:pPr>
      <w:r>
        <w:t>Sürdürülebilirlik:</w:t>
      </w:r>
      <w:r>
        <w:rPr>
          <w:spacing w:val="1"/>
        </w:rPr>
        <w:t xml:space="preserve"> </w:t>
      </w:r>
      <w:r>
        <w:t>Doğal kaynakların korunması,</w:t>
      </w:r>
      <w:r>
        <w:rPr>
          <w:spacing w:val="1"/>
        </w:rPr>
        <w:t xml:space="preserve"> </w:t>
      </w:r>
      <w:r>
        <w:t>çevrenin korunması ve</w:t>
      </w:r>
      <w:r>
        <w:rPr>
          <w:spacing w:val="1"/>
        </w:rPr>
        <w:t xml:space="preserve"> </w:t>
      </w:r>
      <w:r>
        <w:t>sosyal sorumluluk</w:t>
      </w:r>
      <w:r>
        <w:rPr>
          <w:spacing w:val="1"/>
        </w:rPr>
        <w:t xml:space="preserve"> </w:t>
      </w:r>
      <w:r>
        <w:t>anlayışının</w:t>
      </w:r>
      <w:r>
        <w:rPr>
          <w:spacing w:val="-47"/>
        </w:rPr>
        <w:t xml:space="preserve"> </w:t>
      </w:r>
      <w:r>
        <w:t>benimsenmesidir.</w:t>
      </w:r>
    </w:p>
    <w:p w14:paraId="6FE9463C" w14:textId="77777777" w:rsidR="00C41255" w:rsidRDefault="001375BE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before="152"/>
        <w:ind w:left="916" w:hanging="361"/>
      </w:pPr>
      <w:r>
        <w:t>Performans</w:t>
      </w:r>
      <w:r>
        <w:rPr>
          <w:spacing w:val="-4"/>
        </w:rPr>
        <w:t xml:space="preserve"> </w:t>
      </w:r>
      <w:r>
        <w:t>izleme:</w:t>
      </w:r>
      <w:r>
        <w:rPr>
          <w:spacing w:val="-2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işletmenin</w:t>
      </w:r>
      <w:r>
        <w:rPr>
          <w:spacing w:val="-4"/>
        </w:rPr>
        <w:t xml:space="preserve"> </w:t>
      </w:r>
      <w:r>
        <w:t>performansını</w:t>
      </w:r>
      <w:r>
        <w:rPr>
          <w:spacing w:val="-7"/>
        </w:rPr>
        <w:t xml:space="preserve"> </w:t>
      </w:r>
      <w:r>
        <w:t>ölçmek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iyileştirmek</w:t>
      </w:r>
      <w:r>
        <w:rPr>
          <w:spacing w:val="-4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t>yapılan</w:t>
      </w:r>
      <w:r>
        <w:rPr>
          <w:spacing w:val="-5"/>
        </w:rPr>
        <w:t xml:space="preserve"> </w:t>
      </w:r>
      <w:r>
        <w:t>faaliyetlerdir.</w:t>
      </w:r>
    </w:p>
    <w:p w14:paraId="6FE9463D" w14:textId="77777777" w:rsidR="00C41255" w:rsidRDefault="001375BE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hanging="361"/>
      </w:pPr>
      <w:r>
        <w:t>Gösterge:</w:t>
      </w:r>
      <w:r>
        <w:rPr>
          <w:spacing w:val="-5"/>
        </w:rPr>
        <w:t xml:space="preserve"> </w:t>
      </w:r>
      <w:r>
        <w:t>Performansı</w:t>
      </w:r>
      <w:r>
        <w:rPr>
          <w:spacing w:val="-6"/>
        </w:rPr>
        <w:t xml:space="preserve"> </w:t>
      </w:r>
      <w:r>
        <w:t>ölçmek</w:t>
      </w:r>
      <w:r>
        <w:rPr>
          <w:spacing w:val="-4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kullanılan</w:t>
      </w:r>
      <w:r>
        <w:rPr>
          <w:spacing w:val="-5"/>
        </w:rPr>
        <w:t xml:space="preserve"> </w:t>
      </w:r>
      <w:r>
        <w:t>ölçümlerdir.</w:t>
      </w:r>
    </w:p>
    <w:p w14:paraId="6FE9463E" w14:textId="77777777" w:rsidR="00C41255" w:rsidRDefault="001375BE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before="152"/>
        <w:ind w:hanging="361"/>
      </w:pPr>
      <w:r>
        <w:t>Raporlama:</w:t>
      </w:r>
      <w:r>
        <w:rPr>
          <w:spacing w:val="-7"/>
        </w:rPr>
        <w:t xml:space="preserve"> </w:t>
      </w:r>
      <w:r>
        <w:t>Performans</w:t>
      </w:r>
      <w:r>
        <w:rPr>
          <w:spacing w:val="-4"/>
        </w:rPr>
        <w:t xml:space="preserve"> </w:t>
      </w:r>
      <w:r>
        <w:t>izleme</w:t>
      </w:r>
      <w:r>
        <w:rPr>
          <w:spacing w:val="-3"/>
        </w:rPr>
        <w:t xml:space="preserve"> </w:t>
      </w:r>
      <w:r>
        <w:t>sonuçlarının</w:t>
      </w:r>
      <w:r>
        <w:rPr>
          <w:spacing w:val="-5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kişilere</w:t>
      </w:r>
      <w:r>
        <w:rPr>
          <w:spacing w:val="-3"/>
        </w:rPr>
        <w:t xml:space="preserve"> </w:t>
      </w:r>
      <w:r>
        <w:t>aktarılmasıdır.</w:t>
      </w:r>
    </w:p>
    <w:p w14:paraId="6FE9463F" w14:textId="77777777" w:rsidR="00C41255" w:rsidRDefault="001375BE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hanging="361"/>
      </w:pPr>
      <w:r>
        <w:t>İyileştirme:</w:t>
      </w:r>
      <w:r>
        <w:rPr>
          <w:spacing w:val="-6"/>
        </w:rPr>
        <w:t xml:space="preserve"> </w:t>
      </w:r>
      <w:r>
        <w:t>Performansı</w:t>
      </w:r>
      <w:r>
        <w:rPr>
          <w:spacing w:val="-4"/>
        </w:rPr>
        <w:t xml:space="preserve"> </w:t>
      </w:r>
      <w:r>
        <w:t>artırma</w:t>
      </w:r>
      <w:r>
        <w:rPr>
          <w:spacing w:val="-4"/>
        </w:rPr>
        <w:t xml:space="preserve"> </w:t>
      </w:r>
      <w:r>
        <w:t>faaliyetidir.</w:t>
      </w:r>
    </w:p>
    <w:p w14:paraId="6FE94640" w14:textId="77777777" w:rsidR="00C41255" w:rsidRDefault="001375BE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hanging="361"/>
      </w:pPr>
      <w:r>
        <w:t>Risk</w:t>
      </w:r>
      <w:r>
        <w:rPr>
          <w:spacing w:val="-4"/>
        </w:rPr>
        <w:t xml:space="preserve"> </w:t>
      </w:r>
      <w:r>
        <w:t>yönetimi:</w:t>
      </w:r>
      <w:r>
        <w:rPr>
          <w:spacing w:val="-2"/>
        </w:rPr>
        <w:t xml:space="preserve"> </w:t>
      </w:r>
      <w:r>
        <w:t>İşletmenin</w:t>
      </w:r>
      <w:r>
        <w:rPr>
          <w:spacing w:val="-4"/>
        </w:rPr>
        <w:t xml:space="preserve"> </w:t>
      </w:r>
      <w:r>
        <w:t>risklerini</w:t>
      </w:r>
      <w:r>
        <w:rPr>
          <w:spacing w:val="-3"/>
        </w:rPr>
        <w:t xml:space="preserve"> </w:t>
      </w:r>
      <w:r>
        <w:t>tanımlama,</w:t>
      </w:r>
      <w:r>
        <w:rPr>
          <w:spacing w:val="-4"/>
        </w:rPr>
        <w:t xml:space="preserve"> </w:t>
      </w:r>
      <w:r>
        <w:t>değerlendirme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yönetme</w:t>
      </w:r>
      <w:r>
        <w:rPr>
          <w:spacing w:val="-5"/>
        </w:rPr>
        <w:t xml:space="preserve"> </w:t>
      </w:r>
      <w:r>
        <w:t>sürecidir.</w:t>
      </w:r>
    </w:p>
    <w:p w14:paraId="6FE94641" w14:textId="77777777" w:rsidR="00C41255" w:rsidRDefault="001375BE" w:rsidP="001375BE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before="151"/>
        <w:ind w:hanging="361"/>
        <w:jc w:val="both"/>
      </w:pPr>
      <w:r>
        <w:t>İç</w:t>
      </w:r>
      <w:r>
        <w:rPr>
          <w:spacing w:val="-3"/>
        </w:rPr>
        <w:t xml:space="preserve"> </w:t>
      </w:r>
      <w:r>
        <w:t>kontrol:</w:t>
      </w:r>
      <w:r>
        <w:rPr>
          <w:spacing w:val="-2"/>
        </w:rPr>
        <w:t xml:space="preserve"> </w:t>
      </w:r>
      <w:r>
        <w:t>İşletmenin</w:t>
      </w:r>
      <w:r>
        <w:rPr>
          <w:spacing w:val="-4"/>
        </w:rPr>
        <w:t xml:space="preserve"> </w:t>
      </w:r>
      <w:r>
        <w:t>risklerini</w:t>
      </w:r>
      <w:r>
        <w:rPr>
          <w:spacing w:val="-3"/>
        </w:rPr>
        <w:t xml:space="preserve"> </w:t>
      </w:r>
      <w:r>
        <w:t>yönetmek</w:t>
      </w:r>
      <w:r>
        <w:rPr>
          <w:spacing w:val="-5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oluşturulmuş</w:t>
      </w:r>
      <w:r>
        <w:rPr>
          <w:spacing w:val="-3"/>
        </w:rPr>
        <w:t xml:space="preserve"> </w:t>
      </w:r>
      <w:r>
        <w:t>sistemdir.</w:t>
      </w:r>
    </w:p>
    <w:sectPr w:rsidR="00C41255">
      <w:pgSz w:w="11900" w:h="16840"/>
      <w:pgMar w:top="720" w:right="500" w:bottom="280" w:left="500" w:header="708" w:footer="708" w:gutter="0"/>
      <w:pgBorders w:offsetFrom="page">
        <w:top w:val="double" w:sz="4" w:space="24" w:color="000000"/>
        <w:left w:val="double" w:sz="4" w:space="24" w:color="000000"/>
        <w:bottom w:val="double" w:sz="4" w:space="25" w:color="000000"/>
        <w:right w:val="doub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171B"/>
    <w:multiLevelType w:val="hybridMultilevel"/>
    <w:tmpl w:val="25A44768"/>
    <w:lvl w:ilvl="0" w:tplc="CB089E66">
      <w:numFmt w:val="bullet"/>
      <w:lvlText w:val=""/>
      <w:lvlJc w:val="left"/>
      <w:pPr>
        <w:ind w:left="915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4954A806">
      <w:numFmt w:val="bullet"/>
      <w:lvlText w:val="•"/>
      <w:lvlJc w:val="left"/>
      <w:pPr>
        <w:ind w:left="1918" w:hanging="360"/>
      </w:pPr>
      <w:rPr>
        <w:rFonts w:hint="default"/>
        <w:lang w:val="tr-TR" w:eastAsia="en-US" w:bidi="ar-SA"/>
      </w:rPr>
    </w:lvl>
    <w:lvl w:ilvl="2" w:tplc="774CFA14">
      <w:numFmt w:val="bullet"/>
      <w:lvlText w:val="•"/>
      <w:lvlJc w:val="left"/>
      <w:pPr>
        <w:ind w:left="2916" w:hanging="360"/>
      </w:pPr>
      <w:rPr>
        <w:rFonts w:hint="default"/>
        <w:lang w:val="tr-TR" w:eastAsia="en-US" w:bidi="ar-SA"/>
      </w:rPr>
    </w:lvl>
    <w:lvl w:ilvl="3" w:tplc="65086C1C">
      <w:numFmt w:val="bullet"/>
      <w:lvlText w:val="•"/>
      <w:lvlJc w:val="left"/>
      <w:pPr>
        <w:ind w:left="3914" w:hanging="360"/>
      </w:pPr>
      <w:rPr>
        <w:rFonts w:hint="default"/>
        <w:lang w:val="tr-TR" w:eastAsia="en-US" w:bidi="ar-SA"/>
      </w:rPr>
    </w:lvl>
    <w:lvl w:ilvl="4" w:tplc="C58AB8B8">
      <w:numFmt w:val="bullet"/>
      <w:lvlText w:val="•"/>
      <w:lvlJc w:val="left"/>
      <w:pPr>
        <w:ind w:left="4912" w:hanging="360"/>
      </w:pPr>
      <w:rPr>
        <w:rFonts w:hint="default"/>
        <w:lang w:val="tr-TR" w:eastAsia="en-US" w:bidi="ar-SA"/>
      </w:rPr>
    </w:lvl>
    <w:lvl w:ilvl="5" w:tplc="E86AB592">
      <w:numFmt w:val="bullet"/>
      <w:lvlText w:val="•"/>
      <w:lvlJc w:val="left"/>
      <w:pPr>
        <w:ind w:left="5910" w:hanging="360"/>
      </w:pPr>
      <w:rPr>
        <w:rFonts w:hint="default"/>
        <w:lang w:val="tr-TR" w:eastAsia="en-US" w:bidi="ar-SA"/>
      </w:rPr>
    </w:lvl>
    <w:lvl w:ilvl="6" w:tplc="3202CAEE">
      <w:numFmt w:val="bullet"/>
      <w:lvlText w:val="•"/>
      <w:lvlJc w:val="left"/>
      <w:pPr>
        <w:ind w:left="6908" w:hanging="360"/>
      </w:pPr>
      <w:rPr>
        <w:rFonts w:hint="default"/>
        <w:lang w:val="tr-TR" w:eastAsia="en-US" w:bidi="ar-SA"/>
      </w:rPr>
    </w:lvl>
    <w:lvl w:ilvl="7" w:tplc="A72CD642">
      <w:numFmt w:val="bullet"/>
      <w:lvlText w:val="•"/>
      <w:lvlJc w:val="left"/>
      <w:pPr>
        <w:ind w:left="7906" w:hanging="360"/>
      </w:pPr>
      <w:rPr>
        <w:rFonts w:hint="default"/>
        <w:lang w:val="tr-TR" w:eastAsia="en-US" w:bidi="ar-SA"/>
      </w:rPr>
    </w:lvl>
    <w:lvl w:ilvl="8" w:tplc="436AB10C">
      <w:numFmt w:val="bullet"/>
      <w:lvlText w:val="•"/>
      <w:lvlJc w:val="left"/>
      <w:pPr>
        <w:ind w:left="890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32720AB"/>
    <w:multiLevelType w:val="hybridMultilevel"/>
    <w:tmpl w:val="FD38D956"/>
    <w:lvl w:ilvl="0" w:tplc="7A6E6D1C">
      <w:numFmt w:val="bullet"/>
      <w:lvlText w:val="o"/>
      <w:lvlJc w:val="left"/>
      <w:pPr>
        <w:ind w:left="915" w:hanging="360"/>
      </w:pPr>
      <w:rPr>
        <w:rFonts w:ascii="Verdana" w:eastAsia="Verdana" w:hAnsi="Verdana" w:cs="Verdana" w:hint="default"/>
        <w:w w:val="98"/>
        <w:sz w:val="20"/>
        <w:szCs w:val="20"/>
        <w:lang w:val="tr-TR" w:eastAsia="en-US" w:bidi="ar-SA"/>
      </w:rPr>
    </w:lvl>
    <w:lvl w:ilvl="1" w:tplc="221CF374">
      <w:numFmt w:val="bullet"/>
      <w:lvlText w:val="•"/>
      <w:lvlJc w:val="left"/>
      <w:pPr>
        <w:ind w:left="1918" w:hanging="360"/>
      </w:pPr>
      <w:rPr>
        <w:rFonts w:hint="default"/>
        <w:lang w:val="tr-TR" w:eastAsia="en-US" w:bidi="ar-SA"/>
      </w:rPr>
    </w:lvl>
    <w:lvl w:ilvl="2" w:tplc="40EAAF64">
      <w:numFmt w:val="bullet"/>
      <w:lvlText w:val="•"/>
      <w:lvlJc w:val="left"/>
      <w:pPr>
        <w:ind w:left="2916" w:hanging="360"/>
      </w:pPr>
      <w:rPr>
        <w:rFonts w:hint="default"/>
        <w:lang w:val="tr-TR" w:eastAsia="en-US" w:bidi="ar-SA"/>
      </w:rPr>
    </w:lvl>
    <w:lvl w:ilvl="3" w:tplc="209669F0">
      <w:numFmt w:val="bullet"/>
      <w:lvlText w:val="•"/>
      <w:lvlJc w:val="left"/>
      <w:pPr>
        <w:ind w:left="3914" w:hanging="360"/>
      </w:pPr>
      <w:rPr>
        <w:rFonts w:hint="default"/>
        <w:lang w:val="tr-TR" w:eastAsia="en-US" w:bidi="ar-SA"/>
      </w:rPr>
    </w:lvl>
    <w:lvl w:ilvl="4" w:tplc="8C285826">
      <w:numFmt w:val="bullet"/>
      <w:lvlText w:val="•"/>
      <w:lvlJc w:val="left"/>
      <w:pPr>
        <w:ind w:left="4912" w:hanging="360"/>
      </w:pPr>
      <w:rPr>
        <w:rFonts w:hint="default"/>
        <w:lang w:val="tr-TR" w:eastAsia="en-US" w:bidi="ar-SA"/>
      </w:rPr>
    </w:lvl>
    <w:lvl w:ilvl="5" w:tplc="276249C4">
      <w:numFmt w:val="bullet"/>
      <w:lvlText w:val="•"/>
      <w:lvlJc w:val="left"/>
      <w:pPr>
        <w:ind w:left="5910" w:hanging="360"/>
      </w:pPr>
      <w:rPr>
        <w:rFonts w:hint="default"/>
        <w:lang w:val="tr-TR" w:eastAsia="en-US" w:bidi="ar-SA"/>
      </w:rPr>
    </w:lvl>
    <w:lvl w:ilvl="6" w:tplc="331639DA">
      <w:numFmt w:val="bullet"/>
      <w:lvlText w:val="•"/>
      <w:lvlJc w:val="left"/>
      <w:pPr>
        <w:ind w:left="6908" w:hanging="360"/>
      </w:pPr>
      <w:rPr>
        <w:rFonts w:hint="default"/>
        <w:lang w:val="tr-TR" w:eastAsia="en-US" w:bidi="ar-SA"/>
      </w:rPr>
    </w:lvl>
    <w:lvl w:ilvl="7" w:tplc="BF406A40">
      <w:numFmt w:val="bullet"/>
      <w:lvlText w:val="•"/>
      <w:lvlJc w:val="left"/>
      <w:pPr>
        <w:ind w:left="7906" w:hanging="360"/>
      </w:pPr>
      <w:rPr>
        <w:rFonts w:hint="default"/>
        <w:lang w:val="tr-TR" w:eastAsia="en-US" w:bidi="ar-SA"/>
      </w:rPr>
    </w:lvl>
    <w:lvl w:ilvl="8" w:tplc="B09E12AC">
      <w:numFmt w:val="bullet"/>
      <w:lvlText w:val="•"/>
      <w:lvlJc w:val="left"/>
      <w:pPr>
        <w:ind w:left="8904" w:hanging="360"/>
      </w:pPr>
      <w:rPr>
        <w:rFonts w:hint="default"/>
        <w:lang w:val="tr-TR" w:eastAsia="en-US" w:bidi="ar-SA"/>
      </w:rPr>
    </w:lvl>
  </w:abstractNum>
  <w:num w:numId="1" w16cid:durableId="397091384">
    <w:abstractNumId w:val="1"/>
  </w:num>
  <w:num w:numId="2" w16cid:durableId="115495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1255"/>
    <w:rsid w:val="001375BE"/>
    <w:rsid w:val="003C1572"/>
    <w:rsid w:val="004D498F"/>
    <w:rsid w:val="0060052A"/>
    <w:rsid w:val="007D1450"/>
    <w:rsid w:val="008B4C25"/>
    <w:rsid w:val="008E2339"/>
    <w:rsid w:val="00A05C8F"/>
    <w:rsid w:val="00C41255"/>
    <w:rsid w:val="00C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45D2"/>
  <w15:docId w15:val="{394AC821-9245-4A79-BD41-3CF50E87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915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15"/>
    </w:pPr>
  </w:style>
  <w:style w:type="paragraph" w:styleId="ListeParagraf">
    <w:name w:val="List Paragraph"/>
    <w:basedOn w:val="Normal"/>
    <w:uiPriority w:val="1"/>
    <w:qFormat/>
    <w:pPr>
      <w:spacing w:before="149"/>
      <w:ind w:left="915" w:hanging="361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56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Osman Göktan</cp:lastModifiedBy>
  <cp:revision>6</cp:revision>
  <dcterms:created xsi:type="dcterms:W3CDTF">2024-06-14T11:48:00Z</dcterms:created>
  <dcterms:modified xsi:type="dcterms:W3CDTF">2024-08-26T11:40:00Z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</Properties>
</file>