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CD00" w14:textId="77777777" w:rsidR="006139D0" w:rsidRDefault="001B7D5D">
      <w:pPr>
        <w:pStyle w:val="GvdeMetni"/>
        <w:spacing w:before="9"/>
        <w:ind w:left="0" w:right="0" w:firstLine="0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6309CD2F" wp14:editId="6309CD30">
                <wp:simplePos x="0" y="0"/>
                <wp:positionH relativeFrom="page">
                  <wp:posOffset>298704</wp:posOffset>
                </wp:positionH>
                <wp:positionV relativeFrom="page">
                  <wp:posOffset>751331</wp:posOffset>
                </wp:positionV>
                <wp:extent cx="6971030" cy="9197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19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197340">
                              <a:moveTo>
                                <a:pt x="6960108" y="12192"/>
                              </a:moveTo>
                              <a:lnTo>
                                <a:pt x="6954012" y="12192"/>
                              </a:lnTo>
                              <a:lnTo>
                                <a:pt x="6954012" y="18288"/>
                              </a:lnTo>
                              <a:lnTo>
                                <a:pt x="6954012" y="9179052"/>
                              </a:lnTo>
                              <a:lnTo>
                                <a:pt x="16764" y="9179052"/>
                              </a:lnTo>
                              <a:lnTo>
                                <a:pt x="16764" y="18288"/>
                              </a:lnTo>
                              <a:lnTo>
                                <a:pt x="6954012" y="18288"/>
                              </a:lnTo>
                              <a:lnTo>
                                <a:pt x="6954012" y="12192"/>
                              </a:lnTo>
                              <a:lnTo>
                                <a:pt x="16764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18288"/>
                              </a:lnTo>
                              <a:lnTo>
                                <a:pt x="10668" y="9179052"/>
                              </a:lnTo>
                              <a:lnTo>
                                <a:pt x="10668" y="9185148"/>
                              </a:lnTo>
                              <a:lnTo>
                                <a:pt x="16764" y="9185148"/>
                              </a:lnTo>
                              <a:lnTo>
                                <a:pt x="6954012" y="9185148"/>
                              </a:lnTo>
                              <a:lnTo>
                                <a:pt x="6960108" y="9185148"/>
                              </a:lnTo>
                              <a:lnTo>
                                <a:pt x="6960108" y="9179052"/>
                              </a:lnTo>
                              <a:lnTo>
                                <a:pt x="6960108" y="18288"/>
                              </a:lnTo>
                              <a:lnTo>
                                <a:pt x="6960108" y="12192"/>
                              </a:lnTo>
                              <a:close/>
                            </a:path>
                            <a:path w="6971030" h="9197340">
                              <a:moveTo>
                                <a:pt x="6970776" y="0"/>
                              </a:moveTo>
                              <a:lnTo>
                                <a:pt x="6966204" y="0"/>
                              </a:lnTo>
                              <a:lnTo>
                                <a:pt x="6966204" y="6096"/>
                              </a:lnTo>
                              <a:lnTo>
                                <a:pt x="6966204" y="18288"/>
                              </a:lnTo>
                              <a:lnTo>
                                <a:pt x="6966204" y="9179052"/>
                              </a:lnTo>
                              <a:lnTo>
                                <a:pt x="6966204" y="9191244"/>
                              </a:lnTo>
                              <a:lnTo>
                                <a:pt x="6954012" y="9191244"/>
                              </a:lnTo>
                              <a:lnTo>
                                <a:pt x="16764" y="9191244"/>
                              </a:lnTo>
                              <a:lnTo>
                                <a:pt x="6096" y="9191244"/>
                              </a:lnTo>
                              <a:lnTo>
                                <a:pt x="6096" y="9179052"/>
                              </a:lnTo>
                              <a:lnTo>
                                <a:pt x="6096" y="18288"/>
                              </a:lnTo>
                              <a:lnTo>
                                <a:pt x="6096" y="6096"/>
                              </a:lnTo>
                              <a:lnTo>
                                <a:pt x="16764" y="6096"/>
                              </a:lnTo>
                              <a:lnTo>
                                <a:pt x="6954012" y="6096"/>
                              </a:lnTo>
                              <a:lnTo>
                                <a:pt x="6966204" y="6096"/>
                              </a:lnTo>
                              <a:lnTo>
                                <a:pt x="6966204" y="0"/>
                              </a:lnTo>
                              <a:lnTo>
                                <a:pt x="6954012" y="0"/>
                              </a:lnTo>
                              <a:lnTo>
                                <a:pt x="167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"/>
                              </a:lnTo>
                              <a:lnTo>
                                <a:pt x="0" y="9179052"/>
                              </a:lnTo>
                              <a:lnTo>
                                <a:pt x="0" y="9191244"/>
                              </a:lnTo>
                              <a:lnTo>
                                <a:pt x="0" y="9197340"/>
                              </a:lnTo>
                              <a:lnTo>
                                <a:pt x="6096" y="9197340"/>
                              </a:lnTo>
                              <a:lnTo>
                                <a:pt x="16764" y="9197340"/>
                              </a:lnTo>
                              <a:lnTo>
                                <a:pt x="6954012" y="9197340"/>
                              </a:lnTo>
                              <a:lnTo>
                                <a:pt x="6966204" y="9197340"/>
                              </a:lnTo>
                              <a:lnTo>
                                <a:pt x="6970776" y="9197340"/>
                              </a:lnTo>
                              <a:lnTo>
                                <a:pt x="6970776" y="9191244"/>
                              </a:lnTo>
                              <a:lnTo>
                                <a:pt x="6970776" y="9179052"/>
                              </a:lnTo>
                              <a:lnTo>
                                <a:pt x="6970776" y="18288"/>
                              </a:lnTo>
                              <a:lnTo>
                                <a:pt x="6970776" y="6096"/>
                              </a:lnTo>
                              <a:lnTo>
                                <a:pt x="697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3F98A" id="Graphic 1" o:spid="_x0000_s1026" style="position:absolute;margin-left:23.5pt;margin-top:59.15pt;width:548.9pt;height:724.2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1030,919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" path="m6960108,12192r-6096,l6954012,18288r,9160764l16764,9179052r,-9160764l6954012,18288r,-6096l16764,12192r-6096,l10668,18288r,9160764l10668,9185148r6096,l6954012,9185148r6096,l6960108,9179052r,-9160764l6960108,12192xem6970776,r-4572,l6966204,6096r,12192l6966204,9179052r,12192l6954012,9191244r-6937248,l6096,9191244r,-12192l6096,18288r,-12192l16764,6096r6937248,l6966204,6096r,-6096l6954012,,16764,,6096,,,,,6096,,18288,,9179052r,12192l,9197340r6096,l16764,9197340r6937248,l6966204,9197340r4572,l6970776,9191244r,-12192l6970776,18288r,-12192l697077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4555"/>
        <w:gridCol w:w="1830"/>
        <w:gridCol w:w="1397"/>
      </w:tblGrid>
      <w:tr w:rsidR="006139D0" w14:paraId="6309CD07" w14:textId="77777777">
        <w:trPr>
          <w:trHeight w:val="327"/>
        </w:trPr>
        <w:tc>
          <w:tcPr>
            <w:tcW w:w="2603" w:type="dxa"/>
            <w:vMerge w:val="restart"/>
            <w:tcBorders>
              <w:right w:val="thinThickMediumGap" w:sz="2" w:space="0" w:color="000000"/>
            </w:tcBorders>
          </w:tcPr>
          <w:p w14:paraId="6309CD01" w14:textId="6B13A9FB" w:rsidR="006139D0" w:rsidRDefault="00770CF8" w:rsidP="00D4358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211A46" wp14:editId="6C6CE7A2">
                  <wp:extent cx="1640205" cy="1812290"/>
                  <wp:effectExtent l="0" t="0" r="0" b="0"/>
                  <wp:docPr id="71108530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vMerge w:val="restart"/>
            <w:tcBorders>
              <w:left w:val="thickThinMediumGap" w:sz="2" w:space="0" w:color="000000"/>
              <w:right w:val="thinThickMediumGap" w:sz="2" w:space="0" w:color="000000"/>
            </w:tcBorders>
          </w:tcPr>
          <w:p w14:paraId="6309CD02" w14:textId="77777777" w:rsidR="006139D0" w:rsidRDefault="006139D0">
            <w:pPr>
              <w:pStyle w:val="TableParagraph"/>
              <w:ind w:left="0"/>
              <w:rPr>
                <w:rFonts w:ascii="Times New Roman"/>
                <w:sz w:val="27"/>
              </w:rPr>
            </w:pPr>
          </w:p>
          <w:p w14:paraId="6309CD03" w14:textId="77777777" w:rsidR="006139D0" w:rsidRDefault="006139D0">
            <w:pPr>
              <w:pStyle w:val="TableParagraph"/>
              <w:spacing w:before="33"/>
              <w:ind w:left="0"/>
              <w:rPr>
                <w:rFonts w:ascii="Times New Roman"/>
                <w:sz w:val="27"/>
              </w:rPr>
            </w:pPr>
          </w:p>
          <w:p w14:paraId="6309CD04" w14:textId="77777777" w:rsidR="006139D0" w:rsidRDefault="001B7D5D">
            <w:pPr>
              <w:pStyle w:val="TableParagraph"/>
              <w:spacing w:line="278" w:lineRule="auto"/>
              <w:ind w:left="876" w:right="1008" w:hanging="168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  <w:t>ÇEVRE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KORUMA</w:t>
            </w:r>
            <w:r>
              <w:rPr>
                <w:rFonts w:ascii="Times New Roman" w:hAnsi="Times New Roman"/>
                <w:spacing w:val="-1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VE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ATIK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YÖNETİMİ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POLİTİKASI</w:t>
            </w:r>
          </w:p>
        </w:tc>
        <w:tc>
          <w:tcPr>
            <w:tcW w:w="1830" w:type="dxa"/>
            <w:tcBorders>
              <w:left w:val="thickThinMediumGap" w:sz="2" w:space="0" w:color="000000"/>
            </w:tcBorders>
          </w:tcPr>
          <w:p w14:paraId="6309CD05" w14:textId="77777777" w:rsidR="006139D0" w:rsidRDefault="001B7D5D">
            <w:pPr>
              <w:pStyle w:val="TableParagraph"/>
              <w:tabs>
                <w:tab w:val="left" w:pos="1500"/>
              </w:tabs>
              <w:spacing w:before="42"/>
              <w:rPr>
                <w:sz w:val="21"/>
              </w:rPr>
            </w:pPr>
            <w:r>
              <w:rPr>
                <w:sz w:val="21"/>
              </w:rPr>
              <w:t>Talimat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</w:tcPr>
          <w:p w14:paraId="6309CD06" w14:textId="77777777" w:rsidR="006139D0" w:rsidRDefault="001B7D5D">
            <w:pPr>
              <w:pStyle w:val="TableParagraph"/>
              <w:spacing w:before="42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SYS.POL.01</w:t>
            </w:r>
          </w:p>
        </w:tc>
      </w:tr>
      <w:tr w:rsidR="006139D0" w14:paraId="6309CD0C" w14:textId="77777777">
        <w:trPr>
          <w:trHeight w:val="321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6309CD08" w14:textId="77777777" w:rsidR="006139D0" w:rsidRDefault="006139D0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6309CD09" w14:textId="77777777" w:rsidR="006139D0" w:rsidRDefault="006139D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  <w:bottom w:val="thinThickMediumGap" w:sz="2" w:space="0" w:color="000000"/>
            </w:tcBorders>
          </w:tcPr>
          <w:p w14:paraId="6309CD0A" w14:textId="77777777" w:rsidR="006139D0" w:rsidRDefault="001B7D5D">
            <w:pPr>
              <w:pStyle w:val="TableParagraph"/>
              <w:tabs>
                <w:tab w:val="left" w:pos="1500"/>
              </w:tabs>
              <w:spacing w:before="42"/>
              <w:rPr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bottom w:val="thinThickMediumGap" w:sz="2" w:space="0" w:color="000000"/>
            </w:tcBorders>
          </w:tcPr>
          <w:p w14:paraId="6309CD0B" w14:textId="77777777" w:rsidR="006139D0" w:rsidRDefault="001B7D5D">
            <w:pPr>
              <w:pStyle w:val="TableParagraph"/>
              <w:spacing w:before="42"/>
              <w:ind w:left="59"/>
              <w:rPr>
                <w:b/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</w:tr>
      <w:tr w:rsidR="006139D0" w14:paraId="6309CD11" w14:textId="77777777">
        <w:trPr>
          <w:trHeight w:val="322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6309CD0D" w14:textId="77777777" w:rsidR="006139D0" w:rsidRDefault="006139D0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6309CD0E" w14:textId="77777777" w:rsidR="006139D0" w:rsidRDefault="006139D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thickThinMediumGap" w:sz="2" w:space="0" w:color="000000"/>
              <w:left w:val="thickThinMediumGap" w:sz="2" w:space="0" w:color="000000"/>
            </w:tcBorders>
          </w:tcPr>
          <w:p w14:paraId="6309CD0F" w14:textId="77777777" w:rsidR="006139D0" w:rsidRDefault="001B7D5D">
            <w:pPr>
              <w:pStyle w:val="TableParagraph"/>
              <w:tabs>
                <w:tab w:val="left" w:pos="1500"/>
              </w:tabs>
              <w:spacing w:before="38"/>
              <w:rPr>
                <w:sz w:val="21"/>
              </w:rPr>
            </w:pPr>
            <w:r>
              <w:rPr>
                <w:sz w:val="21"/>
              </w:rPr>
              <w:t>Yayın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top w:val="thickThinMediumGap" w:sz="2" w:space="0" w:color="000000"/>
            </w:tcBorders>
          </w:tcPr>
          <w:p w14:paraId="6309CD10" w14:textId="00D317C3" w:rsidR="006139D0" w:rsidRDefault="00D4358A">
            <w:pPr>
              <w:pStyle w:val="TableParagraph"/>
              <w:spacing w:before="38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01.0</w:t>
            </w:r>
            <w:r w:rsidR="00E7498D">
              <w:rPr>
                <w:spacing w:val="-2"/>
                <w:sz w:val="21"/>
              </w:rPr>
              <w:t>7</w:t>
            </w:r>
            <w:r>
              <w:rPr>
                <w:spacing w:val="-2"/>
                <w:sz w:val="21"/>
              </w:rPr>
              <w:t>.2024</w:t>
            </w:r>
          </w:p>
        </w:tc>
      </w:tr>
      <w:tr w:rsidR="006139D0" w14:paraId="6309CD16" w14:textId="77777777">
        <w:trPr>
          <w:trHeight w:val="322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6309CD12" w14:textId="77777777" w:rsidR="006139D0" w:rsidRDefault="006139D0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6309CD13" w14:textId="77777777" w:rsidR="006139D0" w:rsidRDefault="006139D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  <w:bottom w:val="thickThinMediumGap" w:sz="2" w:space="0" w:color="000000"/>
            </w:tcBorders>
          </w:tcPr>
          <w:p w14:paraId="6309CD14" w14:textId="77777777" w:rsidR="006139D0" w:rsidRDefault="001B7D5D">
            <w:pPr>
              <w:pStyle w:val="TableParagraph"/>
              <w:tabs>
                <w:tab w:val="left" w:pos="1500"/>
              </w:tabs>
              <w:spacing w:before="43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bottom w:val="thickThinMediumGap" w:sz="2" w:space="0" w:color="000000"/>
            </w:tcBorders>
          </w:tcPr>
          <w:p w14:paraId="6309CD15" w14:textId="77777777" w:rsidR="006139D0" w:rsidRDefault="001B7D5D">
            <w:pPr>
              <w:pStyle w:val="TableParagraph"/>
              <w:spacing w:before="43"/>
              <w:ind w:left="59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</w:tr>
      <w:tr w:rsidR="006139D0" w14:paraId="6309CD1C" w14:textId="77777777">
        <w:trPr>
          <w:trHeight w:val="784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6309CD17" w14:textId="77777777" w:rsidR="006139D0" w:rsidRDefault="006139D0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6309CD18" w14:textId="77777777" w:rsidR="006139D0" w:rsidRDefault="006139D0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thinThickMediumGap" w:sz="2" w:space="0" w:color="000000"/>
              <w:left w:val="thickThinMediumGap" w:sz="2" w:space="0" w:color="000000"/>
            </w:tcBorders>
          </w:tcPr>
          <w:p w14:paraId="6309CD19" w14:textId="77777777" w:rsidR="006139D0" w:rsidRDefault="006139D0">
            <w:pPr>
              <w:pStyle w:val="TableParagraph"/>
              <w:spacing w:before="27"/>
              <w:ind w:left="0"/>
              <w:rPr>
                <w:rFonts w:ascii="Times New Roman"/>
                <w:sz w:val="21"/>
              </w:rPr>
            </w:pPr>
          </w:p>
          <w:p w14:paraId="6309CD1A" w14:textId="77777777" w:rsidR="006139D0" w:rsidRDefault="001B7D5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Tarihi:</w:t>
            </w:r>
          </w:p>
        </w:tc>
        <w:tc>
          <w:tcPr>
            <w:tcW w:w="1397" w:type="dxa"/>
            <w:tcBorders>
              <w:top w:val="thinThickMediumGap" w:sz="2" w:space="0" w:color="000000"/>
            </w:tcBorders>
          </w:tcPr>
          <w:p w14:paraId="6309CD1B" w14:textId="77777777" w:rsidR="006139D0" w:rsidRDefault="006139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09CD1D" w14:textId="77777777" w:rsidR="006139D0" w:rsidRDefault="006139D0">
      <w:pPr>
        <w:pStyle w:val="GvdeMetni"/>
        <w:spacing w:before="133"/>
        <w:ind w:left="0" w:right="0" w:firstLine="0"/>
        <w:rPr>
          <w:rFonts w:ascii="Times New Roman"/>
        </w:rPr>
      </w:pPr>
    </w:p>
    <w:p w14:paraId="6309CD1E" w14:textId="4FD23715" w:rsidR="006139D0" w:rsidRDefault="001B7D5D">
      <w:pPr>
        <w:pStyle w:val="GvdeMetni"/>
        <w:spacing w:before="0" w:line="280" w:lineRule="auto"/>
        <w:ind w:left="110" w:firstLine="0"/>
        <w:jc w:val="both"/>
      </w:pPr>
      <w:r>
        <w:t>Ailenizle</w:t>
      </w:r>
      <w:r>
        <w:rPr>
          <w:rFonts w:ascii="Times New Roman" w:hAnsi="Times New Roman"/>
        </w:rPr>
        <w:t xml:space="preserve"> </w:t>
      </w:r>
      <w:r>
        <w:t>iyi</w:t>
      </w:r>
      <w:r>
        <w:rPr>
          <w:rFonts w:ascii="Times New Roman" w:hAnsi="Times New Roman"/>
        </w:rPr>
        <w:t xml:space="preserve"> </w:t>
      </w:r>
      <w:r>
        <w:t>vakit</w:t>
      </w:r>
      <w:r>
        <w:rPr>
          <w:rFonts w:ascii="Times New Roman" w:hAnsi="Times New Roman"/>
        </w:rPr>
        <w:t xml:space="preserve"> </w:t>
      </w:r>
      <w:r>
        <w:t>geçirebileceğiniz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güzel</w:t>
      </w:r>
      <w:r>
        <w:rPr>
          <w:rFonts w:ascii="Times New Roman" w:hAnsi="Times New Roman"/>
        </w:rPr>
        <w:t xml:space="preserve"> </w:t>
      </w:r>
      <w:r>
        <w:t>anılar</w:t>
      </w:r>
      <w:r>
        <w:rPr>
          <w:rFonts w:ascii="Times New Roman" w:hAnsi="Times New Roman"/>
        </w:rPr>
        <w:t xml:space="preserve"> </w:t>
      </w:r>
      <w:r>
        <w:t>biriktirebileceğiniz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otelde</w:t>
      </w:r>
      <w:r>
        <w:rPr>
          <w:rFonts w:ascii="Times New Roman" w:hAnsi="Times New Roman"/>
        </w:rPr>
        <w:t xml:space="preserve"> </w:t>
      </w:r>
      <w:r>
        <w:t>size</w:t>
      </w:r>
      <w:r>
        <w:rPr>
          <w:rFonts w:ascii="Times New Roman" w:hAnsi="Times New Roman"/>
        </w:rPr>
        <w:t xml:space="preserve"> </w:t>
      </w:r>
      <w:r>
        <w:t>hizmet</w:t>
      </w:r>
      <w:r>
        <w:rPr>
          <w:rFonts w:ascii="Times New Roman" w:hAnsi="Times New Roman"/>
        </w:rPr>
        <w:t xml:space="preserve"> </w:t>
      </w:r>
      <w:r>
        <w:t>verirken,</w:t>
      </w:r>
      <w:r>
        <w:rPr>
          <w:rFonts w:ascii="Times New Roman" w:hAnsi="Times New Roman"/>
        </w:rPr>
        <w:t xml:space="preserve"> </w:t>
      </w:r>
      <w:r>
        <w:t>doğayı</w:t>
      </w:r>
      <w:r>
        <w:rPr>
          <w:rFonts w:ascii="Times New Roman" w:hAnsi="Times New Roman"/>
          <w:spacing w:val="40"/>
        </w:rPr>
        <w:t xml:space="preserve"> </w:t>
      </w:r>
      <w:r>
        <w:t>korumayı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göz</w:t>
      </w:r>
      <w:r>
        <w:rPr>
          <w:rFonts w:ascii="Times New Roman" w:hAnsi="Times New Roman"/>
        </w:rPr>
        <w:t xml:space="preserve"> </w:t>
      </w:r>
      <w:r>
        <w:t>ardı</w:t>
      </w:r>
      <w:r>
        <w:rPr>
          <w:rFonts w:ascii="Times New Roman" w:hAnsi="Times New Roman"/>
        </w:rPr>
        <w:t xml:space="preserve"> </w:t>
      </w:r>
      <w:r>
        <w:t>etmemekteyiz.</w:t>
      </w:r>
      <w:r>
        <w:rPr>
          <w:rFonts w:ascii="Times New Roman" w:hAnsi="Times New Roman"/>
        </w:rPr>
        <w:t xml:space="preserve"> </w:t>
      </w:r>
      <w:r>
        <w:t>Çevreyi</w:t>
      </w:r>
      <w:r>
        <w:rPr>
          <w:rFonts w:ascii="Times New Roman" w:hAnsi="Times New Roman"/>
        </w:rPr>
        <w:t xml:space="preserve"> </w:t>
      </w:r>
      <w:r>
        <w:t>korumak,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az</w:t>
      </w:r>
      <w:r>
        <w:rPr>
          <w:rFonts w:ascii="Times New Roman" w:hAnsi="Times New Roman"/>
        </w:rPr>
        <w:t xml:space="preserve"> </w:t>
      </w:r>
      <w:r>
        <w:t>kendimize</w:t>
      </w:r>
      <w:r>
        <w:rPr>
          <w:rFonts w:ascii="Times New Roman" w:hAnsi="Times New Roman"/>
        </w:rPr>
        <w:t xml:space="preserve"> </w:t>
      </w:r>
      <w:r>
        <w:t>olduğu</w:t>
      </w:r>
      <w:r>
        <w:rPr>
          <w:rFonts w:ascii="Times New Roman" w:hAnsi="Times New Roman"/>
        </w:rPr>
        <w:t xml:space="preserve"> </w:t>
      </w:r>
      <w:r>
        <w:t>kadar</w:t>
      </w:r>
      <w:r>
        <w:rPr>
          <w:rFonts w:ascii="Times New Roman" w:hAnsi="Times New Roman"/>
        </w:rPr>
        <w:t xml:space="preserve"> </w:t>
      </w:r>
      <w:r>
        <w:t>diğer</w:t>
      </w:r>
      <w:r>
        <w:rPr>
          <w:rFonts w:ascii="Times New Roman" w:hAnsi="Times New Roman"/>
        </w:rPr>
        <w:t xml:space="preserve"> </w:t>
      </w:r>
      <w:r>
        <w:t>canlılara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saygı</w:t>
      </w:r>
      <w:r>
        <w:rPr>
          <w:rFonts w:ascii="Times New Roman" w:hAnsi="Times New Roman"/>
        </w:rPr>
        <w:t xml:space="preserve"> </w:t>
      </w:r>
      <w:r>
        <w:t>göstermek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yaşam</w:t>
      </w:r>
      <w:r>
        <w:rPr>
          <w:rFonts w:ascii="Times New Roman" w:hAnsi="Times New Roman"/>
        </w:rPr>
        <w:t xml:space="preserve"> </w:t>
      </w:r>
      <w:r>
        <w:t>haklarını</w:t>
      </w:r>
      <w:r>
        <w:rPr>
          <w:rFonts w:ascii="Times New Roman" w:hAnsi="Times New Roman"/>
        </w:rPr>
        <w:t xml:space="preserve"> </w:t>
      </w:r>
      <w:r>
        <w:t>savunmak</w:t>
      </w:r>
      <w:r>
        <w:rPr>
          <w:rFonts w:ascii="Times New Roman" w:hAnsi="Times New Roman"/>
        </w:rPr>
        <w:t xml:space="preserve"> </w:t>
      </w:r>
      <w:r>
        <w:t>adına</w:t>
      </w:r>
      <w:r>
        <w:rPr>
          <w:rFonts w:ascii="Times New Roman" w:hAnsi="Times New Roman"/>
        </w:rPr>
        <w:t xml:space="preserve"> </w:t>
      </w:r>
      <w:r>
        <w:t>benimsediğimiz</w:t>
      </w:r>
      <w:r>
        <w:rPr>
          <w:rFonts w:ascii="Times New Roman" w:hAnsi="Times New Roman"/>
        </w:rPr>
        <w:t xml:space="preserve"> </w:t>
      </w:r>
      <w:r>
        <w:t>çevre</w:t>
      </w:r>
      <w:r>
        <w:rPr>
          <w:rFonts w:ascii="Times New Roman" w:hAnsi="Times New Roman"/>
        </w:rPr>
        <w:t xml:space="preserve"> </w:t>
      </w:r>
      <w:r>
        <w:t>politikasını,</w:t>
      </w:r>
      <w:r>
        <w:rPr>
          <w:rFonts w:ascii="Times New Roman" w:hAnsi="Times New Roman"/>
        </w:rPr>
        <w:t xml:space="preserve"> </w:t>
      </w:r>
      <w:r>
        <w:t>güncel</w:t>
      </w:r>
      <w:r>
        <w:rPr>
          <w:rFonts w:ascii="Times New Roman" w:hAnsi="Times New Roman"/>
        </w:rPr>
        <w:t xml:space="preserve"> </w:t>
      </w:r>
      <w:r>
        <w:t>yasa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uygulamalar</w:t>
      </w:r>
      <w:r>
        <w:rPr>
          <w:rFonts w:ascii="Times New Roman" w:hAnsi="Times New Roman"/>
        </w:rPr>
        <w:t xml:space="preserve"> </w:t>
      </w:r>
      <w:r>
        <w:t>çerçevesinde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önemlisi</w:t>
      </w:r>
      <w:r>
        <w:rPr>
          <w:rFonts w:ascii="Times New Roman" w:hAnsi="Times New Roman"/>
        </w:rPr>
        <w:t xml:space="preserve"> </w:t>
      </w:r>
      <w:r>
        <w:t>siz</w:t>
      </w:r>
      <w:r>
        <w:rPr>
          <w:rFonts w:ascii="Times New Roman" w:hAnsi="Times New Roman"/>
        </w:rPr>
        <w:t xml:space="preserve"> </w:t>
      </w:r>
      <w:r>
        <w:t>misafirlerimizin</w:t>
      </w:r>
      <w:r>
        <w:rPr>
          <w:rFonts w:ascii="Times New Roman" w:hAnsi="Times New Roman"/>
        </w:rPr>
        <w:t xml:space="preserve"> </w:t>
      </w:r>
      <w:r>
        <w:t>desteğiyle,</w:t>
      </w:r>
      <w:r>
        <w:rPr>
          <w:rFonts w:ascii="Times New Roman" w:hAnsi="Times New Roman"/>
        </w:rPr>
        <w:t xml:space="preserve"> </w:t>
      </w:r>
      <w:r>
        <w:t>hayata</w:t>
      </w:r>
      <w:r>
        <w:rPr>
          <w:rFonts w:ascii="Times New Roman" w:hAnsi="Times New Roman"/>
        </w:rPr>
        <w:t xml:space="preserve"> </w:t>
      </w:r>
      <w:r>
        <w:t>geçirebilmek</w:t>
      </w:r>
      <w:r>
        <w:rPr>
          <w:rFonts w:ascii="Times New Roman" w:hAnsi="Times New Roman"/>
        </w:rPr>
        <w:t xml:space="preserve"> </w:t>
      </w:r>
      <w:r>
        <w:t>yegâne</w:t>
      </w:r>
      <w:r>
        <w:rPr>
          <w:rFonts w:ascii="Times New Roman" w:hAnsi="Times New Roman"/>
        </w:rPr>
        <w:t xml:space="preserve"> </w:t>
      </w:r>
      <w:r>
        <w:t>amacımızdır.</w:t>
      </w:r>
    </w:p>
    <w:p w14:paraId="6309CD1F" w14:textId="150F1822" w:rsidR="006139D0" w:rsidRDefault="001B7D5D">
      <w:pPr>
        <w:pStyle w:val="GvdeMetni"/>
        <w:spacing w:before="162" w:line="280" w:lineRule="auto"/>
        <w:ind w:left="110" w:right="762" w:firstLine="0"/>
        <w:jc w:val="both"/>
      </w:pPr>
      <w:r>
        <w:t>Bizler</w:t>
      </w:r>
      <w:r>
        <w:rPr>
          <w:rFonts w:ascii="Times New Roman" w:hAnsi="Times New Roman"/>
        </w:rPr>
        <w:t xml:space="preserve"> </w:t>
      </w:r>
      <w:r>
        <w:t>dışındaki</w:t>
      </w:r>
      <w:r>
        <w:rPr>
          <w:rFonts w:ascii="Times New Roman" w:hAnsi="Times New Roman"/>
        </w:rPr>
        <w:t xml:space="preserve"> </w:t>
      </w:r>
      <w:r>
        <w:t>diğer</w:t>
      </w:r>
      <w:r>
        <w:rPr>
          <w:rFonts w:ascii="Times New Roman" w:hAnsi="Times New Roman"/>
        </w:rPr>
        <w:t xml:space="preserve"> </w:t>
      </w:r>
      <w:r>
        <w:t>canlıların</w:t>
      </w:r>
      <w:r>
        <w:rPr>
          <w:rFonts w:ascii="Times New Roman" w:hAnsi="Times New Roman"/>
        </w:rPr>
        <w:t xml:space="preserve"> </w:t>
      </w:r>
      <w:r>
        <w:t>yaşam</w:t>
      </w:r>
      <w:r>
        <w:rPr>
          <w:rFonts w:ascii="Times New Roman" w:hAnsi="Times New Roman"/>
        </w:rPr>
        <w:t xml:space="preserve"> </w:t>
      </w:r>
      <w:r>
        <w:t>hakkının</w:t>
      </w:r>
      <w:r>
        <w:rPr>
          <w:rFonts w:ascii="Times New Roman" w:hAnsi="Times New Roman"/>
        </w:rPr>
        <w:t xml:space="preserve"> </w:t>
      </w:r>
      <w:r>
        <w:t>korunması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geliştirilmesi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aşağıda</w:t>
      </w:r>
      <w:r>
        <w:rPr>
          <w:rFonts w:ascii="Times New Roman" w:hAnsi="Times New Roman"/>
        </w:rPr>
        <w:t xml:space="preserve"> </w:t>
      </w:r>
      <w:r>
        <w:t>belirtmiş</w:t>
      </w:r>
      <w:r>
        <w:rPr>
          <w:rFonts w:ascii="Times New Roman" w:hAnsi="Times New Roman"/>
        </w:rPr>
        <w:t xml:space="preserve"> </w:t>
      </w:r>
      <w:r>
        <w:t>olduğumuz</w:t>
      </w:r>
      <w:r>
        <w:rPr>
          <w:rFonts w:ascii="Times New Roman" w:hAnsi="Times New Roman"/>
        </w:rPr>
        <w:t xml:space="preserve"> </w:t>
      </w:r>
      <w:r>
        <w:t>hususlar,</w:t>
      </w:r>
      <w:r>
        <w:rPr>
          <w:rFonts w:ascii="Times New Roman" w:hAnsi="Times New Roman"/>
        </w:rPr>
        <w:t xml:space="preserve"> </w:t>
      </w:r>
      <w:r>
        <w:t>günümüzün</w:t>
      </w:r>
      <w:r>
        <w:rPr>
          <w:rFonts w:ascii="Times New Roman" w:hAnsi="Times New Roman"/>
        </w:rPr>
        <w:t xml:space="preserve"> </w:t>
      </w:r>
      <w:r>
        <w:t>gerekleri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ihtiyaçlarına</w:t>
      </w:r>
      <w:r>
        <w:rPr>
          <w:rFonts w:ascii="Times New Roman" w:hAnsi="Times New Roman"/>
        </w:rPr>
        <w:t xml:space="preserve"> </w:t>
      </w:r>
      <w:r>
        <w:t>göre</w:t>
      </w:r>
      <w:r>
        <w:rPr>
          <w:rFonts w:ascii="Times New Roman" w:hAnsi="Times New Roman"/>
        </w:rPr>
        <w:t xml:space="preserve"> </w:t>
      </w:r>
      <w:r>
        <w:t>sürekli</w:t>
      </w:r>
      <w:r>
        <w:rPr>
          <w:rFonts w:ascii="Times New Roman" w:hAnsi="Times New Roman"/>
        </w:rPr>
        <w:t xml:space="preserve"> </w:t>
      </w:r>
      <w:r>
        <w:t>olarak</w:t>
      </w:r>
      <w:r>
        <w:rPr>
          <w:rFonts w:ascii="Times New Roman" w:hAnsi="Times New Roman"/>
        </w:rPr>
        <w:t xml:space="preserve"> </w:t>
      </w:r>
      <w:r>
        <w:t>güncellenecek,</w:t>
      </w:r>
      <w:r>
        <w:rPr>
          <w:rFonts w:ascii="Times New Roman" w:hAnsi="Times New Roman"/>
        </w:rPr>
        <w:t xml:space="preserve"> </w:t>
      </w:r>
      <w:r>
        <w:t>fakat</w:t>
      </w:r>
      <w:r>
        <w:rPr>
          <w:rFonts w:ascii="Times New Roman" w:hAnsi="Times New Roman"/>
        </w:rPr>
        <w:t xml:space="preserve"> </w:t>
      </w:r>
      <w:r>
        <w:t>asla</w:t>
      </w:r>
      <w:r>
        <w:rPr>
          <w:rFonts w:ascii="Times New Roman" w:hAnsi="Times New Roman"/>
        </w:rPr>
        <w:t xml:space="preserve"> </w:t>
      </w:r>
      <w:r>
        <w:t>hedeften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sapılmayacaktır.</w:t>
      </w:r>
    </w:p>
    <w:p w14:paraId="6309CD20" w14:textId="5CEBD03C" w:rsidR="006139D0" w:rsidRDefault="001B7D5D" w:rsidP="001B7D5D">
      <w:pPr>
        <w:pStyle w:val="GvdeMetni"/>
        <w:tabs>
          <w:tab w:val="center" w:pos="5519"/>
        </w:tabs>
        <w:spacing w:before="156"/>
        <w:ind w:left="259" w:right="0" w:firstLine="0"/>
      </w:pPr>
      <w:r>
        <w:t>Bunun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için;</w:t>
      </w:r>
      <w:r>
        <w:rPr>
          <w:spacing w:val="-2"/>
        </w:rPr>
        <w:tab/>
      </w:r>
    </w:p>
    <w:p w14:paraId="6309CD21" w14:textId="3A440B0C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before="200" w:line="278" w:lineRule="auto"/>
        <w:rPr>
          <w:sz w:val="21"/>
        </w:rPr>
      </w:pPr>
      <w:r>
        <w:rPr>
          <w:sz w:val="21"/>
        </w:rPr>
        <w:t>Çevreye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topluma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karşı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sorumlulukların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bilincinde,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sürekli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gelişime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inanan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sürdürülebilir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çevre</w:t>
      </w:r>
      <w:r>
        <w:rPr>
          <w:rFonts w:ascii="Times New Roman" w:hAnsi="Times New Roman"/>
          <w:spacing w:val="80"/>
          <w:sz w:val="21"/>
        </w:rPr>
        <w:t xml:space="preserve"> </w:t>
      </w:r>
      <w:proofErr w:type="gramStart"/>
      <w:r>
        <w:rPr>
          <w:sz w:val="21"/>
        </w:rPr>
        <w:t>inancıyla</w:t>
      </w:r>
      <w:proofErr w:type="gramEnd"/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faaliyetimizi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gerçekleştirmekteyiz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bunun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devamlılığını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sağlayacağız.</w:t>
      </w:r>
    </w:p>
    <w:p w14:paraId="6309CD22" w14:textId="5B6E15CD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before="6" w:line="278" w:lineRule="auto"/>
        <w:ind w:right="766"/>
        <w:rPr>
          <w:sz w:val="21"/>
        </w:rPr>
      </w:pPr>
      <w:r>
        <w:rPr>
          <w:sz w:val="21"/>
        </w:rPr>
        <w:t>Çevre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kirlenmesine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neden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olabilecek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etkenleri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kontrol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altında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tutarak,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çevreye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vereceğimiz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kirlilik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zararı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indireceğiz.</w:t>
      </w:r>
    </w:p>
    <w:p w14:paraId="6309CD23" w14:textId="0570A830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before="6"/>
        <w:ind w:right="0"/>
        <w:rPr>
          <w:sz w:val="21"/>
        </w:rPr>
      </w:pPr>
      <w:r>
        <w:rPr>
          <w:sz w:val="21"/>
        </w:rPr>
        <w:t>Yasal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yükümlülüklerimizi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yerine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sz w:val="21"/>
        </w:rPr>
        <w:t>getirecek,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çevre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mevzuatına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idari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düzenlemelere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riayet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pacing w:val="-2"/>
          <w:sz w:val="21"/>
        </w:rPr>
        <w:t>edeceğiz.</w:t>
      </w:r>
    </w:p>
    <w:p w14:paraId="6309CD24" w14:textId="15B31FF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before="47" w:line="276" w:lineRule="auto"/>
        <w:ind w:right="765"/>
        <w:rPr>
          <w:sz w:val="21"/>
        </w:rPr>
      </w:pPr>
      <w:r>
        <w:rPr>
          <w:sz w:val="21"/>
        </w:rPr>
        <w:t>Çevre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kirliliğini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önlemek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amacıyla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kirletici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atığı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kaynağında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azaltmak,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tekrar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kullanmak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kazanmak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için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çalışmalar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yapacağız.</w:t>
      </w:r>
    </w:p>
    <w:p w14:paraId="6309CD25" w14:textId="7777777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line="276" w:lineRule="auto"/>
        <w:ind w:right="761"/>
        <w:rPr>
          <w:sz w:val="21"/>
        </w:rPr>
      </w:pPr>
      <w:r>
        <w:rPr>
          <w:sz w:val="21"/>
        </w:rPr>
        <w:t>Enerji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doğal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kaynakları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optimum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düzeyde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kullanmak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gereksiz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kaynak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kullanımını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önleyici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faaliyetleri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uygulayacağız.</w:t>
      </w:r>
    </w:p>
    <w:p w14:paraId="6309CD26" w14:textId="7777777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line="278" w:lineRule="auto"/>
        <w:rPr>
          <w:sz w:val="21"/>
        </w:rPr>
      </w:pPr>
      <w:r>
        <w:rPr>
          <w:sz w:val="21"/>
        </w:rPr>
        <w:t>Doğal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kaynaklarımızı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sürdürülebilir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kılmak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amacı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elektrik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tüketimlerimizi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düzenli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takip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edip,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aşırı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tüketimin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önüne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geçmek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için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koruyucu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tedbirler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alacağız.</w:t>
      </w:r>
    </w:p>
    <w:p w14:paraId="6309CD27" w14:textId="7777777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before="6" w:line="278" w:lineRule="auto"/>
        <w:rPr>
          <w:sz w:val="21"/>
        </w:rPr>
      </w:pPr>
      <w:r>
        <w:rPr>
          <w:sz w:val="21"/>
        </w:rPr>
        <w:t>Aşırı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kimyasal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tüketimlerinin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engellemek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için,</w:t>
      </w:r>
      <w:r>
        <w:rPr>
          <w:rFonts w:ascii="Times New Roman" w:hAnsi="Times New Roman"/>
          <w:spacing w:val="39"/>
          <w:sz w:val="21"/>
        </w:rPr>
        <w:t xml:space="preserve"> </w:t>
      </w:r>
      <w:r>
        <w:rPr>
          <w:sz w:val="21"/>
        </w:rPr>
        <w:t>kimyasalların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yeteri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kadar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kullanılması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gerekliliği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ile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ilgili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personelimize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eğitimler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vermeye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devam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edeceğiz.</w:t>
      </w:r>
    </w:p>
    <w:p w14:paraId="6309CD28" w14:textId="7777777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before="9" w:line="276" w:lineRule="auto"/>
        <w:ind w:right="768"/>
        <w:rPr>
          <w:sz w:val="21"/>
        </w:rPr>
      </w:pPr>
      <w:r>
        <w:rPr>
          <w:sz w:val="21"/>
        </w:rPr>
        <w:t>Tehlikeli</w:t>
      </w:r>
      <w:r>
        <w:rPr>
          <w:rFonts w:ascii="Times New Roman" w:hAnsi="Times New Roman"/>
          <w:spacing w:val="34"/>
          <w:sz w:val="21"/>
        </w:rPr>
        <w:t xml:space="preserve"> </w:t>
      </w:r>
      <w:r>
        <w:rPr>
          <w:sz w:val="21"/>
        </w:rPr>
        <w:t>maddeler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37"/>
          <w:sz w:val="21"/>
        </w:rPr>
        <w:t xml:space="preserve"> </w:t>
      </w:r>
      <w:r>
        <w:rPr>
          <w:sz w:val="21"/>
        </w:rPr>
        <w:t>kimyasalların</w:t>
      </w:r>
      <w:r>
        <w:rPr>
          <w:rFonts w:ascii="Times New Roman" w:hAnsi="Times New Roman"/>
          <w:spacing w:val="38"/>
          <w:sz w:val="21"/>
        </w:rPr>
        <w:t xml:space="preserve"> </w:t>
      </w:r>
      <w:r>
        <w:rPr>
          <w:sz w:val="21"/>
        </w:rPr>
        <w:t>yalnızca</w:t>
      </w:r>
      <w:r>
        <w:rPr>
          <w:rFonts w:ascii="Times New Roman" w:hAnsi="Times New Roman"/>
          <w:spacing w:val="38"/>
          <w:sz w:val="21"/>
        </w:rPr>
        <w:t xml:space="preserve"> </w:t>
      </w:r>
      <w:r>
        <w:rPr>
          <w:sz w:val="21"/>
        </w:rPr>
        <w:t>ihtiyaç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sz w:val="21"/>
        </w:rPr>
        <w:t>durumunda</w:t>
      </w:r>
      <w:r>
        <w:rPr>
          <w:rFonts w:ascii="Times New Roman" w:hAnsi="Times New Roman"/>
          <w:spacing w:val="38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39"/>
          <w:sz w:val="21"/>
        </w:rPr>
        <w:t xml:space="preserve"> </w:t>
      </w:r>
      <w:r>
        <w:rPr>
          <w:sz w:val="21"/>
        </w:rPr>
        <w:t>gerektiği</w:t>
      </w:r>
      <w:r>
        <w:rPr>
          <w:rFonts w:ascii="Times New Roman" w:hAnsi="Times New Roman"/>
          <w:spacing w:val="37"/>
          <w:sz w:val="21"/>
        </w:rPr>
        <w:t xml:space="preserve"> </w:t>
      </w:r>
      <w:r>
        <w:rPr>
          <w:sz w:val="21"/>
        </w:rPr>
        <w:t>kadar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kullanılmasının</w:t>
      </w:r>
      <w:r>
        <w:rPr>
          <w:rFonts w:ascii="Times New Roman" w:hAnsi="Times New Roman"/>
          <w:spacing w:val="38"/>
          <w:sz w:val="21"/>
        </w:rPr>
        <w:t xml:space="preserve"> </w:t>
      </w:r>
      <w:r>
        <w:rPr>
          <w:sz w:val="21"/>
        </w:rPr>
        <w:t>hem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çevreye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olan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negatif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etkileri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hem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atık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miktarını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azaltacağını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biliriz,</w:t>
      </w:r>
    </w:p>
    <w:p w14:paraId="6309CD29" w14:textId="7777777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line="276" w:lineRule="auto"/>
        <w:rPr>
          <w:sz w:val="21"/>
        </w:rPr>
      </w:pPr>
      <w:r>
        <w:rPr>
          <w:sz w:val="21"/>
        </w:rPr>
        <w:t>İşletmemizde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aldığımız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malzemelerde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“geri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dönüşüm”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“çevre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dostu”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etiketi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olanları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tercih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ederek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doğayı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korumaya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katkıda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bulunuruz.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Yeniden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kullanım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fırsatları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yaratmaya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çalışırız,</w:t>
      </w:r>
    </w:p>
    <w:p w14:paraId="6309CD2A" w14:textId="7777777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line="278" w:lineRule="auto"/>
        <w:rPr>
          <w:sz w:val="21"/>
        </w:rPr>
      </w:pPr>
      <w:r>
        <w:rPr>
          <w:sz w:val="21"/>
        </w:rPr>
        <w:t>Kâğıt,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peçete,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tuvalet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kâğıdı,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ambalaj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gibi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kullanımlık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malzemeleri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gerektiği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kadar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kullanıp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doğaya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daha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atık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bırakmaya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özen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gösteririz,</w:t>
      </w:r>
    </w:p>
    <w:p w14:paraId="6309CD2B" w14:textId="7777777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before="6" w:line="278" w:lineRule="auto"/>
        <w:ind w:right="762"/>
        <w:rPr>
          <w:sz w:val="21"/>
        </w:rPr>
      </w:pPr>
      <w:r>
        <w:rPr>
          <w:sz w:val="21"/>
        </w:rPr>
        <w:t>Atıkları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sz w:val="21"/>
        </w:rPr>
        <w:t>doğru</w:t>
      </w:r>
      <w:r>
        <w:rPr>
          <w:rFonts w:ascii="Times New Roman" w:hAnsi="Times New Roman"/>
          <w:spacing w:val="28"/>
          <w:sz w:val="21"/>
        </w:rPr>
        <w:t xml:space="preserve"> </w:t>
      </w:r>
      <w:r>
        <w:rPr>
          <w:sz w:val="21"/>
        </w:rPr>
        <w:t>şekilde,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özelliklerine</w:t>
      </w:r>
      <w:r>
        <w:rPr>
          <w:rFonts w:ascii="Times New Roman" w:hAnsi="Times New Roman"/>
          <w:spacing w:val="29"/>
          <w:sz w:val="21"/>
        </w:rPr>
        <w:t xml:space="preserve"> </w:t>
      </w:r>
      <w:r>
        <w:rPr>
          <w:sz w:val="21"/>
        </w:rPr>
        <w:t>göre</w:t>
      </w:r>
      <w:r>
        <w:rPr>
          <w:rFonts w:ascii="Times New Roman" w:hAnsi="Times New Roman"/>
          <w:spacing w:val="29"/>
          <w:sz w:val="21"/>
        </w:rPr>
        <w:t xml:space="preserve"> </w:t>
      </w:r>
      <w:r>
        <w:rPr>
          <w:sz w:val="21"/>
        </w:rPr>
        <w:t>ayrı</w:t>
      </w:r>
      <w:r>
        <w:rPr>
          <w:rFonts w:ascii="Times New Roman" w:hAnsi="Times New Roman"/>
          <w:spacing w:val="29"/>
          <w:sz w:val="21"/>
        </w:rPr>
        <w:t xml:space="preserve"> </w:t>
      </w:r>
      <w:r>
        <w:rPr>
          <w:sz w:val="21"/>
        </w:rPr>
        <w:t>alanlarda</w:t>
      </w:r>
      <w:r>
        <w:rPr>
          <w:rFonts w:ascii="Times New Roman" w:hAnsi="Times New Roman"/>
          <w:spacing w:val="28"/>
          <w:sz w:val="21"/>
        </w:rPr>
        <w:t xml:space="preserve"> </w:t>
      </w:r>
      <w:r>
        <w:rPr>
          <w:sz w:val="21"/>
        </w:rPr>
        <w:t>depolar,</w:t>
      </w:r>
      <w:r>
        <w:rPr>
          <w:rFonts w:ascii="Times New Roman" w:hAnsi="Times New Roman"/>
          <w:spacing w:val="27"/>
          <w:sz w:val="21"/>
        </w:rPr>
        <w:t xml:space="preserve"> </w:t>
      </w:r>
      <w:r>
        <w:rPr>
          <w:sz w:val="21"/>
        </w:rPr>
        <w:t>yasal</w:t>
      </w:r>
      <w:r>
        <w:rPr>
          <w:rFonts w:ascii="Times New Roman" w:hAnsi="Times New Roman"/>
          <w:spacing w:val="29"/>
          <w:sz w:val="21"/>
        </w:rPr>
        <w:t xml:space="preserve"> </w:t>
      </w:r>
      <w:r>
        <w:rPr>
          <w:sz w:val="21"/>
        </w:rPr>
        <w:t>depolama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sz w:val="21"/>
        </w:rPr>
        <w:t>süre</w:t>
      </w:r>
      <w:r>
        <w:rPr>
          <w:rFonts w:ascii="Times New Roman" w:hAnsi="Times New Roman"/>
          <w:spacing w:val="29"/>
          <w:sz w:val="21"/>
        </w:rPr>
        <w:t xml:space="preserve"> </w:t>
      </w:r>
      <w:r>
        <w:rPr>
          <w:sz w:val="21"/>
        </w:rPr>
        <w:t>sınırlarını</w:t>
      </w:r>
      <w:r>
        <w:rPr>
          <w:rFonts w:ascii="Times New Roman" w:hAnsi="Times New Roman"/>
          <w:spacing w:val="26"/>
          <w:sz w:val="21"/>
        </w:rPr>
        <w:t xml:space="preserve"> </w:t>
      </w:r>
      <w:r>
        <w:rPr>
          <w:sz w:val="21"/>
        </w:rPr>
        <w:t>aşmadan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lisanslı/yetkili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firmalara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teslim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ederek,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kayıtlarını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muhafaza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ederiz,</w:t>
      </w:r>
    </w:p>
    <w:p w14:paraId="6309CD2C" w14:textId="7777777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before="8" w:line="276" w:lineRule="auto"/>
        <w:ind w:right="764"/>
        <w:rPr>
          <w:sz w:val="21"/>
        </w:rPr>
      </w:pPr>
      <w:r>
        <w:rPr>
          <w:sz w:val="21"/>
        </w:rPr>
        <w:t>Su,</w:t>
      </w:r>
      <w:r>
        <w:rPr>
          <w:rFonts w:ascii="Times New Roman" w:hAnsi="Times New Roman"/>
          <w:spacing w:val="71"/>
          <w:sz w:val="21"/>
        </w:rPr>
        <w:t xml:space="preserve"> </w:t>
      </w:r>
      <w:r>
        <w:rPr>
          <w:sz w:val="21"/>
        </w:rPr>
        <w:t>enerji</w:t>
      </w:r>
      <w:r>
        <w:rPr>
          <w:rFonts w:ascii="Times New Roman" w:hAnsi="Times New Roman"/>
          <w:spacing w:val="70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70"/>
          <w:sz w:val="21"/>
        </w:rPr>
        <w:t xml:space="preserve"> </w:t>
      </w:r>
      <w:r>
        <w:rPr>
          <w:sz w:val="21"/>
        </w:rPr>
        <w:t>tüm</w:t>
      </w:r>
      <w:r>
        <w:rPr>
          <w:rFonts w:ascii="Times New Roman" w:hAnsi="Times New Roman"/>
          <w:spacing w:val="74"/>
          <w:sz w:val="21"/>
        </w:rPr>
        <w:t xml:space="preserve"> </w:t>
      </w:r>
      <w:r>
        <w:rPr>
          <w:sz w:val="21"/>
        </w:rPr>
        <w:t>doğal</w:t>
      </w:r>
      <w:r>
        <w:rPr>
          <w:rFonts w:ascii="Times New Roman" w:hAnsi="Times New Roman"/>
          <w:spacing w:val="68"/>
          <w:sz w:val="21"/>
        </w:rPr>
        <w:t xml:space="preserve"> </w:t>
      </w:r>
      <w:r>
        <w:rPr>
          <w:sz w:val="21"/>
        </w:rPr>
        <w:t>kaynakları</w:t>
      </w:r>
      <w:r>
        <w:rPr>
          <w:rFonts w:ascii="Times New Roman" w:hAnsi="Times New Roman"/>
          <w:spacing w:val="68"/>
          <w:sz w:val="21"/>
        </w:rPr>
        <w:t xml:space="preserve"> </w:t>
      </w:r>
      <w:r>
        <w:rPr>
          <w:sz w:val="21"/>
        </w:rPr>
        <w:t>tasarruflu</w:t>
      </w:r>
      <w:r>
        <w:rPr>
          <w:rFonts w:ascii="Times New Roman" w:hAnsi="Times New Roman"/>
          <w:spacing w:val="69"/>
          <w:sz w:val="21"/>
        </w:rPr>
        <w:t xml:space="preserve"> </w:t>
      </w:r>
      <w:r>
        <w:rPr>
          <w:sz w:val="21"/>
        </w:rPr>
        <w:t>kullanmaya</w:t>
      </w:r>
      <w:r>
        <w:rPr>
          <w:rFonts w:ascii="Times New Roman" w:hAnsi="Times New Roman"/>
          <w:spacing w:val="67"/>
          <w:sz w:val="21"/>
        </w:rPr>
        <w:t xml:space="preserve"> </w:t>
      </w:r>
      <w:r>
        <w:rPr>
          <w:sz w:val="21"/>
        </w:rPr>
        <w:t>çalışırız.</w:t>
      </w:r>
      <w:r>
        <w:rPr>
          <w:rFonts w:ascii="Times New Roman" w:hAnsi="Times New Roman"/>
          <w:spacing w:val="70"/>
          <w:sz w:val="21"/>
        </w:rPr>
        <w:t xml:space="preserve"> </w:t>
      </w:r>
      <w:r>
        <w:rPr>
          <w:sz w:val="21"/>
        </w:rPr>
        <w:t>Bu</w:t>
      </w:r>
      <w:r>
        <w:rPr>
          <w:rFonts w:ascii="Times New Roman" w:hAnsi="Times New Roman"/>
          <w:spacing w:val="69"/>
          <w:sz w:val="21"/>
        </w:rPr>
        <w:t xml:space="preserve"> </w:t>
      </w:r>
      <w:r>
        <w:rPr>
          <w:sz w:val="21"/>
        </w:rPr>
        <w:t>hassasiyetimizi</w:t>
      </w:r>
      <w:r>
        <w:rPr>
          <w:rFonts w:ascii="Times New Roman" w:hAnsi="Times New Roman"/>
          <w:spacing w:val="70"/>
          <w:sz w:val="21"/>
        </w:rPr>
        <w:t xml:space="preserve"> </w:t>
      </w:r>
      <w:r>
        <w:rPr>
          <w:sz w:val="21"/>
        </w:rPr>
        <w:t>çalışanlarımız,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misafirlerimiz,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tedarikçilerimiz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paylaşırız.</w:t>
      </w:r>
    </w:p>
    <w:p w14:paraId="6309CD2D" w14:textId="77777777" w:rsidR="006139D0" w:rsidRDefault="001B7D5D">
      <w:pPr>
        <w:pStyle w:val="ListeParagraf"/>
        <w:numPr>
          <w:ilvl w:val="0"/>
          <w:numId w:val="1"/>
        </w:numPr>
        <w:tabs>
          <w:tab w:val="left" w:pos="811"/>
        </w:tabs>
        <w:spacing w:line="276" w:lineRule="auto"/>
        <w:rPr>
          <w:sz w:val="21"/>
        </w:rPr>
      </w:pPr>
      <w:r>
        <w:rPr>
          <w:sz w:val="21"/>
        </w:rPr>
        <w:t>Çevre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yönetimi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konusundaki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performansımızı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ölçer,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bu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verileri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hedefler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ile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izler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performansımızı</w:t>
      </w:r>
      <w:r>
        <w:rPr>
          <w:rFonts w:ascii="Times New Roman" w:hAnsi="Times New Roman"/>
          <w:spacing w:val="80"/>
          <w:sz w:val="21"/>
        </w:rPr>
        <w:t xml:space="preserve"> </w:t>
      </w:r>
      <w:r>
        <w:rPr>
          <w:sz w:val="21"/>
        </w:rPr>
        <w:t>geliştirmeye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çalışırız.</w:t>
      </w:r>
    </w:p>
    <w:p w14:paraId="6309CD2E" w14:textId="77777777" w:rsidR="006139D0" w:rsidRDefault="001B7D5D">
      <w:pPr>
        <w:pStyle w:val="ListeParagraf"/>
        <w:numPr>
          <w:ilvl w:val="0"/>
          <w:numId w:val="1"/>
        </w:numPr>
        <w:tabs>
          <w:tab w:val="left" w:pos="635"/>
        </w:tabs>
        <w:ind w:left="635" w:right="0" w:hanging="350"/>
        <w:rPr>
          <w:sz w:val="21"/>
        </w:rPr>
      </w:pPr>
      <w:r>
        <w:rPr>
          <w:sz w:val="21"/>
        </w:rPr>
        <w:t>Çalışanlarımızı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z w:val="21"/>
        </w:rPr>
        <w:t>çevre</w:t>
      </w:r>
      <w:r>
        <w:rPr>
          <w:rFonts w:ascii="Times New Roman" w:hAnsi="Times New Roman"/>
          <w:spacing w:val="9"/>
          <w:sz w:val="21"/>
        </w:rPr>
        <w:t xml:space="preserve"> </w:t>
      </w:r>
      <w:r>
        <w:rPr>
          <w:sz w:val="21"/>
        </w:rPr>
        <w:t>konusunda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eğitmeyi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duyarlılıklarını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artırmayı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pacing w:val="-2"/>
          <w:sz w:val="21"/>
        </w:rPr>
        <w:t>amaçlarız.</w:t>
      </w:r>
    </w:p>
    <w:sectPr w:rsidR="006139D0">
      <w:type w:val="continuous"/>
      <w:pgSz w:w="11900" w:h="16840"/>
      <w:pgMar w:top="1180" w:right="6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4E98"/>
    <w:multiLevelType w:val="hybridMultilevel"/>
    <w:tmpl w:val="D68E88BC"/>
    <w:lvl w:ilvl="0" w:tplc="30A46D46">
      <w:numFmt w:val="bullet"/>
      <w:lvlText w:val=""/>
      <w:lvlJc w:val="left"/>
      <w:pPr>
        <w:ind w:left="81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B434D2E4">
      <w:numFmt w:val="bullet"/>
      <w:lvlText w:val="•"/>
      <w:lvlJc w:val="left"/>
      <w:pPr>
        <w:ind w:left="1816" w:hanging="351"/>
      </w:pPr>
      <w:rPr>
        <w:rFonts w:hint="default"/>
        <w:lang w:val="tr-TR" w:eastAsia="en-US" w:bidi="ar-SA"/>
      </w:rPr>
    </w:lvl>
    <w:lvl w:ilvl="2" w:tplc="F27AF2AC">
      <w:numFmt w:val="bullet"/>
      <w:lvlText w:val="•"/>
      <w:lvlJc w:val="left"/>
      <w:pPr>
        <w:ind w:left="2812" w:hanging="351"/>
      </w:pPr>
      <w:rPr>
        <w:rFonts w:hint="default"/>
        <w:lang w:val="tr-TR" w:eastAsia="en-US" w:bidi="ar-SA"/>
      </w:rPr>
    </w:lvl>
    <w:lvl w:ilvl="3" w:tplc="4D345758">
      <w:numFmt w:val="bullet"/>
      <w:lvlText w:val="•"/>
      <w:lvlJc w:val="left"/>
      <w:pPr>
        <w:ind w:left="3808" w:hanging="351"/>
      </w:pPr>
      <w:rPr>
        <w:rFonts w:hint="default"/>
        <w:lang w:val="tr-TR" w:eastAsia="en-US" w:bidi="ar-SA"/>
      </w:rPr>
    </w:lvl>
    <w:lvl w:ilvl="4" w:tplc="2C643F54">
      <w:numFmt w:val="bullet"/>
      <w:lvlText w:val="•"/>
      <w:lvlJc w:val="left"/>
      <w:pPr>
        <w:ind w:left="4804" w:hanging="351"/>
      </w:pPr>
      <w:rPr>
        <w:rFonts w:hint="default"/>
        <w:lang w:val="tr-TR" w:eastAsia="en-US" w:bidi="ar-SA"/>
      </w:rPr>
    </w:lvl>
    <w:lvl w:ilvl="5" w:tplc="E65CF184">
      <w:numFmt w:val="bullet"/>
      <w:lvlText w:val="•"/>
      <w:lvlJc w:val="left"/>
      <w:pPr>
        <w:ind w:left="5800" w:hanging="351"/>
      </w:pPr>
      <w:rPr>
        <w:rFonts w:hint="default"/>
        <w:lang w:val="tr-TR" w:eastAsia="en-US" w:bidi="ar-SA"/>
      </w:rPr>
    </w:lvl>
    <w:lvl w:ilvl="6" w:tplc="E64804EC">
      <w:numFmt w:val="bullet"/>
      <w:lvlText w:val="•"/>
      <w:lvlJc w:val="left"/>
      <w:pPr>
        <w:ind w:left="6796" w:hanging="351"/>
      </w:pPr>
      <w:rPr>
        <w:rFonts w:hint="default"/>
        <w:lang w:val="tr-TR" w:eastAsia="en-US" w:bidi="ar-SA"/>
      </w:rPr>
    </w:lvl>
    <w:lvl w:ilvl="7" w:tplc="54467120">
      <w:numFmt w:val="bullet"/>
      <w:lvlText w:val="•"/>
      <w:lvlJc w:val="left"/>
      <w:pPr>
        <w:ind w:left="7792" w:hanging="351"/>
      </w:pPr>
      <w:rPr>
        <w:rFonts w:hint="default"/>
        <w:lang w:val="tr-TR" w:eastAsia="en-US" w:bidi="ar-SA"/>
      </w:rPr>
    </w:lvl>
    <w:lvl w:ilvl="8" w:tplc="42D2D7D2">
      <w:numFmt w:val="bullet"/>
      <w:lvlText w:val="•"/>
      <w:lvlJc w:val="left"/>
      <w:pPr>
        <w:ind w:left="8788" w:hanging="351"/>
      </w:pPr>
      <w:rPr>
        <w:rFonts w:hint="default"/>
        <w:lang w:val="tr-TR" w:eastAsia="en-US" w:bidi="ar-SA"/>
      </w:rPr>
    </w:lvl>
  </w:abstractNum>
  <w:num w:numId="1" w16cid:durableId="26615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39D0"/>
    <w:rsid w:val="00081605"/>
    <w:rsid w:val="001B7D5D"/>
    <w:rsid w:val="006139D0"/>
    <w:rsid w:val="00743C9C"/>
    <w:rsid w:val="00770CF8"/>
    <w:rsid w:val="00790CEF"/>
    <w:rsid w:val="008D0441"/>
    <w:rsid w:val="00961184"/>
    <w:rsid w:val="00BF5E79"/>
    <w:rsid w:val="00C85F67"/>
    <w:rsid w:val="00D4358A"/>
    <w:rsid w:val="00E7498D"/>
    <w:rsid w:val="00E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CD00"/>
  <w15:docId w15:val="{D65A8A13-103D-42C8-A32F-6EC22EDC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  <w:ind w:left="811" w:right="763" w:hanging="351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11"/>
      <w:ind w:left="811" w:right="763" w:hanging="351"/>
    </w:pPr>
  </w:style>
  <w:style w:type="paragraph" w:customStyle="1" w:styleId="TableParagraph">
    <w:name w:val="Table Paragraph"/>
    <w:basedOn w:val="Normal"/>
    <w:uiPriority w:val="1"/>
    <w:qFormat/>
    <w:pPr>
      <w:ind w:left="53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8</cp:revision>
  <dcterms:created xsi:type="dcterms:W3CDTF">2024-06-14T11:42:00Z</dcterms:created>
  <dcterms:modified xsi:type="dcterms:W3CDTF">2024-08-26T11:39:00Z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3-Heights™ PDF Merge Split Shell 6.12.1.11 (http://www.pdf-tools.com)</vt:lpwstr>
  </property>
</Properties>
</file>