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122D" w14:textId="77777777" w:rsidR="00466404" w:rsidRDefault="00FB031D">
      <w:pPr>
        <w:pStyle w:val="GvdeMetni"/>
        <w:spacing w:before="4" w:after="1"/>
        <w:ind w:left="0" w:firstLine="0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1EFC125A" wp14:editId="1EFC125B">
                <wp:simplePos x="0" y="0"/>
                <wp:positionH relativeFrom="page">
                  <wp:posOffset>298704</wp:posOffset>
                </wp:positionH>
                <wp:positionV relativeFrom="page">
                  <wp:posOffset>751331</wp:posOffset>
                </wp:positionV>
                <wp:extent cx="6971030" cy="9197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1030" cy="919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9197340">
                              <a:moveTo>
                                <a:pt x="6960108" y="12192"/>
                              </a:moveTo>
                              <a:lnTo>
                                <a:pt x="6954012" y="12192"/>
                              </a:lnTo>
                              <a:lnTo>
                                <a:pt x="6954012" y="18288"/>
                              </a:lnTo>
                              <a:lnTo>
                                <a:pt x="6954012" y="9179052"/>
                              </a:lnTo>
                              <a:lnTo>
                                <a:pt x="16764" y="9179052"/>
                              </a:lnTo>
                              <a:lnTo>
                                <a:pt x="16764" y="18288"/>
                              </a:lnTo>
                              <a:lnTo>
                                <a:pt x="6954012" y="18288"/>
                              </a:lnTo>
                              <a:lnTo>
                                <a:pt x="6954012" y="12192"/>
                              </a:lnTo>
                              <a:lnTo>
                                <a:pt x="16764" y="12192"/>
                              </a:lnTo>
                              <a:lnTo>
                                <a:pt x="10668" y="12192"/>
                              </a:lnTo>
                              <a:lnTo>
                                <a:pt x="10668" y="18288"/>
                              </a:lnTo>
                              <a:lnTo>
                                <a:pt x="10668" y="9179052"/>
                              </a:lnTo>
                              <a:lnTo>
                                <a:pt x="10668" y="9185148"/>
                              </a:lnTo>
                              <a:lnTo>
                                <a:pt x="16764" y="9185148"/>
                              </a:lnTo>
                              <a:lnTo>
                                <a:pt x="6954012" y="9185148"/>
                              </a:lnTo>
                              <a:lnTo>
                                <a:pt x="6960108" y="9185148"/>
                              </a:lnTo>
                              <a:lnTo>
                                <a:pt x="6960108" y="9179052"/>
                              </a:lnTo>
                              <a:lnTo>
                                <a:pt x="6960108" y="18288"/>
                              </a:lnTo>
                              <a:lnTo>
                                <a:pt x="6960108" y="12192"/>
                              </a:lnTo>
                              <a:close/>
                            </a:path>
                            <a:path w="6971030" h="9197340">
                              <a:moveTo>
                                <a:pt x="6970776" y="0"/>
                              </a:moveTo>
                              <a:lnTo>
                                <a:pt x="6966204" y="0"/>
                              </a:lnTo>
                              <a:lnTo>
                                <a:pt x="6966204" y="6096"/>
                              </a:lnTo>
                              <a:lnTo>
                                <a:pt x="6966204" y="18288"/>
                              </a:lnTo>
                              <a:lnTo>
                                <a:pt x="6966204" y="9179052"/>
                              </a:lnTo>
                              <a:lnTo>
                                <a:pt x="6966204" y="9191244"/>
                              </a:lnTo>
                              <a:lnTo>
                                <a:pt x="6954012" y="9191244"/>
                              </a:lnTo>
                              <a:lnTo>
                                <a:pt x="16764" y="9191244"/>
                              </a:lnTo>
                              <a:lnTo>
                                <a:pt x="6096" y="9191244"/>
                              </a:lnTo>
                              <a:lnTo>
                                <a:pt x="6096" y="9179052"/>
                              </a:lnTo>
                              <a:lnTo>
                                <a:pt x="6096" y="18288"/>
                              </a:lnTo>
                              <a:lnTo>
                                <a:pt x="6096" y="6096"/>
                              </a:lnTo>
                              <a:lnTo>
                                <a:pt x="16764" y="6096"/>
                              </a:lnTo>
                              <a:lnTo>
                                <a:pt x="6954012" y="6096"/>
                              </a:lnTo>
                              <a:lnTo>
                                <a:pt x="6966204" y="6096"/>
                              </a:lnTo>
                              <a:lnTo>
                                <a:pt x="6966204" y="0"/>
                              </a:lnTo>
                              <a:lnTo>
                                <a:pt x="6954012" y="0"/>
                              </a:lnTo>
                              <a:lnTo>
                                <a:pt x="1676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"/>
                              </a:lnTo>
                              <a:lnTo>
                                <a:pt x="0" y="9179052"/>
                              </a:lnTo>
                              <a:lnTo>
                                <a:pt x="0" y="9191244"/>
                              </a:lnTo>
                              <a:lnTo>
                                <a:pt x="0" y="9197340"/>
                              </a:lnTo>
                              <a:lnTo>
                                <a:pt x="6096" y="9197340"/>
                              </a:lnTo>
                              <a:lnTo>
                                <a:pt x="16764" y="9197340"/>
                              </a:lnTo>
                              <a:lnTo>
                                <a:pt x="6954012" y="9197340"/>
                              </a:lnTo>
                              <a:lnTo>
                                <a:pt x="6966204" y="9197340"/>
                              </a:lnTo>
                              <a:lnTo>
                                <a:pt x="6970776" y="9197340"/>
                              </a:lnTo>
                              <a:lnTo>
                                <a:pt x="6970776" y="9191244"/>
                              </a:lnTo>
                              <a:lnTo>
                                <a:pt x="6970776" y="9179052"/>
                              </a:lnTo>
                              <a:lnTo>
                                <a:pt x="6970776" y="18288"/>
                              </a:lnTo>
                              <a:lnTo>
                                <a:pt x="6970776" y="6096"/>
                              </a:lnTo>
                              <a:lnTo>
                                <a:pt x="6970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61666" id="Graphic 1" o:spid="_x0000_s1026" style="position:absolute;margin-left:23.5pt;margin-top:59.15pt;width:548.9pt;height:724.2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1030,919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" path="m6960108,12192r-6096,l6954012,18288r,9160764l16764,9179052r,-9160764l6954012,18288r,-6096l16764,12192r-6096,l10668,18288r,9160764l10668,9185148r6096,l6954012,9185148r6096,l6960108,9179052r,-9160764l6960108,12192xem6970776,r-4572,l6966204,6096r,12192l6966204,9179052r,12192l6954012,9191244r-6937248,l6096,9191244r,-12192l6096,18288r,-12192l16764,6096r6937248,l6966204,6096r,-6096l6954012,,16764,,6096,,,,,6096,,18288,,9179052r,12192l,9197340r6096,l16764,9197340r6937248,l6966204,9197340r4572,l6970776,9191244r,-12192l6970776,18288r,-12192l697077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4555"/>
        <w:gridCol w:w="1830"/>
        <w:gridCol w:w="1397"/>
      </w:tblGrid>
      <w:tr w:rsidR="00466404" w14:paraId="1EFC1234" w14:textId="77777777">
        <w:trPr>
          <w:trHeight w:val="321"/>
        </w:trPr>
        <w:tc>
          <w:tcPr>
            <w:tcW w:w="2603" w:type="dxa"/>
            <w:vMerge w:val="restart"/>
            <w:tcBorders>
              <w:right w:val="thinThickMediumGap" w:sz="2" w:space="0" w:color="000000"/>
            </w:tcBorders>
          </w:tcPr>
          <w:p w14:paraId="1EFC122E" w14:textId="32EC5545" w:rsidR="00466404" w:rsidRDefault="004243B5" w:rsidP="00342BF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BBEB87F" wp14:editId="2F90082B">
                  <wp:extent cx="1640205" cy="1812290"/>
                  <wp:effectExtent l="0" t="0" r="0" b="0"/>
                  <wp:docPr id="1772179717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81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vMerge w:val="restart"/>
            <w:tcBorders>
              <w:left w:val="thickThinMediumGap" w:sz="2" w:space="0" w:color="000000"/>
              <w:right w:val="thinThickMediumGap" w:sz="2" w:space="0" w:color="000000"/>
            </w:tcBorders>
          </w:tcPr>
          <w:p w14:paraId="1EFC122F" w14:textId="77777777" w:rsidR="00466404" w:rsidRDefault="00466404">
            <w:pPr>
              <w:pStyle w:val="TableParagraph"/>
              <w:ind w:left="0"/>
              <w:rPr>
                <w:rFonts w:ascii="Times New Roman"/>
                <w:sz w:val="27"/>
              </w:rPr>
            </w:pPr>
          </w:p>
          <w:p w14:paraId="1EFC1230" w14:textId="77777777" w:rsidR="00466404" w:rsidRDefault="00466404">
            <w:pPr>
              <w:pStyle w:val="TableParagraph"/>
              <w:spacing w:before="42"/>
              <w:ind w:left="0"/>
              <w:rPr>
                <w:rFonts w:ascii="Times New Roman"/>
                <w:sz w:val="27"/>
              </w:rPr>
            </w:pPr>
          </w:p>
          <w:p w14:paraId="1EFC1231" w14:textId="77777777" w:rsidR="00466404" w:rsidRDefault="00FB031D">
            <w:pPr>
              <w:pStyle w:val="TableParagraph"/>
              <w:spacing w:before="1" w:line="278" w:lineRule="auto"/>
              <w:ind w:left="1485" w:right="1475" w:hanging="308"/>
              <w:rPr>
                <w:rFonts w:ascii="Calibri" w:hAnsi="Calibri"/>
                <w:b/>
                <w:sz w:val="27"/>
              </w:rPr>
            </w:pPr>
            <w:r>
              <w:rPr>
                <w:rFonts w:ascii="Calibri" w:hAnsi="Calibri"/>
                <w:b/>
                <w:sz w:val="27"/>
              </w:rPr>
              <w:t>ÇOCUK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Calibri" w:hAnsi="Calibri"/>
                <w:b/>
                <w:sz w:val="27"/>
              </w:rPr>
              <w:t>HAKLARI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7"/>
              </w:rPr>
              <w:t>POLİTİKASI</w:t>
            </w:r>
          </w:p>
        </w:tc>
        <w:tc>
          <w:tcPr>
            <w:tcW w:w="1830" w:type="dxa"/>
            <w:tcBorders>
              <w:left w:val="thickThinMediumGap" w:sz="2" w:space="0" w:color="000000"/>
              <w:bottom w:val="thinThickMediumGap" w:sz="2" w:space="0" w:color="000000"/>
            </w:tcBorders>
          </w:tcPr>
          <w:p w14:paraId="1EFC1232" w14:textId="77777777" w:rsidR="00466404" w:rsidRDefault="00FB031D">
            <w:pPr>
              <w:pStyle w:val="TableParagraph"/>
              <w:tabs>
                <w:tab w:val="left" w:pos="1500"/>
              </w:tabs>
              <w:spacing w:before="35"/>
              <w:rPr>
                <w:sz w:val="21"/>
              </w:rPr>
            </w:pPr>
            <w:r>
              <w:rPr>
                <w:sz w:val="21"/>
              </w:rPr>
              <w:t>Talimat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bottom w:val="thinThickMediumGap" w:sz="2" w:space="0" w:color="000000"/>
            </w:tcBorders>
          </w:tcPr>
          <w:p w14:paraId="1EFC1233" w14:textId="77777777" w:rsidR="00466404" w:rsidRDefault="00FB031D">
            <w:pPr>
              <w:pStyle w:val="TableParagraph"/>
              <w:spacing w:before="35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SYS.POL.02</w:t>
            </w:r>
          </w:p>
        </w:tc>
      </w:tr>
      <w:tr w:rsidR="00466404" w14:paraId="1EFC1239" w14:textId="77777777">
        <w:trPr>
          <w:trHeight w:val="320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1EFC1235" w14:textId="77777777" w:rsidR="00466404" w:rsidRDefault="0046640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1EFC1236" w14:textId="77777777" w:rsidR="00466404" w:rsidRDefault="00466404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thickThinMediumGap" w:sz="2" w:space="0" w:color="000000"/>
              <w:left w:val="thickThinMediumGap" w:sz="2" w:space="0" w:color="000000"/>
            </w:tcBorders>
          </w:tcPr>
          <w:p w14:paraId="1EFC1237" w14:textId="77777777" w:rsidR="00466404" w:rsidRDefault="00FB031D">
            <w:pPr>
              <w:pStyle w:val="TableParagraph"/>
              <w:tabs>
                <w:tab w:val="left" w:pos="1500"/>
              </w:tabs>
              <w:spacing w:before="31"/>
              <w:rPr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rFonts w:ascii="Times New Roman"/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top w:val="thickThinMediumGap" w:sz="2" w:space="0" w:color="000000"/>
            </w:tcBorders>
          </w:tcPr>
          <w:p w14:paraId="1EFC1238" w14:textId="77777777" w:rsidR="00466404" w:rsidRDefault="00FB031D">
            <w:pPr>
              <w:pStyle w:val="TableParagraph"/>
              <w:spacing w:before="31"/>
              <w:ind w:left="59"/>
              <w:rPr>
                <w:b/>
                <w:sz w:val="21"/>
              </w:rPr>
            </w:pPr>
            <w:r>
              <w:rPr>
                <w:sz w:val="21"/>
              </w:rPr>
              <w:t>Sayfa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</w:tr>
      <w:tr w:rsidR="00466404" w14:paraId="1EFC123E" w14:textId="77777777">
        <w:trPr>
          <w:trHeight w:val="322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1EFC123A" w14:textId="77777777" w:rsidR="00466404" w:rsidRDefault="0046640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1EFC123B" w14:textId="77777777" w:rsidR="00466404" w:rsidRDefault="00466404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left w:val="thickThinMediumGap" w:sz="2" w:space="0" w:color="000000"/>
              <w:bottom w:val="thickThinMediumGap" w:sz="2" w:space="0" w:color="000000"/>
            </w:tcBorders>
          </w:tcPr>
          <w:p w14:paraId="1EFC123C" w14:textId="77777777" w:rsidR="00466404" w:rsidRDefault="00FB031D">
            <w:pPr>
              <w:pStyle w:val="TableParagraph"/>
              <w:tabs>
                <w:tab w:val="left" w:pos="1500"/>
              </w:tabs>
              <w:spacing w:before="38"/>
              <w:rPr>
                <w:sz w:val="21"/>
              </w:rPr>
            </w:pPr>
            <w:r>
              <w:rPr>
                <w:sz w:val="21"/>
              </w:rPr>
              <w:t>Yayın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Tarihi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bottom w:val="thickThinMediumGap" w:sz="2" w:space="0" w:color="000000"/>
            </w:tcBorders>
          </w:tcPr>
          <w:p w14:paraId="1EFC123D" w14:textId="4136DCC9" w:rsidR="00466404" w:rsidRDefault="00342BF0">
            <w:pPr>
              <w:pStyle w:val="TableParagraph"/>
              <w:spacing w:before="38"/>
              <w:ind w:left="59"/>
              <w:rPr>
                <w:sz w:val="21"/>
              </w:rPr>
            </w:pPr>
            <w:r>
              <w:rPr>
                <w:spacing w:val="-2"/>
                <w:sz w:val="21"/>
              </w:rPr>
              <w:t>01.0</w:t>
            </w:r>
            <w:r w:rsidR="00CB5C8D">
              <w:rPr>
                <w:spacing w:val="-2"/>
                <w:sz w:val="21"/>
              </w:rPr>
              <w:t>7</w:t>
            </w:r>
            <w:r>
              <w:rPr>
                <w:spacing w:val="-2"/>
                <w:sz w:val="21"/>
              </w:rPr>
              <w:t>.2024</w:t>
            </w:r>
          </w:p>
        </w:tc>
      </w:tr>
      <w:tr w:rsidR="00466404" w14:paraId="1EFC1243" w14:textId="77777777">
        <w:trPr>
          <w:trHeight w:val="317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1EFC123F" w14:textId="77777777" w:rsidR="00466404" w:rsidRDefault="0046640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1EFC1240" w14:textId="77777777" w:rsidR="00466404" w:rsidRDefault="00466404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thinThickMediumGap" w:sz="2" w:space="0" w:color="000000"/>
              <w:left w:val="thickThinMediumGap" w:sz="2" w:space="0" w:color="000000"/>
              <w:bottom w:val="thickThinMediumGap" w:sz="2" w:space="0" w:color="000000"/>
            </w:tcBorders>
          </w:tcPr>
          <w:p w14:paraId="1EFC1241" w14:textId="77777777" w:rsidR="00466404" w:rsidRDefault="00FB031D">
            <w:pPr>
              <w:pStyle w:val="TableParagraph"/>
              <w:tabs>
                <w:tab w:val="left" w:pos="1500"/>
              </w:tabs>
              <w:spacing w:before="33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No.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:</w:t>
            </w:r>
          </w:p>
        </w:tc>
        <w:tc>
          <w:tcPr>
            <w:tcW w:w="1397" w:type="dxa"/>
            <w:tcBorders>
              <w:top w:val="thinThickMediumGap" w:sz="2" w:space="0" w:color="000000"/>
              <w:bottom w:val="thickThinMediumGap" w:sz="2" w:space="0" w:color="000000"/>
            </w:tcBorders>
          </w:tcPr>
          <w:p w14:paraId="1EFC1242" w14:textId="77777777" w:rsidR="00466404" w:rsidRDefault="00FB031D">
            <w:pPr>
              <w:pStyle w:val="TableParagraph"/>
              <w:spacing w:before="33"/>
              <w:ind w:left="59"/>
              <w:rPr>
                <w:sz w:val="21"/>
              </w:rPr>
            </w:pPr>
            <w:r>
              <w:rPr>
                <w:spacing w:val="-5"/>
                <w:sz w:val="21"/>
              </w:rPr>
              <w:t>00</w:t>
            </w:r>
          </w:p>
        </w:tc>
      </w:tr>
      <w:tr w:rsidR="00466404" w14:paraId="1EFC1249" w14:textId="77777777">
        <w:trPr>
          <w:trHeight w:val="808"/>
        </w:trPr>
        <w:tc>
          <w:tcPr>
            <w:tcW w:w="2603" w:type="dxa"/>
            <w:vMerge/>
            <w:tcBorders>
              <w:top w:val="nil"/>
              <w:right w:val="thinThickMediumGap" w:sz="2" w:space="0" w:color="000000"/>
            </w:tcBorders>
          </w:tcPr>
          <w:p w14:paraId="1EFC1244" w14:textId="77777777" w:rsidR="00466404" w:rsidRDefault="00466404">
            <w:pPr>
              <w:rPr>
                <w:sz w:val="2"/>
                <w:szCs w:val="2"/>
              </w:rPr>
            </w:pPr>
          </w:p>
        </w:tc>
        <w:tc>
          <w:tcPr>
            <w:tcW w:w="4555" w:type="dxa"/>
            <w:vMerge/>
            <w:tcBorders>
              <w:top w:val="nil"/>
              <w:left w:val="thickThinMediumGap" w:sz="2" w:space="0" w:color="000000"/>
              <w:right w:val="thinThickMediumGap" w:sz="2" w:space="0" w:color="000000"/>
            </w:tcBorders>
          </w:tcPr>
          <w:p w14:paraId="1EFC1245" w14:textId="77777777" w:rsidR="00466404" w:rsidRDefault="00466404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thinThickMediumGap" w:sz="2" w:space="0" w:color="000000"/>
              <w:left w:val="thickThinMediumGap" w:sz="2" w:space="0" w:color="000000"/>
            </w:tcBorders>
          </w:tcPr>
          <w:p w14:paraId="1EFC1246" w14:textId="77777777" w:rsidR="00466404" w:rsidRDefault="00466404">
            <w:pPr>
              <w:pStyle w:val="TableParagraph"/>
              <w:spacing w:before="32"/>
              <w:ind w:left="0"/>
              <w:rPr>
                <w:rFonts w:ascii="Times New Roman"/>
                <w:sz w:val="21"/>
              </w:rPr>
            </w:pPr>
          </w:p>
          <w:p w14:paraId="1EFC1247" w14:textId="77777777" w:rsidR="00466404" w:rsidRDefault="00FB031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Revizyon</w:t>
            </w:r>
            <w:r>
              <w:rPr>
                <w:rFonts w:ascii="Times New Roman"/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Tarihi:</w:t>
            </w:r>
          </w:p>
        </w:tc>
        <w:tc>
          <w:tcPr>
            <w:tcW w:w="1397" w:type="dxa"/>
            <w:tcBorders>
              <w:top w:val="thinThickMediumGap" w:sz="2" w:space="0" w:color="000000"/>
            </w:tcBorders>
          </w:tcPr>
          <w:p w14:paraId="1EFC1248" w14:textId="77777777" w:rsidR="00466404" w:rsidRDefault="00466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EFC124A" w14:textId="77777777" w:rsidR="00466404" w:rsidRDefault="00466404">
      <w:pPr>
        <w:pStyle w:val="GvdeMetni"/>
        <w:spacing w:before="13"/>
        <w:ind w:left="0" w:firstLine="0"/>
        <w:rPr>
          <w:rFonts w:ascii="Times New Roman"/>
        </w:rPr>
      </w:pPr>
    </w:p>
    <w:p w14:paraId="1EFC124B" w14:textId="3B2A7317" w:rsidR="00466404" w:rsidRDefault="00FB031D">
      <w:pPr>
        <w:pStyle w:val="GvdeMetni"/>
        <w:spacing w:before="0" w:line="280" w:lineRule="auto"/>
        <w:ind w:left="206" w:firstLine="0"/>
      </w:pPr>
      <w:r>
        <w:t>Çocuklar</w:t>
      </w:r>
      <w:r>
        <w:rPr>
          <w:rFonts w:ascii="Times New Roman" w:hAnsi="Times New Roman"/>
          <w:spacing w:val="27"/>
        </w:rPr>
        <w:t xml:space="preserve"> </w:t>
      </w:r>
      <w:r>
        <w:t>bize</w:t>
      </w:r>
      <w:r>
        <w:rPr>
          <w:rFonts w:ascii="Times New Roman" w:hAnsi="Times New Roman"/>
          <w:spacing w:val="23"/>
        </w:rPr>
        <w:t xml:space="preserve"> </w:t>
      </w:r>
      <w:r>
        <w:t>geleceğin</w:t>
      </w:r>
      <w:r>
        <w:rPr>
          <w:rFonts w:ascii="Times New Roman" w:hAnsi="Times New Roman"/>
          <w:spacing w:val="25"/>
        </w:rPr>
        <w:t xml:space="preserve"> </w:t>
      </w:r>
      <w:r>
        <w:t>emanetleridir.</w:t>
      </w:r>
      <w:r>
        <w:rPr>
          <w:rFonts w:ascii="Times New Roman" w:hAnsi="Times New Roman"/>
          <w:spacing w:val="26"/>
        </w:rPr>
        <w:t xml:space="preserve"> </w:t>
      </w:r>
      <w:r>
        <w:t>Onları</w:t>
      </w:r>
      <w:r>
        <w:rPr>
          <w:rFonts w:ascii="Times New Roman" w:hAnsi="Times New Roman"/>
          <w:spacing w:val="26"/>
        </w:rPr>
        <w:t xml:space="preserve"> </w:t>
      </w:r>
      <w:r>
        <w:t>bir</w:t>
      </w:r>
      <w:r>
        <w:rPr>
          <w:rFonts w:ascii="Times New Roman" w:hAnsi="Times New Roman"/>
          <w:spacing w:val="27"/>
        </w:rPr>
        <w:t xml:space="preserve"> </w:t>
      </w:r>
      <w:r>
        <w:t>birey</w:t>
      </w:r>
      <w:r>
        <w:rPr>
          <w:rFonts w:ascii="Times New Roman" w:hAnsi="Times New Roman"/>
          <w:spacing w:val="23"/>
        </w:rPr>
        <w:t xml:space="preserve"> </w:t>
      </w:r>
      <w:r>
        <w:t>olarak</w:t>
      </w:r>
      <w:r>
        <w:rPr>
          <w:rFonts w:ascii="Times New Roman" w:hAnsi="Times New Roman"/>
          <w:spacing w:val="23"/>
        </w:rPr>
        <w:t xml:space="preserve"> </w:t>
      </w:r>
      <w:r>
        <w:t>tanımak,</w:t>
      </w:r>
      <w:r>
        <w:rPr>
          <w:rFonts w:ascii="Times New Roman" w:hAnsi="Times New Roman"/>
          <w:spacing w:val="23"/>
        </w:rPr>
        <w:t xml:space="preserve"> </w:t>
      </w:r>
      <w:r>
        <w:t>haklarına</w:t>
      </w:r>
      <w:r>
        <w:rPr>
          <w:rFonts w:ascii="Times New Roman" w:hAnsi="Times New Roman"/>
          <w:spacing w:val="28"/>
        </w:rPr>
        <w:t xml:space="preserve"> </w:t>
      </w:r>
      <w:r>
        <w:t>saygı</w:t>
      </w:r>
      <w:r>
        <w:rPr>
          <w:rFonts w:ascii="Times New Roman" w:hAnsi="Times New Roman"/>
          <w:spacing w:val="26"/>
        </w:rPr>
        <w:t xml:space="preserve"> </w:t>
      </w:r>
      <w:r>
        <w:t>duymak,</w:t>
      </w:r>
      <w:r>
        <w:rPr>
          <w:rFonts w:ascii="Times New Roman" w:hAnsi="Times New Roman"/>
          <w:spacing w:val="23"/>
        </w:rPr>
        <w:t xml:space="preserve"> </w:t>
      </w:r>
      <w:r>
        <w:t>her</w:t>
      </w:r>
      <w:r>
        <w:rPr>
          <w:rFonts w:ascii="Times New Roman" w:hAnsi="Times New Roman"/>
          <w:spacing w:val="25"/>
        </w:rPr>
        <w:t xml:space="preserve"> </w:t>
      </w:r>
      <w:r>
        <w:t>türlü</w:t>
      </w:r>
      <w:r>
        <w:rPr>
          <w:rFonts w:ascii="Times New Roman" w:hAnsi="Times New Roman"/>
          <w:spacing w:val="22"/>
        </w:rPr>
        <w:t xml:space="preserve"> </w:t>
      </w:r>
      <w:r>
        <w:t>psikolojik,</w:t>
      </w:r>
      <w:r>
        <w:rPr>
          <w:rFonts w:ascii="Times New Roman" w:hAnsi="Times New Roman"/>
        </w:rPr>
        <w:t xml:space="preserve"> </w:t>
      </w:r>
      <w:r>
        <w:t>fiziksel,</w:t>
      </w:r>
      <w:r>
        <w:rPr>
          <w:rFonts w:ascii="Times New Roman" w:hAnsi="Times New Roman"/>
        </w:rPr>
        <w:t xml:space="preserve"> </w:t>
      </w:r>
      <w:r>
        <w:t>ticari</w:t>
      </w:r>
      <w:r>
        <w:rPr>
          <w:rFonts w:ascii="Times New Roman" w:hAnsi="Times New Roman"/>
        </w:rPr>
        <w:t xml:space="preserve"> </w:t>
      </w:r>
      <w:r>
        <w:t>vb.</w:t>
      </w:r>
      <w:r>
        <w:rPr>
          <w:rFonts w:ascii="Times New Roman" w:hAnsi="Times New Roman"/>
        </w:rPr>
        <w:t xml:space="preserve"> </w:t>
      </w:r>
      <w:r>
        <w:t>sömürüye</w:t>
      </w:r>
      <w:r>
        <w:rPr>
          <w:rFonts w:ascii="Times New Roman" w:hAnsi="Times New Roman"/>
        </w:rPr>
        <w:t xml:space="preserve"> </w:t>
      </w:r>
      <w:r>
        <w:t>karşı</w:t>
      </w:r>
      <w:r>
        <w:rPr>
          <w:rFonts w:ascii="Times New Roman" w:hAnsi="Times New Roman"/>
        </w:rPr>
        <w:t xml:space="preserve"> </w:t>
      </w:r>
      <w:r>
        <w:t>gözetmek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korumak</w:t>
      </w:r>
      <w:r>
        <w:rPr>
          <w:rFonts w:ascii="Times New Roman" w:hAnsi="Times New Roman"/>
        </w:rPr>
        <w:t xml:space="preserve"> </w:t>
      </w:r>
      <w:r>
        <w:t>öncelikli</w:t>
      </w:r>
      <w:r>
        <w:rPr>
          <w:rFonts w:ascii="Times New Roman" w:hAnsi="Times New Roman"/>
        </w:rPr>
        <w:t xml:space="preserve"> </w:t>
      </w:r>
      <w:r>
        <w:t>sorumluluğumuzdur.</w:t>
      </w:r>
    </w:p>
    <w:p w14:paraId="1EFC124C" w14:textId="7474ABF8" w:rsidR="00466404" w:rsidRDefault="00FB031D">
      <w:pPr>
        <w:pStyle w:val="GvdeMetni"/>
        <w:spacing w:before="159" w:line="278" w:lineRule="auto"/>
        <w:ind w:left="206" w:firstLine="0"/>
      </w:pPr>
      <w:r>
        <w:t>Dünya</w:t>
      </w:r>
      <w:r>
        <w:rPr>
          <w:rFonts w:ascii="Times New Roman" w:hAnsi="Times New Roman"/>
        </w:rPr>
        <w:t xml:space="preserve"> </w:t>
      </w:r>
      <w:r>
        <w:t>Sağlık</w:t>
      </w:r>
      <w:r>
        <w:rPr>
          <w:rFonts w:ascii="Times New Roman" w:hAnsi="Times New Roman"/>
        </w:rPr>
        <w:t xml:space="preserve"> </w:t>
      </w:r>
      <w:r>
        <w:t>Örgütü</w:t>
      </w:r>
      <w:r>
        <w:rPr>
          <w:rFonts w:ascii="Times New Roman" w:hAnsi="Times New Roman"/>
        </w:rPr>
        <w:t xml:space="preserve"> </w:t>
      </w:r>
      <w:r>
        <w:t>çocuk</w:t>
      </w:r>
      <w:r>
        <w:rPr>
          <w:rFonts w:ascii="Times New Roman" w:hAnsi="Times New Roman"/>
        </w:rPr>
        <w:t xml:space="preserve"> </w:t>
      </w:r>
      <w:r>
        <w:t>istismarını</w:t>
      </w:r>
      <w:r>
        <w:rPr>
          <w:rFonts w:ascii="Times New Roman" w:hAnsi="Times New Roman"/>
        </w:rPr>
        <w:t xml:space="preserve"> </w:t>
      </w:r>
      <w:r>
        <w:t>şöyle</w:t>
      </w:r>
      <w:r>
        <w:rPr>
          <w:rFonts w:ascii="Times New Roman" w:hAnsi="Times New Roman"/>
        </w:rPr>
        <w:t xml:space="preserve"> </w:t>
      </w:r>
      <w:r>
        <w:t>tanımlar:</w:t>
      </w:r>
      <w:r>
        <w:rPr>
          <w:rFonts w:ascii="Times New Roman" w:hAnsi="Times New Roman"/>
        </w:rPr>
        <w:t xml:space="preserve"> </w:t>
      </w:r>
      <w:r>
        <w:t>"Çocuğun</w:t>
      </w:r>
      <w:r>
        <w:rPr>
          <w:rFonts w:ascii="Times New Roman" w:hAnsi="Times New Roman"/>
        </w:rPr>
        <w:t xml:space="preserve"> </w:t>
      </w:r>
      <w:r>
        <w:t>sağlığını,</w:t>
      </w:r>
      <w:r>
        <w:rPr>
          <w:rFonts w:ascii="Times New Roman" w:hAnsi="Times New Roman"/>
        </w:rPr>
        <w:t xml:space="preserve"> </w:t>
      </w:r>
      <w:r>
        <w:t>fiziksel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psikososyal</w:t>
      </w:r>
      <w:r>
        <w:rPr>
          <w:rFonts w:ascii="Times New Roman" w:hAnsi="Times New Roman"/>
        </w:rPr>
        <w:t xml:space="preserve"> </w:t>
      </w:r>
      <w:r>
        <w:t>gelişimini</w:t>
      </w:r>
      <w:r>
        <w:rPr>
          <w:rFonts w:ascii="Times New Roman" w:hAnsi="Times New Roman"/>
        </w:rPr>
        <w:t xml:space="preserve"> </w:t>
      </w:r>
      <w:r>
        <w:t>olumsuz etkileyen,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yetişkin,</w:t>
      </w:r>
      <w:r>
        <w:rPr>
          <w:rFonts w:ascii="Times New Roman" w:hAnsi="Times New Roman"/>
        </w:rPr>
        <w:t xml:space="preserve"> </w:t>
      </w:r>
      <w:r>
        <w:t>toplum</w:t>
      </w:r>
      <w:r>
        <w:rPr>
          <w:rFonts w:ascii="Times New Roman" w:hAnsi="Times New Roman"/>
        </w:rPr>
        <w:t xml:space="preserve"> </w:t>
      </w:r>
      <w:r>
        <w:t>ya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devlet</w:t>
      </w:r>
      <w:r>
        <w:rPr>
          <w:rFonts w:ascii="Times New Roman" w:hAnsi="Times New Roman"/>
        </w:rPr>
        <w:t xml:space="preserve"> </w:t>
      </w:r>
      <w:r>
        <w:t>tarafından</w:t>
      </w:r>
      <w:r>
        <w:rPr>
          <w:rFonts w:ascii="Times New Roman" w:hAnsi="Times New Roman"/>
        </w:rPr>
        <w:t xml:space="preserve"> </w:t>
      </w:r>
      <w:r>
        <w:t>bilerek</w:t>
      </w:r>
      <w:r>
        <w:rPr>
          <w:rFonts w:ascii="Times New Roman" w:hAnsi="Times New Roman"/>
        </w:rPr>
        <w:t xml:space="preserve"> </w:t>
      </w:r>
      <w:r>
        <w:t>ya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bilmeyerek</w:t>
      </w:r>
      <w:r>
        <w:rPr>
          <w:rFonts w:ascii="Times New Roman" w:hAnsi="Times New Roman"/>
        </w:rPr>
        <w:t xml:space="preserve"> </w:t>
      </w:r>
      <w:r>
        <w:t>uygulanan</w:t>
      </w:r>
      <w:r>
        <w:rPr>
          <w:rFonts w:ascii="Times New Roman" w:hAnsi="Times New Roman"/>
        </w:rPr>
        <w:t xml:space="preserve"> </w:t>
      </w:r>
      <w:r>
        <w:t>tüm</w:t>
      </w:r>
    </w:p>
    <w:p w14:paraId="1EFC124D" w14:textId="77777777" w:rsidR="00466404" w:rsidRDefault="00FB031D">
      <w:pPr>
        <w:pStyle w:val="GvdeMetni"/>
        <w:spacing w:before="5" w:line="427" w:lineRule="auto"/>
        <w:ind w:left="206" w:right="6655" w:firstLine="0"/>
      </w:pPr>
      <w:r>
        <w:t>davranışlar</w:t>
      </w:r>
      <w:r>
        <w:rPr>
          <w:rFonts w:ascii="Times New Roman" w:hAnsi="Times New Roman"/>
        </w:rPr>
        <w:t xml:space="preserve"> </w:t>
      </w:r>
      <w:r>
        <w:t>çocuğa</w:t>
      </w:r>
      <w:r>
        <w:rPr>
          <w:rFonts w:ascii="Times New Roman" w:hAnsi="Times New Roman"/>
        </w:rPr>
        <w:t xml:space="preserve"> </w:t>
      </w:r>
      <w:r>
        <w:t>kötü</w:t>
      </w:r>
      <w:r>
        <w:rPr>
          <w:rFonts w:ascii="Times New Roman" w:hAnsi="Times New Roman"/>
        </w:rPr>
        <w:t xml:space="preserve"> </w:t>
      </w:r>
      <w:r>
        <w:t>muameledir.</w:t>
      </w:r>
      <w:r>
        <w:rPr>
          <w:rFonts w:ascii="Times New Roman" w:hAnsi="Times New Roman"/>
        </w:rPr>
        <w:t xml:space="preserve"> </w:t>
      </w:r>
      <w:r>
        <w:t>“</w:t>
      </w:r>
      <w:r>
        <w:rPr>
          <w:rFonts w:ascii="Times New Roman" w:hAnsi="Times New Roman"/>
        </w:rPr>
        <w:t xml:space="preserve"> </w:t>
      </w:r>
      <w:r>
        <w:t>Bunu</w:t>
      </w:r>
      <w:r>
        <w:rPr>
          <w:rFonts w:ascii="Times New Roman" w:hAnsi="Times New Roman"/>
        </w:rPr>
        <w:t xml:space="preserve"> </w:t>
      </w:r>
      <w:r>
        <w:t>sağlamak</w:t>
      </w:r>
      <w:r>
        <w:rPr>
          <w:rFonts w:ascii="Times New Roman" w:hAnsi="Times New Roman"/>
        </w:rPr>
        <w:t xml:space="preserve"> </w:t>
      </w:r>
      <w:r>
        <w:t>için;</w:t>
      </w:r>
    </w:p>
    <w:p w14:paraId="1EFC124E" w14:textId="77777777" w:rsidR="00466404" w:rsidRDefault="00FB031D">
      <w:pPr>
        <w:pStyle w:val="ListeParagraf"/>
        <w:numPr>
          <w:ilvl w:val="0"/>
          <w:numId w:val="1"/>
        </w:numPr>
        <w:tabs>
          <w:tab w:val="left" w:pos="554"/>
        </w:tabs>
        <w:spacing w:before="0" w:line="278" w:lineRule="auto"/>
        <w:ind w:right="204"/>
        <w:rPr>
          <w:sz w:val="21"/>
        </w:rPr>
      </w:pPr>
      <w:r>
        <w:rPr>
          <w:sz w:val="21"/>
        </w:rPr>
        <w:t>Kendi</w:t>
      </w:r>
      <w:r>
        <w:rPr>
          <w:rFonts w:ascii="Times New Roman" w:hAnsi="Times New Roman"/>
          <w:spacing w:val="35"/>
          <w:sz w:val="21"/>
        </w:rPr>
        <w:t xml:space="preserve"> </w:t>
      </w:r>
      <w:r>
        <w:rPr>
          <w:sz w:val="21"/>
        </w:rPr>
        <w:t>kurumlarımızda</w:t>
      </w:r>
      <w:r>
        <w:rPr>
          <w:rFonts w:ascii="Times New Roman" w:hAnsi="Times New Roman"/>
          <w:spacing w:val="34"/>
          <w:sz w:val="21"/>
        </w:rPr>
        <w:t xml:space="preserve"> </w:t>
      </w:r>
      <w:r>
        <w:rPr>
          <w:sz w:val="21"/>
        </w:rPr>
        <w:t>çocuk</w:t>
      </w:r>
      <w:r>
        <w:rPr>
          <w:rFonts w:ascii="Times New Roman" w:hAnsi="Times New Roman"/>
          <w:spacing w:val="35"/>
          <w:sz w:val="21"/>
        </w:rPr>
        <w:t xml:space="preserve"> </w:t>
      </w:r>
      <w:r>
        <w:rPr>
          <w:sz w:val="21"/>
        </w:rPr>
        <w:t>işçi</w:t>
      </w:r>
      <w:r>
        <w:rPr>
          <w:rFonts w:ascii="Times New Roman" w:hAnsi="Times New Roman"/>
          <w:spacing w:val="35"/>
          <w:sz w:val="21"/>
        </w:rPr>
        <w:t xml:space="preserve"> </w:t>
      </w:r>
      <w:r>
        <w:rPr>
          <w:sz w:val="21"/>
        </w:rPr>
        <w:t>çalıştırılmasına</w:t>
      </w:r>
      <w:r>
        <w:rPr>
          <w:rFonts w:ascii="Times New Roman" w:hAnsi="Times New Roman"/>
          <w:spacing w:val="32"/>
          <w:sz w:val="21"/>
        </w:rPr>
        <w:t xml:space="preserve"> </w:t>
      </w:r>
      <w:r>
        <w:rPr>
          <w:sz w:val="21"/>
        </w:rPr>
        <w:t>müsaade</w:t>
      </w:r>
      <w:r>
        <w:rPr>
          <w:rFonts w:ascii="Times New Roman" w:hAnsi="Times New Roman"/>
          <w:spacing w:val="35"/>
          <w:sz w:val="21"/>
        </w:rPr>
        <w:t xml:space="preserve"> </w:t>
      </w:r>
      <w:r>
        <w:rPr>
          <w:sz w:val="21"/>
        </w:rPr>
        <w:t>etmez</w:t>
      </w:r>
      <w:r>
        <w:rPr>
          <w:rFonts w:ascii="Times New Roman" w:hAnsi="Times New Roman"/>
          <w:spacing w:val="33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35"/>
          <w:sz w:val="21"/>
        </w:rPr>
        <w:t xml:space="preserve"> </w:t>
      </w:r>
      <w:r>
        <w:rPr>
          <w:sz w:val="21"/>
        </w:rPr>
        <w:t>tüm</w:t>
      </w:r>
      <w:r>
        <w:rPr>
          <w:rFonts w:ascii="Times New Roman" w:hAnsi="Times New Roman"/>
          <w:spacing w:val="35"/>
          <w:sz w:val="21"/>
        </w:rPr>
        <w:t xml:space="preserve"> </w:t>
      </w:r>
      <w:r>
        <w:rPr>
          <w:sz w:val="21"/>
        </w:rPr>
        <w:t>iş</w:t>
      </w:r>
      <w:r>
        <w:rPr>
          <w:rFonts w:ascii="Times New Roman" w:hAnsi="Times New Roman"/>
          <w:spacing w:val="37"/>
          <w:sz w:val="21"/>
        </w:rPr>
        <w:t xml:space="preserve"> </w:t>
      </w:r>
      <w:r>
        <w:rPr>
          <w:sz w:val="21"/>
        </w:rPr>
        <w:t>ortaklarımızdan</w:t>
      </w:r>
      <w:r>
        <w:rPr>
          <w:rFonts w:ascii="Times New Roman" w:hAnsi="Times New Roman"/>
          <w:spacing w:val="34"/>
          <w:sz w:val="21"/>
        </w:rPr>
        <w:t xml:space="preserve"> </w:t>
      </w:r>
      <w:r>
        <w:rPr>
          <w:sz w:val="21"/>
        </w:rPr>
        <w:t>da</w:t>
      </w:r>
      <w:r>
        <w:rPr>
          <w:rFonts w:ascii="Times New Roman" w:hAnsi="Times New Roman"/>
          <w:spacing w:val="34"/>
          <w:sz w:val="21"/>
        </w:rPr>
        <w:t xml:space="preserve"> </w:t>
      </w:r>
      <w:r>
        <w:rPr>
          <w:sz w:val="21"/>
        </w:rPr>
        <w:t>aynı</w:t>
      </w:r>
      <w:r>
        <w:rPr>
          <w:rFonts w:ascii="Times New Roman" w:hAnsi="Times New Roman"/>
          <w:spacing w:val="35"/>
          <w:sz w:val="21"/>
        </w:rPr>
        <w:t xml:space="preserve"> </w:t>
      </w:r>
      <w:r>
        <w:rPr>
          <w:sz w:val="21"/>
        </w:rPr>
        <w:t>hassasiyeti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bekleriz.</w:t>
      </w:r>
    </w:p>
    <w:p w14:paraId="1EFC124F" w14:textId="77777777" w:rsidR="00466404" w:rsidRDefault="00FB031D">
      <w:pPr>
        <w:pStyle w:val="ListeParagraf"/>
        <w:numPr>
          <w:ilvl w:val="0"/>
          <w:numId w:val="1"/>
        </w:numPr>
        <w:tabs>
          <w:tab w:val="left" w:pos="554"/>
        </w:tabs>
        <w:spacing w:before="6"/>
        <w:rPr>
          <w:sz w:val="21"/>
        </w:rPr>
      </w:pPr>
      <w:r>
        <w:rPr>
          <w:sz w:val="21"/>
        </w:rPr>
        <w:t>Çocuk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haklarının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korunması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konusunda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farkındalık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yaratmak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için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eğitimler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düzenler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ilgili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projelere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destek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pacing w:val="-2"/>
          <w:sz w:val="21"/>
        </w:rPr>
        <w:t>veririz.</w:t>
      </w:r>
    </w:p>
    <w:p w14:paraId="1EFC1250" w14:textId="77777777" w:rsidR="00466404" w:rsidRDefault="00FB031D">
      <w:pPr>
        <w:pStyle w:val="ListeParagraf"/>
        <w:numPr>
          <w:ilvl w:val="0"/>
          <w:numId w:val="1"/>
        </w:numPr>
        <w:tabs>
          <w:tab w:val="left" w:pos="554"/>
        </w:tabs>
        <w:spacing w:line="276" w:lineRule="auto"/>
        <w:ind w:right="205"/>
        <w:rPr>
          <w:sz w:val="21"/>
        </w:rPr>
      </w:pPr>
      <w:r>
        <w:rPr>
          <w:sz w:val="21"/>
        </w:rPr>
        <w:t>Çocuklar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ile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ilgili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şüpheli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eylemlere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şahit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olduğumuzda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öncelikle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otel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yönetimine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bilgi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verir,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gerekli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görülen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durumlarda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resmi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kuruluşlardan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yardım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isteriz.</w:t>
      </w:r>
    </w:p>
    <w:p w14:paraId="1EFC1251" w14:textId="77777777" w:rsidR="00466404" w:rsidRDefault="00FB031D">
      <w:pPr>
        <w:pStyle w:val="GvdeMetni"/>
        <w:spacing w:before="166"/>
        <w:ind w:left="206" w:firstLine="0"/>
      </w:pPr>
      <w:r>
        <w:t>Politikamız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gereği;</w:t>
      </w:r>
    </w:p>
    <w:p w14:paraId="1EFC1252" w14:textId="77777777" w:rsidR="00466404" w:rsidRDefault="00FB031D">
      <w:pPr>
        <w:pStyle w:val="ListeParagraf"/>
        <w:numPr>
          <w:ilvl w:val="0"/>
          <w:numId w:val="1"/>
        </w:numPr>
        <w:tabs>
          <w:tab w:val="left" w:pos="554"/>
        </w:tabs>
        <w:spacing w:before="201"/>
        <w:rPr>
          <w:sz w:val="21"/>
        </w:rPr>
      </w:pPr>
      <w:r>
        <w:rPr>
          <w:sz w:val="21"/>
        </w:rPr>
        <w:t>0-12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yaş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altı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küçük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z w:val="21"/>
        </w:rPr>
        <w:t>çocuklarınızı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odanızda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yalnız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pacing w:val="-2"/>
          <w:sz w:val="21"/>
        </w:rPr>
        <w:t>bırakmamanızı,</w:t>
      </w:r>
    </w:p>
    <w:p w14:paraId="1EFC1253" w14:textId="77777777" w:rsidR="00466404" w:rsidRDefault="00FB031D">
      <w:pPr>
        <w:pStyle w:val="ListeParagraf"/>
        <w:numPr>
          <w:ilvl w:val="0"/>
          <w:numId w:val="1"/>
        </w:numPr>
        <w:tabs>
          <w:tab w:val="left" w:pos="554"/>
        </w:tabs>
        <w:spacing w:before="42"/>
        <w:rPr>
          <w:sz w:val="21"/>
        </w:rPr>
      </w:pPr>
      <w:r>
        <w:rPr>
          <w:sz w:val="21"/>
        </w:rPr>
        <w:t>Otelde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yabancı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kişilere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çocuklarınızı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teslim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sz w:val="21"/>
        </w:rPr>
        <w:t>edip,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otel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dışına</w:t>
      </w:r>
      <w:r>
        <w:rPr>
          <w:rFonts w:ascii="Times New Roman" w:hAnsi="Times New Roman"/>
          <w:spacing w:val="3"/>
          <w:sz w:val="21"/>
        </w:rPr>
        <w:t xml:space="preserve"> </w:t>
      </w:r>
      <w:r>
        <w:rPr>
          <w:spacing w:val="-2"/>
          <w:sz w:val="21"/>
        </w:rPr>
        <w:t>çıkmamanızı,</w:t>
      </w:r>
    </w:p>
    <w:p w14:paraId="1EFC1254" w14:textId="77777777" w:rsidR="00466404" w:rsidRDefault="00FB031D">
      <w:pPr>
        <w:pStyle w:val="ListeParagraf"/>
        <w:numPr>
          <w:ilvl w:val="0"/>
          <w:numId w:val="1"/>
        </w:numPr>
        <w:tabs>
          <w:tab w:val="left" w:pos="554"/>
        </w:tabs>
        <w:spacing w:before="44"/>
        <w:rPr>
          <w:sz w:val="21"/>
        </w:rPr>
      </w:pPr>
      <w:r>
        <w:rPr>
          <w:sz w:val="21"/>
        </w:rPr>
        <w:t>18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yaş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altı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z w:val="21"/>
        </w:rPr>
        <w:t>çocuklarınızın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alkol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kullanımına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izin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vermemenizi,</w:t>
      </w:r>
    </w:p>
    <w:p w14:paraId="1EFC1255" w14:textId="77777777" w:rsidR="00466404" w:rsidRDefault="00FB031D">
      <w:pPr>
        <w:pStyle w:val="ListeParagraf"/>
        <w:numPr>
          <w:ilvl w:val="0"/>
          <w:numId w:val="1"/>
        </w:numPr>
        <w:tabs>
          <w:tab w:val="left" w:pos="554"/>
        </w:tabs>
        <w:rPr>
          <w:sz w:val="21"/>
        </w:rPr>
      </w:pPr>
      <w:r>
        <w:rPr>
          <w:sz w:val="21"/>
        </w:rPr>
        <w:t>Çocuk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haklarına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saygı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spacing w:val="-2"/>
          <w:sz w:val="21"/>
        </w:rPr>
        <w:t>göstermenizi,</w:t>
      </w:r>
    </w:p>
    <w:p w14:paraId="1EFC1256" w14:textId="77777777" w:rsidR="00466404" w:rsidRDefault="00FB031D">
      <w:pPr>
        <w:pStyle w:val="ListeParagraf"/>
        <w:numPr>
          <w:ilvl w:val="0"/>
          <w:numId w:val="1"/>
        </w:numPr>
        <w:tabs>
          <w:tab w:val="left" w:pos="554"/>
        </w:tabs>
        <w:spacing w:before="42"/>
        <w:rPr>
          <w:sz w:val="21"/>
        </w:rPr>
      </w:pPr>
      <w:r>
        <w:rPr>
          <w:sz w:val="21"/>
        </w:rPr>
        <w:t>Çocuk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ihmal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sz w:val="21"/>
        </w:rPr>
        <w:t>istismarına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yönelik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z w:val="21"/>
        </w:rPr>
        <w:t>davranışlarda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pacing w:val="-2"/>
          <w:sz w:val="21"/>
        </w:rPr>
        <w:t>bulunmamanızı,</w:t>
      </w:r>
    </w:p>
    <w:p w14:paraId="1EFC1257" w14:textId="77777777" w:rsidR="00466404" w:rsidRDefault="00FB031D">
      <w:pPr>
        <w:pStyle w:val="ListeParagraf"/>
        <w:numPr>
          <w:ilvl w:val="0"/>
          <w:numId w:val="1"/>
        </w:numPr>
        <w:tabs>
          <w:tab w:val="left" w:pos="554"/>
        </w:tabs>
        <w:spacing w:line="417" w:lineRule="auto"/>
        <w:ind w:left="206" w:right="1897" w:firstLine="0"/>
        <w:rPr>
          <w:sz w:val="21"/>
        </w:rPr>
      </w:pPr>
      <w:r>
        <w:rPr>
          <w:sz w:val="21"/>
        </w:rPr>
        <w:t>Çocuk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haklarına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istismarına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yönelik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aykırı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davranışta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bulunan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kişileri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yönetime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bildirmenizi,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Siz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değerli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misafirlerimizden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çalışanlarımızdan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rica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ediyoruz.</w:t>
      </w:r>
    </w:p>
    <w:p w14:paraId="1EFC1258" w14:textId="77777777" w:rsidR="00466404" w:rsidRDefault="00FB031D">
      <w:pPr>
        <w:pStyle w:val="GvdeMetni"/>
        <w:spacing w:before="17" w:line="283" w:lineRule="auto"/>
        <w:ind w:left="206" w:firstLine="0"/>
      </w:pPr>
      <w:r>
        <w:t>Bildirilen</w:t>
      </w:r>
      <w:r>
        <w:rPr>
          <w:rFonts w:ascii="Times New Roman" w:hAnsi="Times New Roman"/>
          <w:spacing w:val="38"/>
        </w:rPr>
        <w:t xml:space="preserve"> </w:t>
      </w:r>
      <w:r>
        <w:t>şikayetler</w:t>
      </w:r>
      <w:r>
        <w:rPr>
          <w:rFonts w:ascii="Times New Roman" w:hAnsi="Times New Roman"/>
          <w:spacing w:val="40"/>
        </w:rPr>
        <w:t xml:space="preserve"> </w:t>
      </w:r>
      <w:r>
        <w:t>doğrultusunda;</w:t>
      </w:r>
      <w:r>
        <w:rPr>
          <w:rFonts w:ascii="Times New Roman" w:hAnsi="Times New Roman"/>
          <w:spacing w:val="40"/>
        </w:rPr>
        <w:t xml:space="preserve"> </w:t>
      </w:r>
      <w:r>
        <w:t>güvenlik</w:t>
      </w:r>
      <w:r>
        <w:rPr>
          <w:rFonts w:ascii="Times New Roman" w:hAnsi="Times New Roman"/>
          <w:spacing w:val="40"/>
        </w:rPr>
        <w:t xml:space="preserve"> </w:t>
      </w:r>
      <w:r>
        <w:t>güçleri</w:t>
      </w:r>
      <w:r>
        <w:rPr>
          <w:rFonts w:ascii="Times New Roman" w:hAnsi="Times New Roman"/>
          <w:spacing w:val="37"/>
        </w:rPr>
        <w:t xml:space="preserve"> </w:t>
      </w:r>
      <w:r>
        <w:t>yönetim</w:t>
      </w:r>
      <w:r>
        <w:rPr>
          <w:rFonts w:ascii="Times New Roman" w:hAnsi="Times New Roman"/>
          <w:spacing w:val="39"/>
        </w:rPr>
        <w:t xml:space="preserve"> </w:t>
      </w:r>
      <w:r>
        <w:t>tarafından</w:t>
      </w:r>
      <w:r>
        <w:rPr>
          <w:rFonts w:ascii="Times New Roman" w:hAnsi="Times New Roman"/>
          <w:spacing w:val="40"/>
        </w:rPr>
        <w:t xml:space="preserve"> </w:t>
      </w:r>
      <w:r>
        <w:t>bilgilendirilecek</w:t>
      </w:r>
      <w:r>
        <w:rPr>
          <w:rFonts w:ascii="Times New Roman" w:hAnsi="Times New Roman"/>
          <w:spacing w:val="40"/>
        </w:rPr>
        <w:t xml:space="preserve"> </w:t>
      </w:r>
      <w:r>
        <w:t>ve</w:t>
      </w:r>
      <w:r>
        <w:rPr>
          <w:rFonts w:ascii="Times New Roman" w:hAnsi="Times New Roman"/>
          <w:spacing w:val="40"/>
        </w:rPr>
        <w:t xml:space="preserve"> </w:t>
      </w:r>
      <w:r>
        <w:t>gerekli</w:t>
      </w:r>
      <w:r>
        <w:rPr>
          <w:rFonts w:ascii="Times New Roman" w:hAnsi="Times New Roman"/>
          <w:spacing w:val="40"/>
        </w:rPr>
        <w:t xml:space="preserve"> </w:t>
      </w:r>
      <w:r>
        <w:t>yasal</w:t>
      </w:r>
      <w:r>
        <w:rPr>
          <w:rFonts w:ascii="Times New Roman" w:hAnsi="Times New Roman"/>
          <w:spacing w:val="39"/>
        </w:rPr>
        <w:t xml:space="preserve"> </w:t>
      </w:r>
      <w:r>
        <w:t>işlemlerin</w:t>
      </w:r>
      <w:r>
        <w:rPr>
          <w:rFonts w:ascii="Times New Roman" w:hAnsi="Times New Roman"/>
        </w:rPr>
        <w:t xml:space="preserve"> </w:t>
      </w:r>
      <w:r>
        <w:t>uygulanması</w:t>
      </w:r>
      <w:r>
        <w:rPr>
          <w:rFonts w:ascii="Times New Roman" w:hAnsi="Times New Roman"/>
        </w:rPr>
        <w:t xml:space="preserve"> </w:t>
      </w:r>
      <w:r>
        <w:t>sağlanacaktır.</w:t>
      </w:r>
    </w:p>
    <w:p w14:paraId="1EFC1259" w14:textId="77777777" w:rsidR="00466404" w:rsidRDefault="00FB031D">
      <w:pPr>
        <w:pStyle w:val="GvdeMetni"/>
        <w:spacing w:before="153" w:line="280" w:lineRule="auto"/>
        <w:ind w:left="206" w:right="195" w:hanging="1"/>
      </w:pPr>
      <w:r>
        <w:t>Çocuk</w:t>
      </w:r>
      <w:r>
        <w:rPr>
          <w:rFonts w:ascii="Times New Roman" w:hAnsi="Times New Roman"/>
        </w:rPr>
        <w:t xml:space="preserve"> </w:t>
      </w:r>
      <w:r>
        <w:t>haklarını</w:t>
      </w:r>
      <w:r>
        <w:rPr>
          <w:rFonts w:ascii="Times New Roman" w:hAnsi="Times New Roman"/>
        </w:rPr>
        <w:t xml:space="preserve"> </w:t>
      </w:r>
      <w:r>
        <w:t>koruma</w:t>
      </w:r>
      <w:r>
        <w:rPr>
          <w:rFonts w:ascii="Times New Roman" w:hAnsi="Times New Roman"/>
        </w:rPr>
        <w:t xml:space="preserve"> </w:t>
      </w:r>
      <w:r>
        <w:t>konusunda</w:t>
      </w:r>
      <w:r>
        <w:rPr>
          <w:rFonts w:ascii="Times New Roman" w:hAnsi="Times New Roman"/>
        </w:rPr>
        <w:t xml:space="preserve"> </w:t>
      </w:r>
      <w:r>
        <w:t>ulusal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uluslararası</w:t>
      </w:r>
      <w:r>
        <w:rPr>
          <w:rFonts w:ascii="Times New Roman" w:hAnsi="Times New Roman"/>
        </w:rPr>
        <w:t xml:space="preserve"> </w:t>
      </w:r>
      <w:r>
        <w:t>belirlenen</w:t>
      </w:r>
      <w:r>
        <w:rPr>
          <w:rFonts w:ascii="Times New Roman" w:hAnsi="Times New Roman"/>
        </w:rPr>
        <w:t xml:space="preserve"> </w:t>
      </w:r>
      <w:r>
        <w:t>kanunlar</w:t>
      </w:r>
      <w:r>
        <w:rPr>
          <w:rFonts w:ascii="Times New Roman" w:hAnsi="Times New Roman"/>
        </w:rPr>
        <w:t xml:space="preserve"> </w:t>
      </w:r>
      <w:r>
        <w:t>gereği</w:t>
      </w:r>
      <w:r>
        <w:rPr>
          <w:rFonts w:ascii="Times New Roman" w:hAnsi="Times New Roman"/>
        </w:rPr>
        <w:t xml:space="preserve"> </w:t>
      </w:r>
      <w:r>
        <w:t>çocuk</w:t>
      </w:r>
      <w:r>
        <w:rPr>
          <w:rFonts w:ascii="Times New Roman" w:hAnsi="Times New Roman"/>
        </w:rPr>
        <w:t xml:space="preserve"> </w:t>
      </w:r>
      <w:r>
        <w:t>istismarının</w:t>
      </w:r>
      <w:r>
        <w:rPr>
          <w:rFonts w:ascii="Times New Roman" w:hAnsi="Times New Roman"/>
        </w:rPr>
        <w:t xml:space="preserve"> </w:t>
      </w:r>
      <w:r>
        <w:t>cezai</w:t>
      </w:r>
      <w:r>
        <w:rPr>
          <w:rFonts w:ascii="Times New Roman" w:hAnsi="Times New Roman"/>
        </w:rPr>
        <w:t xml:space="preserve"> </w:t>
      </w:r>
      <w:r>
        <w:t>yaptırımı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hapis</w:t>
      </w:r>
      <w:r>
        <w:rPr>
          <w:rFonts w:ascii="Times New Roman" w:hAnsi="Times New Roman"/>
        </w:rPr>
        <w:t xml:space="preserve"> </w:t>
      </w:r>
      <w:r>
        <w:t>cezası</w:t>
      </w:r>
      <w:r>
        <w:rPr>
          <w:rFonts w:ascii="Times New Roman" w:hAnsi="Times New Roman"/>
        </w:rPr>
        <w:t xml:space="preserve"> </w:t>
      </w:r>
      <w:r>
        <w:t>vardır.</w:t>
      </w:r>
    </w:p>
    <w:sectPr w:rsidR="00466404">
      <w:type w:val="continuous"/>
      <w:pgSz w:w="11900" w:h="16840"/>
      <w:pgMar w:top="1180" w:right="6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12EC3"/>
    <w:multiLevelType w:val="hybridMultilevel"/>
    <w:tmpl w:val="45146D00"/>
    <w:lvl w:ilvl="0" w:tplc="F2A40B40">
      <w:numFmt w:val="bullet"/>
      <w:lvlText w:val=""/>
      <w:lvlJc w:val="left"/>
      <w:pPr>
        <w:ind w:left="55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F9A0F4E2">
      <w:numFmt w:val="bullet"/>
      <w:lvlText w:val="•"/>
      <w:lvlJc w:val="left"/>
      <w:pPr>
        <w:ind w:left="1564" w:hanging="348"/>
      </w:pPr>
      <w:rPr>
        <w:rFonts w:hint="default"/>
        <w:lang w:val="tr-TR" w:eastAsia="en-US" w:bidi="ar-SA"/>
      </w:rPr>
    </w:lvl>
    <w:lvl w:ilvl="2" w:tplc="38EE8C84">
      <w:numFmt w:val="bullet"/>
      <w:lvlText w:val="•"/>
      <w:lvlJc w:val="left"/>
      <w:pPr>
        <w:ind w:left="2568" w:hanging="348"/>
      </w:pPr>
      <w:rPr>
        <w:rFonts w:hint="default"/>
        <w:lang w:val="tr-TR" w:eastAsia="en-US" w:bidi="ar-SA"/>
      </w:rPr>
    </w:lvl>
    <w:lvl w:ilvl="3" w:tplc="26C0E412">
      <w:numFmt w:val="bullet"/>
      <w:lvlText w:val="•"/>
      <w:lvlJc w:val="left"/>
      <w:pPr>
        <w:ind w:left="3572" w:hanging="348"/>
      </w:pPr>
      <w:rPr>
        <w:rFonts w:hint="default"/>
        <w:lang w:val="tr-TR" w:eastAsia="en-US" w:bidi="ar-SA"/>
      </w:rPr>
    </w:lvl>
    <w:lvl w:ilvl="4" w:tplc="33B4C938">
      <w:numFmt w:val="bullet"/>
      <w:lvlText w:val="•"/>
      <w:lvlJc w:val="left"/>
      <w:pPr>
        <w:ind w:left="4576" w:hanging="348"/>
      </w:pPr>
      <w:rPr>
        <w:rFonts w:hint="default"/>
        <w:lang w:val="tr-TR" w:eastAsia="en-US" w:bidi="ar-SA"/>
      </w:rPr>
    </w:lvl>
    <w:lvl w:ilvl="5" w:tplc="0AB05D98">
      <w:numFmt w:val="bullet"/>
      <w:lvlText w:val="•"/>
      <w:lvlJc w:val="left"/>
      <w:pPr>
        <w:ind w:left="5580" w:hanging="348"/>
      </w:pPr>
      <w:rPr>
        <w:rFonts w:hint="default"/>
        <w:lang w:val="tr-TR" w:eastAsia="en-US" w:bidi="ar-SA"/>
      </w:rPr>
    </w:lvl>
    <w:lvl w:ilvl="6" w:tplc="1EF2AD78">
      <w:numFmt w:val="bullet"/>
      <w:lvlText w:val="•"/>
      <w:lvlJc w:val="left"/>
      <w:pPr>
        <w:ind w:left="6584" w:hanging="348"/>
      </w:pPr>
      <w:rPr>
        <w:rFonts w:hint="default"/>
        <w:lang w:val="tr-TR" w:eastAsia="en-US" w:bidi="ar-SA"/>
      </w:rPr>
    </w:lvl>
    <w:lvl w:ilvl="7" w:tplc="5B986E28">
      <w:numFmt w:val="bullet"/>
      <w:lvlText w:val="•"/>
      <w:lvlJc w:val="left"/>
      <w:pPr>
        <w:ind w:left="7588" w:hanging="348"/>
      </w:pPr>
      <w:rPr>
        <w:rFonts w:hint="default"/>
        <w:lang w:val="tr-TR" w:eastAsia="en-US" w:bidi="ar-SA"/>
      </w:rPr>
    </w:lvl>
    <w:lvl w:ilvl="8" w:tplc="929C0AFC">
      <w:numFmt w:val="bullet"/>
      <w:lvlText w:val="•"/>
      <w:lvlJc w:val="left"/>
      <w:pPr>
        <w:ind w:left="8592" w:hanging="348"/>
      </w:pPr>
      <w:rPr>
        <w:rFonts w:hint="default"/>
        <w:lang w:val="tr-TR" w:eastAsia="en-US" w:bidi="ar-SA"/>
      </w:rPr>
    </w:lvl>
  </w:abstractNum>
  <w:num w:numId="1" w16cid:durableId="126564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404"/>
    <w:rsid w:val="00342BF0"/>
    <w:rsid w:val="00397D1D"/>
    <w:rsid w:val="003B1AD4"/>
    <w:rsid w:val="004243B5"/>
    <w:rsid w:val="00466404"/>
    <w:rsid w:val="00CB5C8D"/>
    <w:rsid w:val="00E427F0"/>
    <w:rsid w:val="00E806AB"/>
    <w:rsid w:val="00F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122D"/>
  <w15:docId w15:val="{00D60428-BCE2-4542-AC8F-349FB320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7"/>
      <w:ind w:left="554" w:hanging="348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47"/>
      <w:ind w:left="554" w:hanging="348"/>
    </w:pPr>
  </w:style>
  <w:style w:type="paragraph" w:customStyle="1" w:styleId="TableParagraph">
    <w:name w:val="Table Paragraph"/>
    <w:basedOn w:val="Normal"/>
    <w:uiPriority w:val="1"/>
    <w:qFormat/>
    <w:pPr>
      <w:ind w:left="53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Osman Göktan</cp:lastModifiedBy>
  <cp:revision>5</cp:revision>
  <dcterms:created xsi:type="dcterms:W3CDTF">2024-06-14T11:44:00Z</dcterms:created>
  <dcterms:modified xsi:type="dcterms:W3CDTF">2024-08-26T11:39:00Z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3-Heights™ PDF Merge Split Shell 6.12.1.11 (http://www.pdf-tools.com)</vt:lpwstr>
  </property>
</Properties>
</file>