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5F25" w14:textId="1C713150" w:rsidR="00505C0A" w:rsidRPr="004007D9" w:rsidRDefault="008E4238" w:rsidP="008E4238">
      <w:pPr>
        <w:jc w:val="center"/>
        <w:rPr>
          <w:sz w:val="32"/>
          <w:szCs w:val="32"/>
        </w:rPr>
      </w:pPr>
      <w:r w:rsidRPr="004007D9">
        <w:rPr>
          <w:sz w:val="32"/>
          <w:szCs w:val="32"/>
        </w:rPr>
        <w:t>Ballot Language</w:t>
      </w:r>
      <w:r w:rsidR="004007D9" w:rsidRPr="004007D9">
        <w:rPr>
          <w:sz w:val="32"/>
          <w:szCs w:val="32"/>
        </w:rPr>
        <w:t xml:space="preserve"> for </w:t>
      </w:r>
      <w:r w:rsidR="000646FB">
        <w:rPr>
          <w:sz w:val="32"/>
          <w:szCs w:val="32"/>
        </w:rPr>
        <w:t xml:space="preserve">Primary </w:t>
      </w:r>
      <w:r w:rsidR="001E731C">
        <w:rPr>
          <w:sz w:val="32"/>
          <w:szCs w:val="32"/>
        </w:rPr>
        <w:t>Election</w:t>
      </w:r>
      <w:r w:rsidR="000646FB">
        <w:rPr>
          <w:sz w:val="32"/>
          <w:szCs w:val="32"/>
        </w:rPr>
        <w:t xml:space="preserve"> </w:t>
      </w:r>
      <w:r w:rsidR="00104AD3">
        <w:rPr>
          <w:sz w:val="32"/>
          <w:szCs w:val="32"/>
        </w:rPr>
        <w:t xml:space="preserve">held </w:t>
      </w:r>
      <w:r w:rsidR="000646FB">
        <w:rPr>
          <w:sz w:val="32"/>
          <w:szCs w:val="32"/>
        </w:rPr>
        <w:t xml:space="preserve">on </w:t>
      </w:r>
      <w:r w:rsidR="004007D9" w:rsidRPr="004007D9">
        <w:rPr>
          <w:sz w:val="32"/>
          <w:szCs w:val="32"/>
        </w:rPr>
        <w:t>Aug 18</w:t>
      </w:r>
      <w:r w:rsidR="004007D9" w:rsidRPr="004007D9">
        <w:rPr>
          <w:sz w:val="32"/>
          <w:szCs w:val="32"/>
          <w:vertAlign w:val="superscript"/>
        </w:rPr>
        <w:t>th</w:t>
      </w:r>
      <w:r w:rsidR="004007D9" w:rsidRPr="004007D9">
        <w:rPr>
          <w:sz w:val="32"/>
          <w:szCs w:val="32"/>
        </w:rPr>
        <w:t>, 2026</w:t>
      </w:r>
    </w:p>
    <w:p w14:paraId="6658AC83" w14:textId="5B2D7279" w:rsidR="003932C8" w:rsidRPr="00A017CC" w:rsidRDefault="008E4238" w:rsidP="00C9061A">
      <w:pPr>
        <w:jc w:val="center"/>
        <w:rPr>
          <w:rFonts w:cstheme="minorHAnsi"/>
          <w:b/>
          <w:sz w:val="32"/>
          <w:szCs w:val="32"/>
        </w:rPr>
      </w:pPr>
      <w:r w:rsidRPr="00A017CC">
        <w:rPr>
          <w:rFonts w:cstheme="minorHAnsi"/>
          <w:b/>
          <w:sz w:val="32"/>
          <w:szCs w:val="32"/>
        </w:rPr>
        <w:t>REFERENDUM</w:t>
      </w:r>
    </w:p>
    <w:p w14:paraId="0C71C967" w14:textId="116B8EF9" w:rsidR="00104AD3" w:rsidRPr="00A017CC" w:rsidRDefault="008E4238" w:rsidP="00A017CC">
      <w:pPr>
        <w:jc w:val="center"/>
        <w:rPr>
          <w:rFonts w:cstheme="minorHAnsi"/>
          <w:b/>
          <w:sz w:val="32"/>
          <w:szCs w:val="32"/>
        </w:rPr>
      </w:pPr>
      <w:r w:rsidRPr="00A017CC">
        <w:rPr>
          <w:rFonts w:cstheme="minorHAnsi"/>
          <w:b/>
          <w:sz w:val="32"/>
          <w:szCs w:val="32"/>
        </w:rPr>
        <w:t>REFERENDUM TO INCREASE THE MAXIMUM TAX OF THE                    EAST LAKE PARK SPECIAL DEPENDENT TAX DISTRICT</w:t>
      </w:r>
    </w:p>
    <w:p w14:paraId="4EADF53D" w14:textId="77777777" w:rsidR="00A017CC" w:rsidRPr="00A017CC" w:rsidRDefault="00A017CC" w:rsidP="00A017CC">
      <w:pPr>
        <w:jc w:val="center"/>
        <w:rPr>
          <w:rFonts w:cstheme="minorHAnsi"/>
          <w:b/>
          <w:sz w:val="32"/>
          <w:szCs w:val="32"/>
        </w:rPr>
      </w:pPr>
      <w:r w:rsidRPr="00A017CC">
        <w:rPr>
          <w:rFonts w:cstheme="minorHAnsi"/>
          <w:b/>
          <w:sz w:val="32"/>
          <w:szCs w:val="32"/>
        </w:rPr>
        <w:t>REFERENDO PARA AUMENTAR EL IMPUESTO MÁXIMO DEL DISTRITO FISCAL DEPENDIENTE ESPECIAL DE EAST LAKE PARK</w:t>
      </w:r>
    </w:p>
    <w:p w14:paraId="0BF37060" w14:textId="77777777" w:rsidR="003932C8" w:rsidRPr="00A017CC" w:rsidRDefault="003932C8" w:rsidP="007052B0">
      <w:pPr>
        <w:jc w:val="center"/>
        <w:rPr>
          <w:rFonts w:cstheme="minorHAnsi"/>
          <w:b/>
          <w:sz w:val="32"/>
          <w:szCs w:val="32"/>
        </w:rPr>
      </w:pPr>
    </w:p>
    <w:p w14:paraId="23D37265" w14:textId="01D8414C" w:rsidR="00A017CC" w:rsidRPr="00A017CC" w:rsidRDefault="004A24EC" w:rsidP="00A017CC">
      <w:pPr>
        <w:rPr>
          <w:rFonts w:cstheme="minorHAnsi"/>
          <w:sz w:val="32"/>
          <w:szCs w:val="32"/>
        </w:rPr>
      </w:pPr>
      <w:r w:rsidRPr="00A017CC">
        <w:rPr>
          <w:rFonts w:cstheme="minorHAnsi"/>
          <w:sz w:val="32"/>
          <w:szCs w:val="32"/>
        </w:rPr>
        <w:t>Shall t</w:t>
      </w:r>
      <w:r w:rsidR="008E4238" w:rsidRPr="00A017CC">
        <w:rPr>
          <w:rFonts w:cstheme="minorHAnsi"/>
          <w:sz w:val="32"/>
          <w:szCs w:val="32"/>
        </w:rPr>
        <w:t xml:space="preserve">he Board of Trustees of the East Lake Park Special Dependent Tax District be authorized to increase the </w:t>
      </w:r>
      <w:r w:rsidRPr="00A017CC">
        <w:rPr>
          <w:rFonts w:cstheme="minorHAnsi"/>
          <w:sz w:val="32"/>
          <w:szCs w:val="32"/>
        </w:rPr>
        <w:t xml:space="preserve">maximum </w:t>
      </w:r>
      <w:r w:rsidR="000646FB" w:rsidRPr="00A017CC">
        <w:rPr>
          <w:rFonts w:cstheme="minorHAnsi"/>
          <w:sz w:val="32"/>
          <w:szCs w:val="32"/>
        </w:rPr>
        <w:t>N</w:t>
      </w:r>
      <w:r w:rsidRPr="00A017CC">
        <w:rPr>
          <w:rFonts w:cstheme="minorHAnsi"/>
          <w:sz w:val="32"/>
          <w:szCs w:val="32"/>
        </w:rPr>
        <w:t>on-ad</w:t>
      </w:r>
      <w:r w:rsidR="003F1BC0" w:rsidRPr="00A017CC">
        <w:rPr>
          <w:rFonts w:cstheme="minorHAnsi"/>
          <w:sz w:val="32"/>
          <w:szCs w:val="32"/>
        </w:rPr>
        <w:t xml:space="preserve"> </w:t>
      </w:r>
      <w:r w:rsidR="000646FB" w:rsidRPr="00A017CC">
        <w:rPr>
          <w:rFonts w:cstheme="minorHAnsi"/>
          <w:sz w:val="32"/>
          <w:szCs w:val="32"/>
        </w:rPr>
        <w:t>V</w:t>
      </w:r>
      <w:r w:rsidR="003F1BC0" w:rsidRPr="00A017CC">
        <w:rPr>
          <w:rFonts w:cstheme="minorHAnsi"/>
          <w:sz w:val="32"/>
          <w:szCs w:val="32"/>
        </w:rPr>
        <w:t>al</w:t>
      </w:r>
      <w:r w:rsidRPr="00A017CC">
        <w:rPr>
          <w:rFonts w:cstheme="minorHAnsi"/>
          <w:sz w:val="32"/>
          <w:szCs w:val="32"/>
        </w:rPr>
        <w:t xml:space="preserve">orem assessment from </w:t>
      </w:r>
      <w:r w:rsidR="003F1BC0" w:rsidRPr="00A017CC">
        <w:rPr>
          <w:rFonts w:cstheme="minorHAnsi"/>
          <w:sz w:val="32"/>
          <w:szCs w:val="32"/>
        </w:rPr>
        <w:t xml:space="preserve">the current </w:t>
      </w:r>
      <w:r w:rsidR="000646FB" w:rsidRPr="00A017CC">
        <w:rPr>
          <w:rFonts w:cstheme="minorHAnsi"/>
          <w:sz w:val="32"/>
          <w:szCs w:val="32"/>
        </w:rPr>
        <w:t xml:space="preserve">1998 </w:t>
      </w:r>
      <w:r w:rsidR="003F1BC0" w:rsidRPr="00A017CC">
        <w:rPr>
          <w:rFonts w:cstheme="minorHAnsi"/>
          <w:sz w:val="32"/>
          <w:szCs w:val="32"/>
        </w:rPr>
        <w:t xml:space="preserve">rate of </w:t>
      </w:r>
      <w:r w:rsidRPr="00A017CC">
        <w:rPr>
          <w:rFonts w:cstheme="minorHAnsi"/>
          <w:sz w:val="32"/>
          <w:szCs w:val="32"/>
        </w:rPr>
        <w:t>$100.00</w:t>
      </w:r>
      <w:r w:rsidR="000646FB" w:rsidRPr="00A017CC">
        <w:rPr>
          <w:rFonts w:cstheme="minorHAnsi"/>
          <w:sz w:val="32"/>
          <w:szCs w:val="32"/>
        </w:rPr>
        <w:t xml:space="preserve"> </w:t>
      </w:r>
      <w:r w:rsidRPr="00A017CC">
        <w:rPr>
          <w:rFonts w:cstheme="minorHAnsi"/>
          <w:sz w:val="32"/>
          <w:szCs w:val="32"/>
        </w:rPr>
        <w:t xml:space="preserve">to </w:t>
      </w:r>
      <w:r w:rsidR="000646FB" w:rsidRPr="00A017CC">
        <w:rPr>
          <w:rFonts w:cstheme="minorHAnsi"/>
          <w:sz w:val="32"/>
          <w:szCs w:val="32"/>
        </w:rPr>
        <w:t xml:space="preserve">and </w:t>
      </w:r>
      <w:r w:rsidR="00A572CF" w:rsidRPr="00A017CC">
        <w:rPr>
          <w:rFonts w:cstheme="minorHAnsi"/>
          <w:sz w:val="32"/>
          <w:szCs w:val="32"/>
        </w:rPr>
        <w:t xml:space="preserve">not to exceed </w:t>
      </w:r>
      <w:r w:rsidRPr="00A017CC">
        <w:rPr>
          <w:rFonts w:cstheme="minorHAnsi"/>
          <w:sz w:val="32"/>
          <w:szCs w:val="32"/>
        </w:rPr>
        <w:t xml:space="preserve">$150.00 per annum per </w:t>
      </w:r>
      <w:r w:rsidR="003F1BC0" w:rsidRPr="00A017CC">
        <w:rPr>
          <w:rFonts w:cstheme="minorHAnsi"/>
          <w:sz w:val="32"/>
          <w:szCs w:val="32"/>
        </w:rPr>
        <w:t>owned</w:t>
      </w:r>
      <w:r w:rsidRPr="00A017CC">
        <w:rPr>
          <w:rFonts w:cstheme="minorHAnsi"/>
          <w:sz w:val="32"/>
          <w:szCs w:val="32"/>
        </w:rPr>
        <w:t xml:space="preserve"> parcel</w:t>
      </w:r>
      <w:r w:rsidR="003932C8" w:rsidRPr="00A017CC">
        <w:rPr>
          <w:rFonts w:cstheme="minorHAnsi"/>
          <w:sz w:val="32"/>
          <w:szCs w:val="32"/>
        </w:rPr>
        <w:t>?</w:t>
      </w:r>
    </w:p>
    <w:p w14:paraId="7FCC3585" w14:textId="798D7B72" w:rsidR="00A017CC" w:rsidRPr="00C9061A" w:rsidRDefault="00A017CC" w:rsidP="00A017CC">
      <w:pPr>
        <w:rPr>
          <w:rFonts w:cstheme="minorHAnsi"/>
          <w:sz w:val="28"/>
          <w:szCs w:val="28"/>
        </w:rPr>
      </w:pPr>
      <w:r w:rsidRPr="00A017CC">
        <w:rPr>
          <w:rFonts w:cstheme="minorHAnsi"/>
          <w:sz w:val="28"/>
          <w:szCs w:val="28"/>
        </w:rPr>
        <w:t>¿</w:t>
      </w:r>
      <w:proofErr w:type="spellStart"/>
      <w:r w:rsidRPr="00A017CC">
        <w:rPr>
          <w:rFonts w:cstheme="minorHAnsi"/>
          <w:sz w:val="28"/>
          <w:szCs w:val="28"/>
        </w:rPr>
        <w:t>Debería</w:t>
      </w:r>
      <w:proofErr w:type="spellEnd"/>
      <w:r w:rsidRPr="00A017CC">
        <w:rPr>
          <w:rFonts w:cstheme="minorHAnsi"/>
          <w:sz w:val="28"/>
          <w:szCs w:val="28"/>
        </w:rPr>
        <w:t xml:space="preserve"> </w:t>
      </w:r>
      <w:proofErr w:type="spellStart"/>
      <w:r w:rsidRPr="00A017CC">
        <w:rPr>
          <w:rFonts w:cstheme="minorHAnsi"/>
          <w:sz w:val="28"/>
          <w:szCs w:val="28"/>
        </w:rPr>
        <w:t>autorizarse</w:t>
      </w:r>
      <w:proofErr w:type="spellEnd"/>
      <w:r w:rsidRPr="00A017CC">
        <w:rPr>
          <w:rFonts w:cstheme="minorHAnsi"/>
          <w:sz w:val="28"/>
          <w:szCs w:val="28"/>
        </w:rPr>
        <w:t xml:space="preserve"> a la Junta de </w:t>
      </w:r>
      <w:proofErr w:type="spellStart"/>
      <w:r w:rsidRPr="00A017CC">
        <w:rPr>
          <w:rFonts w:cstheme="minorHAnsi"/>
          <w:sz w:val="28"/>
          <w:szCs w:val="28"/>
        </w:rPr>
        <w:t>Fideicomisarios</w:t>
      </w:r>
      <w:proofErr w:type="spellEnd"/>
      <w:r w:rsidRPr="00A017CC">
        <w:rPr>
          <w:rFonts w:cstheme="minorHAnsi"/>
          <w:sz w:val="28"/>
          <w:szCs w:val="28"/>
        </w:rPr>
        <w:t xml:space="preserve"> del Distrito Fiscal </w:t>
      </w:r>
      <w:proofErr w:type="spellStart"/>
      <w:r w:rsidRPr="00A017CC">
        <w:rPr>
          <w:rFonts w:cstheme="minorHAnsi"/>
          <w:sz w:val="28"/>
          <w:szCs w:val="28"/>
        </w:rPr>
        <w:t>Dependiente</w:t>
      </w:r>
      <w:proofErr w:type="spellEnd"/>
      <w:r w:rsidRPr="00A017CC">
        <w:rPr>
          <w:rFonts w:cstheme="minorHAnsi"/>
          <w:sz w:val="28"/>
          <w:szCs w:val="28"/>
        </w:rPr>
        <w:t xml:space="preserve"> Especial de East Lake Park </w:t>
      </w:r>
      <w:proofErr w:type="gramStart"/>
      <w:r w:rsidRPr="00A017CC">
        <w:rPr>
          <w:rFonts w:cstheme="minorHAnsi"/>
          <w:sz w:val="28"/>
          <w:szCs w:val="28"/>
        </w:rPr>
        <w:t>a</w:t>
      </w:r>
      <w:proofErr w:type="gramEnd"/>
      <w:r w:rsidRPr="00A017CC">
        <w:rPr>
          <w:rFonts w:cstheme="minorHAnsi"/>
          <w:sz w:val="28"/>
          <w:szCs w:val="28"/>
        </w:rPr>
        <w:t xml:space="preserve"> </w:t>
      </w:r>
      <w:proofErr w:type="spellStart"/>
      <w:r w:rsidRPr="00A017CC">
        <w:rPr>
          <w:rFonts w:cstheme="minorHAnsi"/>
          <w:sz w:val="28"/>
          <w:szCs w:val="28"/>
        </w:rPr>
        <w:t>aumentar</w:t>
      </w:r>
      <w:proofErr w:type="spellEnd"/>
      <w:r w:rsidRPr="00A017CC">
        <w:rPr>
          <w:rFonts w:cstheme="minorHAnsi"/>
          <w:sz w:val="28"/>
          <w:szCs w:val="28"/>
        </w:rPr>
        <w:t xml:space="preserve"> la </w:t>
      </w:r>
      <w:proofErr w:type="spellStart"/>
      <w:r w:rsidRPr="00A017CC">
        <w:rPr>
          <w:rFonts w:cstheme="minorHAnsi"/>
          <w:sz w:val="28"/>
          <w:szCs w:val="28"/>
        </w:rPr>
        <w:t>tasa</w:t>
      </w:r>
      <w:proofErr w:type="spellEnd"/>
      <w:r w:rsidRPr="00A017CC">
        <w:rPr>
          <w:rFonts w:cstheme="minorHAnsi"/>
          <w:sz w:val="28"/>
          <w:szCs w:val="28"/>
        </w:rPr>
        <w:t xml:space="preserve"> </w:t>
      </w:r>
      <w:proofErr w:type="spellStart"/>
      <w:r w:rsidRPr="00A017CC">
        <w:rPr>
          <w:rFonts w:cstheme="minorHAnsi"/>
          <w:sz w:val="28"/>
          <w:szCs w:val="28"/>
        </w:rPr>
        <w:t>máxima</w:t>
      </w:r>
      <w:proofErr w:type="spellEnd"/>
      <w:r w:rsidRPr="00A017CC">
        <w:rPr>
          <w:rFonts w:cstheme="minorHAnsi"/>
          <w:sz w:val="28"/>
          <w:szCs w:val="28"/>
        </w:rPr>
        <w:t xml:space="preserve"> No ad Valorem de la </w:t>
      </w:r>
      <w:proofErr w:type="spellStart"/>
      <w:r w:rsidRPr="00A017CC">
        <w:rPr>
          <w:rFonts w:cstheme="minorHAnsi"/>
          <w:sz w:val="28"/>
          <w:szCs w:val="28"/>
        </w:rPr>
        <w:t>tasa</w:t>
      </w:r>
      <w:proofErr w:type="spellEnd"/>
      <w:r w:rsidRPr="00A017CC">
        <w:rPr>
          <w:rFonts w:cstheme="minorHAnsi"/>
          <w:sz w:val="28"/>
          <w:szCs w:val="28"/>
        </w:rPr>
        <w:t xml:space="preserve"> actual de 1998 de $100.00 a y </w:t>
      </w:r>
      <w:proofErr w:type="spellStart"/>
      <w:r w:rsidRPr="00A017CC">
        <w:rPr>
          <w:rFonts w:cstheme="minorHAnsi"/>
          <w:sz w:val="28"/>
          <w:szCs w:val="28"/>
        </w:rPr>
        <w:t>que</w:t>
      </w:r>
      <w:proofErr w:type="spellEnd"/>
      <w:r w:rsidRPr="00A017CC">
        <w:rPr>
          <w:rFonts w:cstheme="minorHAnsi"/>
          <w:sz w:val="28"/>
          <w:szCs w:val="28"/>
        </w:rPr>
        <w:t xml:space="preserve"> no </w:t>
      </w:r>
      <w:proofErr w:type="spellStart"/>
      <w:r w:rsidRPr="00A017CC">
        <w:rPr>
          <w:rFonts w:cstheme="minorHAnsi"/>
          <w:sz w:val="28"/>
          <w:szCs w:val="28"/>
        </w:rPr>
        <w:t>exceda</w:t>
      </w:r>
      <w:proofErr w:type="spellEnd"/>
      <w:r w:rsidRPr="00A017CC">
        <w:rPr>
          <w:rFonts w:cstheme="minorHAnsi"/>
          <w:sz w:val="28"/>
          <w:szCs w:val="28"/>
        </w:rPr>
        <w:t xml:space="preserve"> $150.00 </w:t>
      </w:r>
      <w:proofErr w:type="spellStart"/>
      <w:r w:rsidRPr="00A017CC">
        <w:rPr>
          <w:rFonts w:cstheme="minorHAnsi"/>
          <w:sz w:val="28"/>
          <w:szCs w:val="28"/>
        </w:rPr>
        <w:t>por</w:t>
      </w:r>
      <w:proofErr w:type="spellEnd"/>
      <w:r w:rsidRPr="00A017CC">
        <w:rPr>
          <w:rFonts w:cstheme="minorHAnsi"/>
          <w:sz w:val="28"/>
          <w:szCs w:val="28"/>
        </w:rPr>
        <w:t xml:space="preserve"> </w:t>
      </w:r>
      <w:proofErr w:type="spellStart"/>
      <w:r w:rsidRPr="00A017CC">
        <w:rPr>
          <w:rFonts w:cstheme="minorHAnsi"/>
          <w:sz w:val="28"/>
          <w:szCs w:val="28"/>
        </w:rPr>
        <w:t>año</w:t>
      </w:r>
      <w:proofErr w:type="spellEnd"/>
      <w:r w:rsidRPr="00A017CC">
        <w:rPr>
          <w:rFonts w:cstheme="minorHAnsi"/>
          <w:sz w:val="28"/>
          <w:szCs w:val="28"/>
        </w:rPr>
        <w:t xml:space="preserve"> </w:t>
      </w:r>
      <w:proofErr w:type="spellStart"/>
      <w:r w:rsidRPr="00A017CC">
        <w:rPr>
          <w:rFonts w:cstheme="minorHAnsi"/>
          <w:sz w:val="28"/>
          <w:szCs w:val="28"/>
        </w:rPr>
        <w:t>por</w:t>
      </w:r>
      <w:proofErr w:type="spellEnd"/>
      <w:r w:rsidRPr="00A017CC">
        <w:rPr>
          <w:rFonts w:cstheme="minorHAnsi"/>
          <w:sz w:val="28"/>
          <w:szCs w:val="28"/>
        </w:rPr>
        <w:t xml:space="preserve"> </w:t>
      </w:r>
      <w:proofErr w:type="spellStart"/>
      <w:r w:rsidRPr="00A017CC">
        <w:rPr>
          <w:rFonts w:cstheme="minorHAnsi"/>
          <w:sz w:val="28"/>
          <w:szCs w:val="28"/>
        </w:rPr>
        <w:t>parcela</w:t>
      </w:r>
      <w:proofErr w:type="spellEnd"/>
      <w:r w:rsidRPr="00A017CC">
        <w:rPr>
          <w:rFonts w:cstheme="minorHAnsi"/>
          <w:sz w:val="28"/>
          <w:szCs w:val="28"/>
        </w:rPr>
        <w:t xml:space="preserve"> de </w:t>
      </w:r>
      <w:proofErr w:type="spellStart"/>
      <w:r w:rsidRPr="00A017CC">
        <w:rPr>
          <w:rFonts w:cstheme="minorHAnsi"/>
          <w:sz w:val="28"/>
          <w:szCs w:val="28"/>
        </w:rPr>
        <w:t>propiedad</w:t>
      </w:r>
      <w:proofErr w:type="spellEnd"/>
      <w:r w:rsidRPr="00A017CC">
        <w:rPr>
          <w:rFonts w:cstheme="minorHAnsi"/>
          <w:sz w:val="28"/>
          <w:szCs w:val="28"/>
        </w:rPr>
        <w:t xml:space="preserve"> </w:t>
      </w:r>
      <w:proofErr w:type="spellStart"/>
      <w:r w:rsidRPr="00A017CC">
        <w:rPr>
          <w:rFonts w:cstheme="minorHAnsi"/>
          <w:sz w:val="28"/>
          <w:szCs w:val="28"/>
        </w:rPr>
        <w:t>residencial</w:t>
      </w:r>
      <w:proofErr w:type="spellEnd"/>
      <w:r w:rsidRPr="00A017CC">
        <w:rPr>
          <w:rFonts w:cstheme="minorHAnsi"/>
          <w:sz w:val="28"/>
          <w:szCs w:val="28"/>
        </w:rPr>
        <w:t>?</w:t>
      </w:r>
    </w:p>
    <w:p w14:paraId="7D8B555A" w14:textId="66BBD191" w:rsidR="00A017CC" w:rsidRPr="00A017CC" w:rsidRDefault="00775B83" w:rsidP="00A017CC">
      <w:pPr>
        <w:rPr>
          <w:rFonts w:cstheme="minorHAnsi"/>
          <w:sz w:val="32"/>
          <w:szCs w:val="32"/>
        </w:rPr>
      </w:pPr>
      <w:r w:rsidRPr="00A017CC">
        <w:rPr>
          <w:rFonts w:cstheme="minorHAnsi"/>
          <w:sz w:val="32"/>
          <w:szCs w:val="32"/>
        </w:rPr>
        <w:t>YES</w:t>
      </w:r>
      <w:r w:rsidR="00A017CC" w:rsidRPr="00A017CC">
        <w:rPr>
          <w:rFonts w:cstheme="minorHAnsi"/>
          <w:sz w:val="32"/>
          <w:szCs w:val="32"/>
        </w:rPr>
        <w:t xml:space="preserve"> / SÍ</w:t>
      </w:r>
      <w:r w:rsidRPr="00A017CC">
        <w:rPr>
          <w:rFonts w:cstheme="minorHAnsi"/>
          <w:sz w:val="32"/>
          <w:szCs w:val="32"/>
        </w:rPr>
        <w:t xml:space="preserve">   _____</w:t>
      </w:r>
      <w:r w:rsidR="003932C8" w:rsidRPr="00A017CC">
        <w:rPr>
          <w:rFonts w:cstheme="minorHAnsi"/>
          <w:sz w:val="32"/>
          <w:szCs w:val="32"/>
        </w:rPr>
        <w:t xml:space="preserve"> </w:t>
      </w:r>
      <w:r w:rsidR="007052B0" w:rsidRPr="00A017CC">
        <w:rPr>
          <w:rFonts w:cstheme="minorHAnsi"/>
          <w:sz w:val="32"/>
          <w:szCs w:val="32"/>
        </w:rPr>
        <w:t xml:space="preserve">  </w:t>
      </w:r>
    </w:p>
    <w:p w14:paraId="5A8C8093" w14:textId="517C0317" w:rsidR="00C9061A" w:rsidRDefault="00775B83" w:rsidP="00A017CC">
      <w:pPr>
        <w:rPr>
          <w:rFonts w:cstheme="minorHAnsi"/>
          <w:sz w:val="32"/>
          <w:szCs w:val="32"/>
        </w:rPr>
      </w:pPr>
      <w:r w:rsidRPr="00A017CC">
        <w:rPr>
          <w:rFonts w:cstheme="minorHAnsi"/>
          <w:sz w:val="32"/>
          <w:szCs w:val="32"/>
        </w:rPr>
        <w:t xml:space="preserve">NO </w:t>
      </w:r>
      <w:r w:rsidR="00A017CC" w:rsidRPr="00A017CC">
        <w:rPr>
          <w:rFonts w:cstheme="minorHAnsi"/>
          <w:sz w:val="32"/>
          <w:szCs w:val="32"/>
        </w:rPr>
        <w:t>/ No</w:t>
      </w:r>
      <w:r w:rsidRPr="00A017CC">
        <w:rPr>
          <w:rFonts w:cstheme="minorHAnsi"/>
          <w:sz w:val="32"/>
          <w:szCs w:val="32"/>
        </w:rPr>
        <w:t xml:space="preserve"> _____</w:t>
      </w:r>
    </w:p>
    <w:p w14:paraId="7C96A1C4" w14:textId="5EFAAAEC" w:rsidR="00C9061A" w:rsidRDefault="00C9061A" w:rsidP="00A017C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                    </w:t>
      </w:r>
      <w:r w:rsidR="00D56EB5">
        <w:rPr>
          <w:rFonts w:cstheme="minorHAnsi"/>
          <w:sz w:val="32"/>
          <w:szCs w:val="32"/>
        </w:rPr>
        <w:t xml:space="preserve">    </w:t>
      </w:r>
      <w:r>
        <w:rPr>
          <w:rFonts w:cstheme="minorHAnsi"/>
          <w:sz w:val="32"/>
          <w:szCs w:val="32"/>
        </w:rPr>
        <w:t>NOTE:</w:t>
      </w:r>
    </w:p>
    <w:p w14:paraId="4A7912C7" w14:textId="2FCE8ABE" w:rsidR="00C9061A" w:rsidRPr="00C9061A" w:rsidRDefault="00C9061A" w:rsidP="00C9061A">
      <w:pPr>
        <w:shd w:val="clear" w:color="auto" w:fill="FFFFFF" w:themeFill="background1"/>
        <w:jc w:val="center"/>
        <w:rPr>
          <w:rFonts w:cstheme="minorHAnsi"/>
          <w:color w:val="215868" w:themeColor="accent5" w:themeShade="80"/>
          <w:sz w:val="28"/>
          <w:szCs w:val="28"/>
        </w:rPr>
      </w:pPr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Residents can VOTE at our Civic Center from 7am to 7pm on Aug 18, </w:t>
      </w:r>
      <w:proofErr w:type="gramStart"/>
      <w:r w:rsidRPr="00C9061A">
        <w:rPr>
          <w:rFonts w:cstheme="minorHAnsi"/>
          <w:color w:val="215868" w:themeColor="accent5" w:themeShade="80"/>
          <w:sz w:val="28"/>
          <w:szCs w:val="28"/>
        </w:rPr>
        <w:t>2026</w:t>
      </w:r>
      <w:proofErr w:type="gram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located at 7217 Kingsbury Circle, Tampa, FL 33610 or at Supervisors of Elections at                   2514 N. Falkenburg Road, Tampa, FL 33610                                                                                If you need a ride to VOTE </w:t>
      </w:r>
      <w:r w:rsidRPr="00C9061A">
        <w:rPr>
          <w:rFonts w:cstheme="minorHAnsi"/>
          <w:color w:val="215868" w:themeColor="accent5" w:themeShade="80"/>
          <w:sz w:val="28"/>
          <w:szCs w:val="28"/>
        </w:rPr>
        <w:t>please call Carol McLemore at 813-601-8581</w:t>
      </w:r>
    </w:p>
    <w:p w14:paraId="1AE90BB4" w14:textId="3C269929" w:rsidR="00C9061A" w:rsidRPr="00C9061A" w:rsidRDefault="00C9061A" w:rsidP="00C9061A">
      <w:pPr>
        <w:shd w:val="clear" w:color="auto" w:fill="FFFFFF" w:themeFill="background1"/>
        <w:jc w:val="center"/>
        <w:rPr>
          <w:rFonts w:cstheme="minorHAnsi"/>
          <w:color w:val="215868" w:themeColor="accent5" w:themeShade="80"/>
          <w:sz w:val="28"/>
          <w:szCs w:val="28"/>
        </w:rPr>
      </w:pPr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Los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residentes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pueden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VOTAR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en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nuestro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Centro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Cívico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el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18 de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agosto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de 2026, de 7 a. m.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a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</w:t>
      </w:r>
      <w:proofErr w:type="gramStart"/>
      <w:r w:rsidRPr="00C9061A">
        <w:rPr>
          <w:rFonts w:cstheme="minorHAnsi"/>
          <w:color w:val="215868" w:themeColor="accent5" w:themeShade="80"/>
          <w:sz w:val="28"/>
          <w:szCs w:val="28"/>
        </w:rPr>
        <w:t>7 p.</w:t>
      </w:r>
      <w:proofErr w:type="gram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m.,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ubicado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en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7217 Kingsbury Circle, Tampa, FL 33610, o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en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la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oficina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del Supervisor de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Elecciones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(Supervisors of Elections)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en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2514 N. Falkenburg Road, Tampa, FL 33610. Si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necesita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transporte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para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ir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a VOTAR,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por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favor </w:t>
      </w:r>
      <w:proofErr w:type="spellStart"/>
      <w:r w:rsidRPr="00C9061A">
        <w:rPr>
          <w:rFonts w:cstheme="minorHAnsi"/>
          <w:color w:val="215868" w:themeColor="accent5" w:themeShade="80"/>
          <w:sz w:val="28"/>
          <w:szCs w:val="28"/>
        </w:rPr>
        <w:t>llame</w:t>
      </w:r>
      <w:proofErr w:type="spellEnd"/>
      <w:r w:rsidRPr="00C9061A">
        <w:rPr>
          <w:rFonts w:cstheme="minorHAnsi"/>
          <w:color w:val="215868" w:themeColor="accent5" w:themeShade="80"/>
          <w:sz w:val="28"/>
          <w:szCs w:val="28"/>
        </w:rPr>
        <w:t xml:space="preserve"> a Carol McLemore al 813-601-8581.</w:t>
      </w:r>
    </w:p>
    <w:sectPr w:rsidR="00C9061A" w:rsidRPr="00C9061A" w:rsidSect="00A017C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38"/>
    <w:rsid w:val="000646FB"/>
    <w:rsid w:val="000D0EA7"/>
    <w:rsid w:val="00104AD3"/>
    <w:rsid w:val="001E731C"/>
    <w:rsid w:val="001F7FBC"/>
    <w:rsid w:val="003932C8"/>
    <w:rsid w:val="003F1BC0"/>
    <w:rsid w:val="004007D9"/>
    <w:rsid w:val="004A24EC"/>
    <w:rsid w:val="00505C0A"/>
    <w:rsid w:val="0051302A"/>
    <w:rsid w:val="005536E0"/>
    <w:rsid w:val="00676B1B"/>
    <w:rsid w:val="007052B0"/>
    <w:rsid w:val="007108D0"/>
    <w:rsid w:val="00775B83"/>
    <w:rsid w:val="00816196"/>
    <w:rsid w:val="008D5B7D"/>
    <w:rsid w:val="008E4238"/>
    <w:rsid w:val="009C78FD"/>
    <w:rsid w:val="00A017CC"/>
    <w:rsid w:val="00A572CF"/>
    <w:rsid w:val="00BA1066"/>
    <w:rsid w:val="00C22CF0"/>
    <w:rsid w:val="00C327CF"/>
    <w:rsid w:val="00C9061A"/>
    <w:rsid w:val="00CF02B5"/>
    <w:rsid w:val="00D56EB5"/>
    <w:rsid w:val="00D6069E"/>
    <w:rsid w:val="00D90E71"/>
    <w:rsid w:val="00E4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A4BB"/>
  <w15:docId w15:val="{84DF3214-B833-4097-9BB2-A6DA9936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3D6D4-8650-4F78-BFCE-F67A22E7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1289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 mclemore</cp:lastModifiedBy>
  <cp:revision>2</cp:revision>
  <cp:lastPrinted>2026-06-11T13:51:00Z</cp:lastPrinted>
  <dcterms:created xsi:type="dcterms:W3CDTF">2026-06-11T16:10:00Z</dcterms:created>
  <dcterms:modified xsi:type="dcterms:W3CDTF">2026-06-11T16:10:00Z</dcterms:modified>
</cp:coreProperties>
</file>