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0B7D" w14:textId="21DD06B2" w:rsidR="002940C7" w:rsidRDefault="002940C7" w:rsidP="002940C7"/>
    <w:p w14:paraId="55E36E7C" w14:textId="77777777" w:rsidR="002940C7" w:rsidRDefault="002940C7" w:rsidP="002940C7"/>
    <w:p w14:paraId="11126E1B" w14:textId="77777777" w:rsidR="002940C7" w:rsidRDefault="002940C7" w:rsidP="002940C7"/>
    <w:p w14:paraId="0B16BA3C" w14:textId="77777777" w:rsidR="002940C7" w:rsidRPr="00524308" w:rsidRDefault="002940C7" w:rsidP="002940C7">
      <w:pPr>
        <w:jc w:val="center"/>
        <w:rPr>
          <w:b/>
          <w:sz w:val="32"/>
          <w:szCs w:val="32"/>
        </w:rPr>
      </w:pPr>
      <w:r w:rsidRPr="00524308">
        <w:rPr>
          <w:b/>
          <w:sz w:val="32"/>
          <w:szCs w:val="32"/>
        </w:rPr>
        <w:t>Collessie Victory Hall</w:t>
      </w:r>
    </w:p>
    <w:p w14:paraId="01F33AA9" w14:textId="77777777" w:rsidR="002940C7" w:rsidRPr="00524308" w:rsidRDefault="002940C7" w:rsidP="002940C7">
      <w:pPr>
        <w:jc w:val="center"/>
        <w:rPr>
          <w:b/>
        </w:rPr>
      </w:pPr>
    </w:p>
    <w:p w14:paraId="6B1E14F9" w14:textId="77777777" w:rsidR="002940C7" w:rsidRPr="00524308" w:rsidRDefault="002940C7" w:rsidP="002940C7">
      <w:pPr>
        <w:jc w:val="center"/>
      </w:pPr>
      <w:r w:rsidRPr="00524308">
        <w:t>Scottish Charity No: SC047973</w:t>
      </w:r>
    </w:p>
    <w:p w14:paraId="7C177B68" w14:textId="77777777" w:rsidR="002940C7" w:rsidRPr="00524308" w:rsidRDefault="002940C7" w:rsidP="002940C7">
      <w:pPr>
        <w:jc w:val="center"/>
        <w:rPr>
          <w:b/>
        </w:rPr>
      </w:pPr>
    </w:p>
    <w:p w14:paraId="2BE64BBB" w14:textId="77777777" w:rsidR="002940C7" w:rsidRPr="00524308" w:rsidRDefault="002940C7" w:rsidP="002940C7">
      <w:pPr>
        <w:jc w:val="center"/>
        <w:rPr>
          <w:b/>
          <w:sz w:val="32"/>
          <w:szCs w:val="32"/>
        </w:rPr>
      </w:pPr>
      <w:r w:rsidRPr="00524308">
        <w:rPr>
          <w:b/>
          <w:sz w:val="32"/>
          <w:szCs w:val="32"/>
        </w:rPr>
        <w:t>Annual Report and Accounts</w:t>
      </w:r>
    </w:p>
    <w:p w14:paraId="3CF3FDA8" w14:textId="77777777" w:rsidR="002940C7" w:rsidRDefault="002940C7" w:rsidP="002940C7">
      <w:pPr>
        <w:jc w:val="center"/>
        <w:rPr>
          <w:b/>
          <w:sz w:val="32"/>
          <w:szCs w:val="32"/>
        </w:rPr>
      </w:pPr>
    </w:p>
    <w:p w14:paraId="7756DCC3" w14:textId="77777777" w:rsidR="002940C7" w:rsidRPr="00524308" w:rsidRDefault="002940C7" w:rsidP="002940C7">
      <w:pPr>
        <w:jc w:val="center"/>
        <w:rPr>
          <w:b/>
          <w:sz w:val="32"/>
          <w:szCs w:val="32"/>
        </w:rPr>
      </w:pPr>
    </w:p>
    <w:p w14:paraId="5A6010A9" w14:textId="77777777" w:rsidR="002940C7" w:rsidRPr="00524308" w:rsidRDefault="002940C7" w:rsidP="002940C7">
      <w:pPr>
        <w:jc w:val="center"/>
        <w:rPr>
          <w:b/>
          <w:sz w:val="32"/>
          <w:szCs w:val="32"/>
        </w:rPr>
      </w:pPr>
      <w:r w:rsidRPr="00524308">
        <w:rPr>
          <w:b/>
          <w:sz w:val="32"/>
          <w:szCs w:val="32"/>
        </w:rPr>
        <w:t>For the Year Ended</w:t>
      </w:r>
    </w:p>
    <w:p w14:paraId="326C0BEC" w14:textId="77777777" w:rsidR="002940C7" w:rsidRPr="00524308" w:rsidRDefault="002940C7" w:rsidP="002940C7">
      <w:pPr>
        <w:jc w:val="center"/>
        <w:rPr>
          <w:b/>
          <w:sz w:val="20"/>
          <w:szCs w:val="20"/>
        </w:rPr>
      </w:pPr>
    </w:p>
    <w:p w14:paraId="76121F1E" w14:textId="6A0D334B" w:rsidR="002940C7" w:rsidRPr="00524308" w:rsidRDefault="002940C7" w:rsidP="002940C7">
      <w:pPr>
        <w:jc w:val="center"/>
        <w:rPr>
          <w:b/>
          <w:sz w:val="32"/>
          <w:szCs w:val="32"/>
        </w:rPr>
      </w:pPr>
      <w:r>
        <w:rPr>
          <w:b/>
          <w:sz w:val="32"/>
          <w:szCs w:val="32"/>
        </w:rPr>
        <w:t>31 March 2023</w:t>
      </w:r>
    </w:p>
    <w:p w14:paraId="3040BF8E" w14:textId="77777777" w:rsidR="002940C7" w:rsidRPr="00524308" w:rsidRDefault="002940C7" w:rsidP="002940C7">
      <w:pPr>
        <w:rPr>
          <w:sz w:val="32"/>
          <w:szCs w:val="32"/>
        </w:rPr>
      </w:pPr>
    </w:p>
    <w:p w14:paraId="3F017597" w14:textId="77777777" w:rsidR="002940C7" w:rsidRDefault="002940C7" w:rsidP="002940C7"/>
    <w:p w14:paraId="3608F4E0" w14:textId="77777777" w:rsidR="002940C7" w:rsidRDefault="002940C7" w:rsidP="002940C7"/>
    <w:p w14:paraId="10A7191C" w14:textId="77777777" w:rsidR="002940C7" w:rsidRDefault="002940C7" w:rsidP="002940C7"/>
    <w:p w14:paraId="757AF194" w14:textId="77777777" w:rsidR="002940C7" w:rsidRDefault="002940C7" w:rsidP="002940C7"/>
    <w:p w14:paraId="0892B3A1" w14:textId="77777777" w:rsidR="002940C7" w:rsidRDefault="002940C7" w:rsidP="002940C7"/>
    <w:p w14:paraId="7F01DA83" w14:textId="77777777" w:rsidR="002940C7" w:rsidRDefault="002940C7" w:rsidP="002940C7"/>
    <w:p w14:paraId="0528C82F" w14:textId="77777777" w:rsidR="002940C7" w:rsidRDefault="002940C7" w:rsidP="002940C7"/>
    <w:p w14:paraId="08945878" w14:textId="77777777" w:rsidR="002940C7" w:rsidRDefault="002940C7" w:rsidP="002940C7"/>
    <w:p w14:paraId="3E129935" w14:textId="77777777" w:rsidR="002940C7" w:rsidRDefault="002940C7" w:rsidP="002940C7"/>
    <w:p w14:paraId="6A8C6722" w14:textId="77777777" w:rsidR="002940C7" w:rsidRDefault="002940C7" w:rsidP="002940C7"/>
    <w:p w14:paraId="275D7E3C" w14:textId="77777777" w:rsidR="002940C7" w:rsidRDefault="002940C7" w:rsidP="002940C7"/>
    <w:p w14:paraId="48C09971" w14:textId="77777777" w:rsidR="002940C7" w:rsidRDefault="002940C7" w:rsidP="002940C7"/>
    <w:p w14:paraId="1FCB4F22" w14:textId="77777777" w:rsidR="002940C7" w:rsidRDefault="002940C7" w:rsidP="002940C7"/>
    <w:p w14:paraId="55A77EFA" w14:textId="77777777" w:rsidR="002940C7" w:rsidRDefault="002940C7" w:rsidP="002940C7"/>
    <w:p w14:paraId="15BF1C6F" w14:textId="77777777" w:rsidR="002940C7" w:rsidRDefault="002940C7" w:rsidP="002940C7"/>
    <w:p w14:paraId="5FB2791B" w14:textId="77777777" w:rsidR="002940C7" w:rsidRDefault="002940C7" w:rsidP="002940C7"/>
    <w:p w14:paraId="5CDCF625" w14:textId="77777777" w:rsidR="002940C7" w:rsidRDefault="002940C7" w:rsidP="002940C7"/>
    <w:p w14:paraId="23DBD484" w14:textId="77777777" w:rsidR="002940C7" w:rsidRDefault="002940C7" w:rsidP="002940C7"/>
    <w:p w14:paraId="43749515" w14:textId="77777777" w:rsidR="002940C7" w:rsidRDefault="002940C7" w:rsidP="002940C7"/>
    <w:p w14:paraId="6A882B41" w14:textId="77777777" w:rsidR="002940C7" w:rsidRDefault="002940C7" w:rsidP="002940C7"/>
    <w:p w14:paraId="04F05AA6" w14:textId="77777777" w:rsidR="002940C7" w:rsidRDefault="002940C7" w:rsidP="002940C7"/>
    <w:p w14:paraId="13D2335A" w14:textId="77777777" w:rsidR="002940C7" w:rsidRDefault="002940C7" w:rsidP="002940C7"/>
    <w:p w14:paraId="0208BB25" w14:textId="77777777" w:rsidR="002940C7" w:rsidRDefault="002940C7" w:rsidP="002940C7"/>
    <w:p w14:paraId="24003DCE" w14:textId="77777777" w:rsidR="002940C7" w:rsidRDefault="002940C7" w:rsidP="002940C7"/>
    <w:p w14:paraId="384FC6A1" w14:textId="77777777" w:rsidR="002940C7" w:rsidRDefault="002940C7" w:rsidP="002940C7"/>
    <w:p w14:paraId="6783E135" w14:textId="77777777" w:rsidR="002940C7" w:rsidRDefault="002940C7" w:rsidP="002940C7"/>
    <w:p w14:paraId="49639C79" w14:textId="77777777" w:rsidR="002940C7" w:rsidRDefault="002940C7" w:rsidP="002940C7"/>
    <w:p w14:paraId="0D76AF38" w14:textId="77777777" w:rsidR="002940C7" w:rsidRDefault="002940C7" w:rsidP="002940C7"/>
    <w:p w14:paraId="1D2CA1FB" w14:textId="77777777" w:rsidR="002940C7" w:rsidRDefault="002940C7" w:rsidP="002940C7"/>
    <w:p w14:paraId="544EDB38" w14:textId="77777777" w:rsidR="002940C7" w:rsidRDefault="002940C7" w:rsidP="002940C7"/>
    <w:p w14:paraId="703CE6A8" w14:textId="77777777" w:rsidR="002940C7" w:rsidRDefault="002940C7" w:rsidP="002940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93"/>
      </w:tblGrid>
      <w:tr w:rsidR="002940C7" w14:paraId="153ABECC" w14:textId="77777777" w:rsidTr="001D4185">
        <w:tc>
          <w:tcPr>
            <w:tcW w:w="4927" w:type="dxa"/>
          </w:tcPr>
          <w:p w14:paraId="6B69A9C6" w14:textId="77777777" w:rsidR="002940C7" w:rsidRPr="00524308" w:rsidRDefault="002940C7" w:rsidP="001D4185">
            <w:pPr>
              <w:rPr>
                <w:b/>
              </w:rPr>
            </w:pPr>
            <w:r w:rsidRPr="00524308">
              <w:rPr>
                <w:b/>
              </w:rPr>
              <w:t>Treasurer</w:t>
            </w:r>
          </w:p>
          <w:p w14:paraId="4FA2FCC0" w14:textId="77777777" w:rsidR="002940C7" w:rsidRDefault="002940C7" w:rsidP="001D4185">
            <w:r>
              <w:t>Anne Walker</w:t>
            </w:r>
          </w:p>
          <w:p w14:paraId="3AC73A47" w14:textId="77777777" w:rsidR="002940C7" w:rsidRDefault="002940C7" w:rsidP="001D4185">
            <w:r>
              <w:t>Willow Tree Cottage, Collessie, Fife KY15 7RQ</w:t>
            </w:r>
          </w:p>
          <w:p w14:paraId="0813782F" w14:textId="77777777" w:rsidR="002940C7" w:rsidRDefault="002940C7" w:rsidP="001D4185">
            <w:r>
              <w:t>Tel: 01337 810325</w:t>
            </w:r>
          </w:p>
          <w:p w14:paraId="6DF65400" w14:textId="77777777" w:rsidR="002940C7" w:rsidRDefault="002940C7" w:rsidP="001D4185">
            <w:r>
              <w:t>Email: anne_walker1@yahoo.co.uk</w:t>
            </w:r>
          </w:p>
        </w:tc>
        <w:tc>
          <w:tcPr>
            <w:tcW w:w="4927" w:type="dxa"/>
          </w:tcPr>
          <w:p w14:paraId="1E01754B" w14:textId="77777777" w:rsidR="002940C7" w:rsidRPr="00524308" w:rsidRDefault="002940C7" w:rsidP="001D4185">
            <w:pPr>
              <w:rPr>
                <w:b/>
              </w:rPr>
            </w:pPr>
            <w:r w:rsidRPr="00524308">
              <w:rPr>
                <w:b/>
              </w:rPr>
              <w:t>Independent Examiner</w:t>
            </w:r>
          </w:p>
          <w:p w14:paraId="38FD8A4D" w14:textId="77777777" w:rsidR="002940C7" w:rsidRDefault="002940C7" w:rsidP="001D4185">
            <w:r>
              <w:t>Iain R. Dryburgh CA</w:t>
            </w:r>
          </w:p>
          <w:p w14:paraId="71AF6D75" w14:textId="77777777" w:rsidR="002940C7" w:rsidRDefault="002940C7" w:rsidP="001D4185">
            <w:proofErr w:type="spellStart"/>
            <w:r>
              <w:t>Parknowe</w:t>
            </w:r>
            <w:proofErr w:type="spellEnd"/>
            <w:r>
              <w:t>, Collessie, Fife KY15 7RQ</w:t>
            </w:r>
          </w:p>
          <w:p w14:paraId="72071843" w14:textId="77777777" w:rsidR="002940C7" w:rsidRDefault="002940C7" w:rsidP="001D4185">
            <w:r>
              <w:t xml:space="preserve"> </w:t>
            </w:r>
          </w:p>
        </w:tc>
      </w:tr>
    </w:tbl>
    <w:p w14:paraId="09B666B6" w14:textId="77777777" w:rsidR="002940C7" w:rsidRDefault="002940C7" w:rsidP="002940C7">
      <w:r>
        <w:br w:type="page"/>
      </w:r>
    </w:p>
    <w:p w14:paraId="358F1C59" w14:textId="77777777" w:rsidR="002940C7" w:rsidRDefault="002940C7" w:rsidP="002940C7"/>
    <w:p w14:paraId="4E3F6011" w14:textId="77777777" w:rsidR="002940C7" w:rsidRDefault="002940C7" w:rsidP="002940C7"/>
    <w:tbl>
      <w:tblPr>
        <w:tblStyle w:val="TableGrid"/>
        <w:tblW w:w="0" w:type="auto"/>
        <w:tblLook w:val="04A0" w:firstRow="1" w:lastRow="0" w:firstColumn="1" w:lastColumn="0" w:noHBand="0" w:noVBand="1"/>
      </w:tblPr>
      <w:tblGrid>
        <w:gridCol w:w="8267"/>
        <w:gridCol w:w="1361"/>
      </w:tblGrid>
      <w:tr w:rsidR="002940C7" w:rsidRPr="00FD19E4" w14:paraId="1130B315" w14:textId="77777777" w:rsidTr="001D4185">
        <w:tc>
          <w:tcPr>
            <w:tcW w:w="8472" w:type="dxa"/>
          </w:tcPr>
          <w:p w14:paraId="70554EEE" w14:textId="77777777" w:rsidR="002940C7" w:rsidRPr="00FD19E4" w:rsidRDefault="002940C7" w:rsidP="001D4185">
            <w:pPr>
              <w:rPr>
                <w:b/>
              </w:rPr>
            </w:pPr>
            <w:r w:rsidRPr="00FD19E4">
              <w:rPr>
                <w:b/>
              </w:rPr>
              <w:t>Contents</w:t>
            </w:r>
          </w:p>
        </w:tc>
        <w:tc>
          <w:tcPr>
            <w:tcW w:w="1382" w:type="dxa"/>
          </w:tcPr>
          <w:p w14:paraId="13C1E9BD" w14:textId="77777777" w:rsidR="002940C7" w:rsidRPr="00FD19E4" w:rsidRDefault="002940C7" w:rsidP="001D4185">
            <w:pPr>
              <w:rPr>
                <w:b/>
              </w:rPr>
            </w:pPr>
            <w:r w:rsidRPr="00FD19E4">
              <w:rPr>
                <w:b/>
              </w:rPr>
              <w:t>Page</w:t>
            </w:r>
          </w:p>
        </w:tc>
      </w:tr>
      <w:tr w:rsidR="002940C7" w14:paraId="3439CC7E" w14:textId="77777777" w:rsidTr="001D4185">
        <w:tc>
          <w:tcPr>
            <w:tcW w:w="8472" w:type="dxa"/>
          </w:tcPr>
          <w:p w14:paraId="1452E1AE" w14:textId="77777777" w:rsidR="002940C7" w:rsidRDefault="002940C7" w:rsidP="001D4185"/>
          <w:p w14:paraId="4AA89AC4" w14:textId="77777777" w:rsidR="002940C7" w:rsidRDefault="002940C7" w:rsidP="001D4185">
            <w:r>
              <w:t>Trustees’ Annual Report</w:t>
            </w:r>
          </w:p>
        </w:tc>
        <w:tc>
          <w:tcPr>
            <w:tcW w:w="1382" w:type="dxa"/>
          </w:tcPr>
          <w:p w14:paraId="414620C7" w14:textId="77777777" w:rsidR="002940C7" w:rsidRDefault="002940C7" w:rsidP="001D4185"/>
          <w:p w14:paraId="3A644863" w14:textId="77777777" w:rsidR="002940C7" w:rsidRDefault="002940C7" w:rsidP="001D4185">
            <w:r>
              <w:t>3-5</w:t>
            </w:r>
          </w:p>
        </w:tc>
      </w:tr>
      <w:tr w:rsidR="002940C7" w14:paraId="79168FD7" w14:textId="77777777" w:rsidTr="001D4185">
        <w:tc>
          <w:tcPr>
            <w:tcW w:w="8472" w:type="dxa"/>
          </w:tcPr>
          <w:p w14:paraId="2866BF0A" w14:textId="77777777" w:rsidR="002940C7" w:rsidRDefault="002940C7" w:rsidP="001D4185"/>
          <w:p w14:paraId="08BB9E21" w14:textId="77777777" w:rsidR="002940C7" w:rsidRDefault="002940C7" w:rsidP="001D4185">
            <w:r>
              <w:t>Independent Examiner’s Report</w:t>
            </w:r>
          </w:p>
        </w:tc>
        <w:tc>
          <w:tcPr>
            <w:tcW w:w="1382" w:type="dxa"/>
          </w:tcPr>
          <w:p w14:paraId="20AE1402" w14:textId="77777777" w:rsidR="002940C7" w:rsidRDefault="002940C7" w:rsidP="001D4185"/>
          <w:p w14:paraId="51425729" w14:textId="77777777" w:rsidR="002940C7" w:rsidRDefault="002940C7" w:rsidP="001D4185">
            <w:r>
              <w:t>6</w:t>
            </w:r>
          </w:p>
        </w:tc>
      </w:tr>
      <w:tr w:rsidR="002940C7" w14:paraId="6A1AE2B2" w14:textId="77777777" w:rsidTr="001D4185">
        <w:tc>
          <w:tcPr>
            <w:tcW w:w="8472" w:type="dxa"/>
          </w:tcPr>
          <w:p w14:paraId="71992409" w14:textId="77777777" w:rsidR="002940C7" w:rsidRDefault="002940C7" w:rsidP="001D4185"/>
          <w:p w14:paraId="1B087411" w14:textId="77777777" w:rsidR="002940C7" w:rsidRDefault="002940C7" w:rsidP="001D4185">
            <w:r>
              <w:t>Statement of Receipts &amp; Payments</w:t>
            </w:r>
          </w:p>
        </w:tc>
        <w:tc>
          <w:tcPr>
            <w:tcW w:w="1382" w:type="dxa"/>
          </w:tcPr>
          <w:p w14:paraId="2E598153" w14:textId="77777777" w:rsidR="002940C7" w:rsidRDefault="002940C7" w:rsidP="001D4185"/>
          <w:p w14:paraId="3AC31C21" w14:textId="77777777" w:rsidR="002940C7" w:rsidRDefault="002940C7" w:rsidP="001D4185">
            <w:r>
              <w:t>7</w:t>
            </w:r>
          </w:p>
        </w:tc>
      </w:tr>
      <w:tr w:rsidR="002940C7" w14:paraId="6BC560A7" w14:textId="77777777" w:rsidTr="001D4185">
        <w:tc>
          <w:tcPr>
            <w:tcW w:w="8472" w:type="dxa"/>
          </w:tcPr>
          <w:p w14:paraId="2477B629" w14:textId="77777777" w:rsidR="002940C7" w:rsidRDefault="002940C7" w:rsidP="001D4185"/>
          <w:p w14:paraId="1F94012A" w14:textId="77777777" w:rsidR="002940C7" w:rsidRDefault="002940C7" w:rsidP="001D4185">
            <w:r>
              <w:t>Statement of Balances</w:t>
            </w:r>
          </w:p>
        </w:tc>
        <w:tc>
          <w:tcPr>
            <w:tcW w:w="1382" w:type="dxa"/>
          </w:tcPr>
          <w:p w14:paraId="0BFD5990" w14:textId="77777777" w:rsidR="002940C7" w:rsidRDefault="002940C7" w:rsidP="001D4185"/>
          <w:p w14:paraId="1161B0B9" w14:textId="77777777" w:rsidR="002940C7" w:rsidRDefault="002940C7" w:rsidP="001D4185">
            <w:r>
              <w:t>8</w:t>
            </w:r>
          </w:p>
        </w:tc>
      </w:tr>
      <w:tr w:rsidR="002940C7" w14:paraId="018D7144" w14:textId="77777777" w:rsidTr="001D4185">
        <w:tc>
          <w:tcPr>
            <w:tcW w:w="8472" w:type="dxa"/>
          </w:tcPr>
          <w:p w14:paraId="0E19D065" w14:textId="77777777" w:rsidR="002940C7" w:rsidRDefault="002940C7" w:rsidP="001D4185"/>
          <w:p w14:paraId="0F5C718F" w14:textId="77777777" w:rsidR="002940C7" w:rsidRDefault="002940C7" w:rsidP="001D4185">
            <w:r>
              <w:t>Notes to the Accounts</w:t>
            </w:r>
          </w:p>
        </w:tc>
        <w:tc>
          <w:tcPr>
            <w:tcW w:w="1382" w:type="dxa"/>
          </w:tcPr>
          <w:p w14:paraId="687D3DA2" w14:textId="77777777" w:rsidR="002940C7" w:rsidRDefault="002940C7" w:rsidP="001D4185"/>
          <w:p w14:paraId="27B26305" w14:textId="77777777" w:rsidR="002940C7" w:rsidRDefault="002940C7" w:rsidP="001D4185">
            <w:r>
              <w:t>9</w:t>
            </w:r>
          </w:p>
        </w:tc>
      </w:tr>
    </w:tbl>
    <w:p w14:paraId="2A3EE4E4" w14:textId="77777777" w:rsidR="002940C7" w:rsidRDefault="002940C7" w:rsidP="002940C7"/>
    <w:p w14:paraId="49DFD898" w14:textId="77777777" w:rsidR="002940C7" w:rsidRDefault="002940C7" w:rsidP="002940C7"/>
    <w:p w14:paraId="2B85156D" w14:textId="77777777" w:rsidR="002940C7" w:rsidRDefault="002940C7" w:rsidP="002940C7">
      <w:r>
        <w:br w:type="page"/>
      </w:r>
    </w:p>
    <w:p w14:paraId="2B93BC6F" w14:textId="77777777" w:rsidR="002940C7" w:rsidRPr="00D06B7D" w:rsidRDefault="002940C7" w:rsidP="002940C7">
      <w:pPr>
        <w:pStyle w:val="Header"/>
        <w:rPr>
          <w:b/>
          <w:sz w:val="24"/>
          <w:szCs w:val="24"/>
        </w:rPr>
      </w:pPr>
      <w:r w:rsidRPr="00D06B7D">
        <w:rPr>
          <w:b/>
          <w:sz w:val="24"/>
          <w:szCs w:val="24"/>
        </w:rPr>
        <w:lastRenderedPageBreak/>
        <w:t>Trustees’ Annual Report</w:t>
      </w:r>
    </w:p>
    <w:p w14:paraId="5DB0ACE3" w14:textId="27BE8CE9" w:rsidR="002940C7" w:rsidRPr="00D06B7D" w:rsidRDefault="002940C7" w:rsidP="002940C7">
      <w:pPr>
        <w:pStyle w:val="Header"/>
        <w:rPr>
          <w:sz w:val="20"/>
          <w:szCs w:val="20"/>
        </w:rPr>
      </w:pPr>
      <w:r>
        <w:rPr>
          <w:sz w:val="20"/>
          <w:szCs w:val="20"/>
        </w:rPr>
        <w:t>Year ended 31 March 202</w:t>
      </w:r>
      <w:r w:rsidR="00764552">
        <w:rPr>
          <w:sz w:val="20"/>
          <w:szCs w:val="20"/>
        </w:rPr>
        <w:t>3</w:t>
      </w:r>
    </w:p>
    <w:p w14:paraId="5DE57401" w14:textId="77777777" w:rsidR="002940C7" w:rsidRDefault="00000000" w:rsidP="002940C7">
      <w:r>
        <w:pict w14:anchorId="4DB0DBCB">
          <v:rect id="_x0000_i1025" style="width:0;height:1.5pt" o:hralign="center" o:hrstd="t" o:hr="t" fillcolor="#a0a0a0" stroked="f"/>
        </w:pict>
      </w:r>
    </w:p>
    <w:p w14:paraId="46A027A6" w14:textId="77777777" w:rsidR="002940C7" w:rsidRDefault="002940C7" w:rsidP="002940C7"/>
    <w:p w14:paraId="091DEA9E" w14:textId="676CF385" w:rsidR="002940C7" w:rsidRDefault="002940C7" w:rsidP="002940C7">
      <w:r>
        <w:t>The charity trustees present their report together with the financial statements and the Independent Examiner’s report for the year ended 31 March 202</w:t>
      </w:r>
      <w:r w:rsidR="00764552">
        <w:t>3</w:t>
      </w:r>
      <w:r>
        <w:t xml:space="preserve">. </w:t>
      </w:r>
    </w:p>
    <w:p w14:paraId="5BBE64AC" w14:textId="77777777" w:rsidR="002940C7" w:rsidRDefault="002940C7" w:rsidP="002940C7"/>
    <w:p w14:paraId="3228F9F2" w14:textId="77777777" w:rsidR="002940C7" w:rsidRPr="00FD19E4" w:rsidRDefault="002940C7" w:rsidP="002940C7">
      <w:pPr>
        <w:rPr>
          <w:b/>
        </w:rPr>
      </w:pPr>
      <w:r w:rsidRPr="00FD19E4">
        <w:rPr>
          <w:b/>
        </w:rPr>
        <w:t>Reference and administration details</w:t>
      </w:r>
    </w:p>
    <w:p w14:paraId="69097C1F" w14:textId="77777777" w:rsidR="002940C7" w:rsidRDefault="002940C7" w:rsidP="002940C7"/>
    <w:p w14:paraId="2BEBAED8" w14:textId="77777777" w:rsidR="002940C7" w:rsidRDefault="002940C7" w:rsidP="002940C7">
      <w:r>
        <w:t>The registered name of the charity is Collessie Victory Hall</w:t>
      </w:r>
    </w:p>
    <w:p w14:paraId="0B9F586F" w14:textId="77777777" w:rsidR="002940C7" w:rsidRDefault="002940C7" w:rsidP="002940C7">
      <w:r>
        <w:t>Scottish Charity Number SC047973</w:t>
      </w:r>
    </w:p>
    <w:p w14:paraId="7B104422" w14:textId="77777777" w:rsidR="002940C7" w:rsidRDefault="002940C7" w:rsidP="002940C7">
      <w:r>
        <w:t xml:space="preserve">The charity’s address </w:t>
      </w:r>
      <w:proofErr w:type="gramStart"/>
      <w:r>
        <w:t>is:</w:t>
      </w:r>
      <w:proofErr w:type="gramEnd"/>
      <w:r>
        <w:t xml:space="preserve"> Willow Tree Cottage, Collessie Brae, Collessie, By Cupar, Fife KY15 7RQ</w:t>
      </w:r>
    </w:p>
    <w:p w14:paraId="3A12B3D4" w14:textId="77777777" w:rsidR="002940C7" w:rsidRDefault="002940C7" w:rsidP="002940C7"/>
    <w:p w14:paraId="7A89A002" w14:textId="77777777" w:rsidR="002940C7" w:rsidRDefault="002940C7" w:rsidP="002940C7">
      <w:r>
        <w:t>The charity trustees are (or were during the period of this report):</w:t>
      </w:r>
    </w:p>
    <w:p w14:paraId="0CCC5E52" w14:textId="77777777" w:rsidR="002940C7" w:rsidRDefault="002940C7" w:rsidP="002940C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644"/>
        <w:gridCol w:w="2126"/>
      </w:tblGrid>
      <w:tr w:rsidR="002940C7" w14:paraId="2B48F20D" w14:textId="77777777" w:rsidTr="001D4185">
        <w:trPr>
          <w:jc w:val="center"/>
        </w:trPr>
        <w:tc>
          <w:tcPr>
            <w:tcW w:w="3284" w:type="dxa"/>
          </w:tcPr>
          <w:p w14:paraId="174B315B" w14:textId="77777777" w:rsidR="002940C7" w:rsidRDefault="002940C7" w:rsidP="001D4185">
            <w:r>
              <w:t>John McColl</w:t>
            </w:r>
          </w:p>
        </w:tc>
        <w:tc>
          <w:tcPr>
            <w:tcW w:w="1644" w:type="dxa"/>
          </w:tcPr>
          <w:p w14:paraId="3AB12110" w14:textId="77777777" w:rsidR="002940C7" w:rsidRDefault="002940C7" w:rsidP="001D4185">
            <w:r>
              <w:t xml:space="preserve">Chair </w:t>
            </w:r>
          </w:p>
        </w:tc>
        <w:tc>
          <w:tcPr>
            <w:tcW w:w="2126" w:type="dxa"/>
          </w:tcPr>
          <w:p w14:paraId="384E34B6" w14:textId="77777777" w:rsidR="002940C7" w:rsidRDefault="002940C7" w:rsidP="001D4185"/>
        </w:tc>
      </w:tr>
      <w:tr w:rsidR="00764552" w14:paraId="4B377480" w14:textId="77777777" w:rsidTr="001D4185">
        <w:trPr>
          <w:jc w:val="center"/>
        </w:trPr>
        <w:tc>
          <w:tcPr>
            <w:tcW w:w="3284" w:type="dxa"/>
          </w:tcPr>
          <w:p w14:paraId="14F7B811" w14:textId="108274F9" w:rsidR="00764552" w:rsidRDefault="00764552" w:rsidP="001D4185">
            <w:r>
              <w:t>Julie Reekie</w:t>
            </w:r>
          </w:p>
        </w:tc>
        <w:tc>
          <w:tcPr>
            <w:tcW w:w="1644" w:type="dxa"/>
          </w:tcPr>
          <w:p w14:paraId="7E5D250F" w14:textId="6B0348C4" w:rsidR="00764552" w:rsidRDefault="00764552" w:rsidP="001D4185">
            <w:r>
              <w:t>Vice-Chair</w:t>
            </w:r>
          </w:p>
        </w:tc>
        <w:tc>
          <w:tcPr>
            <w:tcW w:w="2126" w:type="dxa"/>
          </w:tcPr>
          <w:p w14:paraId="5663BC30" w14:textId="77777777" w:rsidR="00764552" w:rsidRDefault="00764552" w:rsidP="001D4185"/>
        </w:tc>
      </w:tr>
      <w:tr w:rsidR="002940C7" w14:paraId="187F0B88" w14:textId="77777777" w:rsidTr="001D4185">
        <w:trPr>
          <w:jc w:val="center"/>
        </w:trPr>
        <w:tc>
          <w:tcPr>
            <w:tcW w:w="3284" w:type="dxa"/>
          </w:tcPr>
          <w:p w14:paraId="287A9E96" w14:textId="77777777" w:rsidR="002940C7" w:rsidRDefault="002940C7" w:rsidP="001D4185">
            <w:r>
              <w:t>Anne Walker</w:t>
            </w:r>
          </w:p>
        </w:tc>
        <w:tc>
          <w:tcPr>
            <w:tcW w:w="1644" w:type="dxa"/>
          </w:tcPr>
          <w:p w14:paraId="0322AD5F" w14:textId="77777777" w:rsidR="002940C7" w:rsidRDefault="002940C7" w:rsidP="001D4185">
            <w:r>
              <w:t>Treasurer</w:t>
            </w:r>
          </w:p>
        </w:tc>
        <w:tc>
          <w:tcPr>
            <w:tcW w:w="2126" w:type="dxa"/>
          </w:tcPr>
          <w:p w14:paraId="6461D6EC" w14:textId="77777777" w:rsidR="002940C7" w:rsidRDefault="002940C7" w:rsidP="001D4185"/>
        </w:tc>
      </w:tr>
      <w:tr w:rsidR="00764552" w14:paraId="04A8259F" w14:textId="77777777" w:rsidTr="004154D4">
        <w:trPr>
          <w:jc w:val="center"/>
        </w:trPr>
        <w:tc>
          <w:tcPr>
            <w:tcW w:w="3284" w:type="dxa"/>
          </w:tcPr>
          <w:p w14:paraId="16DBC36D" w14:textId="104954F7" w:rsidR="00764552" w:rsidRDefault="00764552" w:rsidP="001D4185">
            <w:r>
              <w:t>Joanne Skilbeck</w:t>
            </w:r>
          </w:p>
        </w:tc>
        <w:tc>
          <w:tcPr>
            <w:tcW w:w="3770" w:type="dxa"/>
            <w:gridSpan w:val="2"/>
          </w:tcPr>
          <w:p w14:paraId="76465E9A" w14:textId="4D173DD7" w:rsidR="00764552" w:rsidRDefault="00764552" w:rsidP="001D4185">
            <w:r>
              <w:t>Bookings Secretary</w:t>
            </w:r>
          </w:p>
        </w:tc>
      </w:tr>
      <w:tr w:rsidR="002940C7" w14:paraId="03439E14" w14:textId="77777777" w:rsidTr="001D4185">
        <w:trPr>
          <w:jc w:val="center"/>
        </w:trPr>
        <w:tc>
          <w:tcPr>
            <w:tcW w:w="3284" w:type="dxa"/>
          </w:tcPr>
          <w:p w14:paraId="5CEA2B2F" w14:textId="77777777" w:rsidR="002940C7" w:rsidRDefault="002940C7" w:rsidP="001D4185">
            <w:r>
              <w:t>Victor Leitch</w:t>
            </w:r>
          </w:p>
        </w:tc>
        <w:tc>
          <w:tcPr>
            <w:tcW w:w="1644" w:type="dxa"/>
          </w:tcPr>
          <w:p w14:paraId="1E878E8E" w14:textId="4D30EE36" w:rsidR="002940C7" w:rsidRDefault="002940C7" w:rsidP="001D4185"/>
        </w:tc>
        <w:tc>
          <w:tcPr>
            <w:tcW w:w="2126" w:type="dxa"/>
          </w:tcPr>
          <w:p w14:paraId="5174A751" w14:textId="77777777" w:rsidR="002940C7" w:rsidRDefault="002940C7" w:rsidP="001D4185"/>
        </w:tc>
      </w:tr>
      <w:tr w:rsidR="002940C7" w14:paraId="0BC41855" w14:textId="77777777" w:rsidTr="001D4185">
        <w:trPr>
          <w:jc w:val="center"/>
        </w:trPr>
        <w:tc>
          <w:tcPr>
            <w:tcW w:w="3284" w:type="dxa"/>
          </w:tcPr>
          <w:p w14:paraId="54141BF6" w14:textId="77777777" w:rsidR="002940C7" w:rsidRDefault="002940C7" w:rsidP="001D4185">
            <w:r>
              <w:t>Ann Leitch</w:t>
            </w:r>
          </w:p>
        </w:tc>
        <w:tc>
          <w:tcPr>
            <w:tcW w:w="1644" w:type="dxa"/>
          </w:tcPr>
          <w:p w14:paraId="22819D24" w14:textId="77777777" w:rsidR="002940C7" w:rsidRDefault="002940C7" w:rsidP="001D4185"/>
        </w:tc>
        <w:tc>
          <w:tcPr>
            <w:tcW w:w="2126" w:type="dxa"/>
          </w:tcPr>
          <w:p w14:paraId="6176205A" w14:textId="77777777" w:rsidR="002940C7" w:rsidRDefault="002940C7" w:rsidP="001D4185"/>
        </w:tc>
      </w:tr>
      <w:tr w:rsidR="002940C7" w14:paraId="2E7D1EF7" w14:textId="77777777" w:rsidTr="001D4185">
        <w:trPr>
          <w:jc w:val="center"/>
        </w:trPr>
        <w:tc>
          <w:tcPr>
            <w:tcW w:w="3284" w:type="dxa"/>
          </w:tcPr>
          <w:p w14:paraId="7CE61D1D" w14:textId="77777777" w:rsidR="002940C7" w:rsidRDefault="002940C7" w:rsidP="001D4185">
            <w:r>
              <w:t>Linda McColl</w:t>
            </w:r>
          </w:p>
        </w:tc>
        <w:tc>
          <w:tcPr>
            <w:tcW w:w="1644" w:type="dxa"/>
          </w:tcPr>
          <w:p w14:paraId="22F7D022" w14:textId="77777777" w:rsidR="002940C7" w:rsidRDefault="002940C7" w:rsidP="001D4185"/>
        </w:tc>
        <w:tc>
          <w:tcPr>
            <w:tcW w:w="2126" w:type="dxa"/>
          </w:tcPr>
          <w:p w14:paraId="17F85FBA" w14:textId="77777777" w:rsidR="002940C7" w:rsidRDefault="002940C7" w:rsidP="001D4185"/>
        </w:tc>
      </w:tr>
      <w:tr w:rsidR="002940C7" w14:paraId="64963F67" w14:textId="77777777" w:rsidTr="001D4185">
        <w:trPr>
          <w:jc w:val="center"/>
        </w:trPr>
        <w:tc>
          <w:tcPr>
            <w:tcW w:w="3284" w:type="dxa"/>
          </w:tcPr>
          <w:p w14:paraId="1119ACA5" w14:textId="77777777" w:rsidR="002940C7" w:rsidRDefault="002940C7" w:rsidP="001D4185">
            <w:r>
              <w:t>Kevin Smith</w:t>
            </w:r>
          </w:p>
        </w:tc>
        <w:tc>
          <w:tcPr>
            <w:tcW w:w="1644" w:type="dxa"/>
          </w:tcPr>
          <w:p w14:paraId="2100F149" w14:textId="77777777" w:rsidR="002940C7" w:rsidRDefault="002940C7" w:rsidP="001D4185"/>
        </w:tc>
        <w:tc>
          <w:tcPr>
            <w:tcW w:w="2126" w:type="dxa"/>
          </w:tcPr>
          <w:p w14:paraId="3C3551F7" w14:textId="77777777" w:rsidR="002940C7" w:rsidRDefault="002940C7" w:rsidP="001D4185"/>
        </w:tc>
      </w:tr>
    </w:tbl>
    <w:p w14:paraId="12D541CD" w14:textId="77777777" w:rsidR="002940C7" w:rsidRDefault="002940C7" w:rsidP="002940C7"/>
    <w:p w14:paraId="1A4A123E" w14:textId="623C8BC0" w:rsidR="002940C7" w:rsidRDefault="002940C7" w:rsidP="002940C7">
      <w:r>
        <w:t xml:space="preserve">The AGM was held </w:t>
      </w:r>
      <w:r w:rsidR="00764552">
        <w:t xml:space="preserve">on 19 </w:t>
      </w:r>
      <w:r>
        <w:t>May 202</w:t>
      </w:r>
      <w:r w:rsidR="00764552">
        <w:t>2</w:t>
      </w:r>
      <w:r>
        <w:t xml:space="preserve">. </w:t>
      </w:r>
      <w:r w:rsidR="00091CFD">
        <w:t xml:space="preserve">All six committee members were </w:t>
      </w:r>
      <w:proofErr w:type="gramStart"/>
      <w:r w:rsidR="00091CFD">
        <w:t>re-elected</w:t>
      </w:r>
      <w:proofErr w:type="gramEnd"/>
      <w:r w:rsidR="00091CFD">
        <w:t xml:space="preserve"> and two new members joined (Julie Reekie and Joanne Skilbeck)</w:t>
      </w:r>
      <w:r w:rsidR="003E1277">
        <w:t>.</w:t>
      </w:r>
      <w:r>
        <w:t xml:space="preserve"> All of these are listed as charity trustees.  </w:t>
      </w:r>
    </w:p>
    <w:p w14:paraId="26AA93EA" w14:textId="77777777" w:rsidR="002940C7" w:rsidRDefault="002940C7" w:rsidP="002940C7"/>
    <w:p w14:paraId="78F9451B" w14:textId="1409C530" w:rsidR="002940C7" w:rsidRPr="00D143E0" w:rsidRDefault="002940C7" w:rsidP="002940C7">
      <w:pPr>
        <w:rPr>
          <w:b/>
        </w:rPr>
      </w:pPr>
      <w:r w:rsidRPr="00D143E0">
        <w:rPr>
          <w:b/>
        </w:rPr>
        <w:t xml:space="preserve">Structure, </w:t>
      </w:r>
      <w:r w:rsidR="00677EAD" w:rsidRPr="00D143E0">
        <w:rPr>
          <w:b/>
        </w:rPr>
        <w:t>governance,</w:t>
      </w:r>
      <w:r w:rsidRPr="00D143E0">
        <w:rPr>
          <w:b/>
        </w:rPr>
        <w:t xml:space="preserve"> and management</w:t>
      </w:r>
    </w:p>
    <w:p w14:paraId="0DDD197E" w14:textId="77777777" w:rsidR="002940C7" w:rsidRDefault="002940C7" w:rsidP="002940C7"/>
    <w:p w14:paraId="7627B3D6" w14:textId="77777777" w:rsidR="002940C7" w:rsidRDefault="002940C7" w:rsidP="002940C7">
      <w:r>
        <w:t>Collessie Victory Hall is a trust and unincorporated association governed by its Trust Deed and Constitution.  It was opened in 1924 and handed over to the residents of Collessie by the Earl of Leven and Melville in a Disposition of 1933.  The original constitution was adopted by the trustees at a General Meeting held on 09 March 1933. In November 1957 the Hall Trustees, inhabitants of the Parish of Collessie resolved to consolidate all the rules for the management of the Hall and the regulation of their business. This is the Deed of Trust made on 25</w:t>
      </w:r>
      <w:r>
        <w:rPr>
          <w:vertAlign w:val="superscript"/>
        </w:rPr>
        <w:t xml:space="preserve"> </w:t>
      </w:r>
      <w:r>
        <w:t>November 1957. The then Trustees reviewed and updated these documents in 2010 and an amended constitution was adopted at the Annual General Meeting on 20</w:t>
      </w:r>
      <w:r>
        <w:rPr>
          <w:vertAlign w:val="superscript"/>
        </w:rPr>
        <w:t xml:space="preserve"> </w:t>
      </w:r>
      <w:r>
        <w:t>May 2010.</w:t>
      </w:r>
    </w:p>
    <w:p w14:paraId="6C2B1A5E" w14:textId="77777777" w:rsidR="002940C7" w:rsidRDefault="002940C7" w:rsidP="002940C7"/>
    <w:p w14:paraId="4C9F6B47" w14:textId="77777777" w:rsidR="002940C7" w:rsidRDefault="002940C7" w:rsidP="002940C7">
      <w:r>
        <w:t xml:space="preserve">The Hall is run on behalf of the community by a committee whose members are the charity trustees. Committee members are normally elected annually by members of the community who attend the AGM in May. All committee members normally retire annually at the AGM but are eligible for re-election. Vacancies may be filled by co-option if necessary. </w:t>
      </w:r>
    </w:p>
    <w:p w14:paraId="1AE368A0" w14:textId="77777777" w:rsidR="002940C7" w:rsidRDefault="002940C7" w:rsidP="002940C7"/>
    <w:p w14:paraId="21316FD5" w14:textId="77777777" w:rsidR="002940C7" w:rsidRDefault="002940C7" w:rsidP="002940C7"/>
    <w:p w14:paraId="009C1094" w14:textId="77777777" w:rsidR="002940C7" w:rsidRPr="00D143E0" w:rsidRDefault="002940C7" w:rsidP="002940C7">
      <w:pPr>
        <w:rPr>
          <w:b/>
        </w:rPr>
      </w:pPr>
      <w:r w:rsidRPr="00D143E0">
        <w:rPr>
          <w:b/>
        </w:rPr>
        <w:t>Objectives and activities</w:t>
      </w:r>
    </w:p>
    <w:p w14:paraId="7E34BB34" w14:textId="77777777" w:rsidR="002940C7" w:rsidRDefault="002940C7" w:rsidP="002940C7"/>
    <w:p w14:paraId="47FEB7FF" w14:textId="77777777" w:rsidR="002940C7" w:rsidRDefault="002940C7" w:rsidP="002940C7">
      <w:r>
        <w:t>Section 2 ("Objects") of the Constitution of Collessie Victory Hall states:</w:t>
      </w:r>
    </w:p>
    <w:p w14:paraId="11E58BA1" w14:textId="77777777" w:rsidR="002940C7" w:rsidRDefault="002940C7" w:rsidP="002940C7">
      <w:r>
        <w:t>"The objects of the Hall trustees shall be to promote the benefit of the inhabitants of Collessie and its environs (...) to advance education and to provide facilities, or assist in the provision of facilities, in the interests of social welfare for recreation and other leisure-time occupation so that the conditions of their lives may be improved. This shall all be done in accordance with Equal Opportunities legislation. The Hall must be devoted to charitable purpose, which shall mean a charitable purpose under section 7 of the Charities and Trustee Investment (Scotland) Act 2005."</w:t>
      </w:r>
    </w:p>
    <w:p w14:paraId="299AF572" w14:textId="77777777" w:rsidR="002940C7" w:rsidRPr="00D06B7D" w:rsidRDefault="002940C7" w:rsidP="002940C7">
      <w:pPr>
        <w:pStyle w:val="Header"/>
        <w:rPr>
          <w:b/>
          <w:sz w:val="24"/>
          <w:szCs w:val="24"/>
        </w:rPr>
      </w:pPr>
      <w:r w:rsidRPr="00D06B7D">
        <w:rPr>
          <w:b/>
          <w:sz w:val="24"/>
          <w:szCs w:val="24"/>
        </w:rPr>
        <w:lastRenderedPageBreak/>
        <w:t>Trustees’ Annual Report</w:t>
      </w:r>
    </w:p>
    <w:p w14:paraId="38C6E564" w14:textId="1D272769" w:rsidR="002940C7" w:rsidRPr="00D06B7D" w:rsidRDefault="002940C7" w:rsidP="002940C7">
      <w:pPr>
        <w:pStyle w:val="Header"/>
        <w:rPr>
          <w:sz w:val="20"/>
          <w:szCs w:val="20"/>
        </w:rPr>
      </w:pPr>
      <w:r w:rsidRPr="00D06B7D">
        <w:rPr>
          <w:sz w:val="20"/>
          <w:szCs w:val="20"/>
        </w:rPr>
        <w:t xml:space="preserve">Year </w:t>
      </w:r>
      <w:r>
        <w:rPr>
          <w:sz w:val="20"/>
          <w:szCs w:val="20"/>
        </w:rPr>
        <w:t>ended 31 March 202</w:t>
      </w:r>
      <w:r w:rsidR="0096365C">
        <w:rPr>
          <w:sz w:val="20"/>
          <w:szCs w:val="20"/>
        </w:rPr>
        <w:t>3</w:t>
      </w:r>
    </w:p>
    <w:p w14:paraId="415AF20A" w14:textId="77777777" w:rsidR="002940C7" w:rsidRDefault="00000000" w:rsidP="002940C7">
      <w:r>
        <w:pict w14:anchorId="14ECE466">
          <v:rect id="_x0000_i1026" style="width:0;height:1.5pt" o:hralign="center" o:hrstd="t" o:hr="t" fillcolor="#a0a0a0" stroked="f"/>
        </w:pict>
      </w:r>
    </w:p>
    <w:p w14:paraId="590432C3" w14:textId="77777777" w:rsidR="002940C7" w:rsidRDefault="002940C7" w:rsidP="002940C7"/>
    <w:p w14:paraId="111C4779" w14:textId="77777777" w:rsidR="002940C7" w:rsidRDefault="002940C7" w:rsidP="002940C7">
      <w:r>
        <w:t>The committee fulfils the purposes of the Constitution by:</w:t>
      </w:r>
    </w:p>
    <w:p w14:paraId="04EE9E44" w14:textId="77777777" w:rsidR="002940C7" w:rsidRDefault="002940C7" w:rsidP="002940C7">
      <w:r>
        <w:t>1. Providing and maintaining a resource for the community, to be used at will.</w:t>
      </w:r>
    </w:p>
    <w:p w14:paraId="513A37BF" w14:textId="77777777" w:rsidR="002940C7" w:rsidRDefault="002940C7" w:rsidP="002940C7">
      <w:r>
        <w:t>2. Organising events which are socially integrative and conducive to the welfare of the community.</w:t>
      </w:r>
    </w:p>
    <w:p w14:paraId="41797832" w14:textId="77777777" w:rsidR="002940C7" w:rsidRDefault="002940C7" w:rsidP="002940C7">
      <w:r>
        <w:t xml:space="preserve">3. Being a focal point for village residents to meet and socialise on a regular basis. </w:t>
      </w:r>
    </w:p>
    <w:p w14:paraId="6C04FFE3" w14:textId="77777777" w:rsidR="002940C7" w:rsidRDefault="002940C7" w:rsidP="002940C7"/>
    <w:p w14:paraId="16D98C9F" w14:textId="24F486A7" w:rsidR="002940C7" w:rsidRPr="00247597" w:rsidRDefault="000C3DEB" w:rsidP="002940C7">
      <w:r>
        <w:t>T</w:t>
      </w:r>
      <w:r w:rsidR="002940C7" w:rsidRPr="00247597">
        <w:t>he Hall is available for booking every day of the week and is used for a variety of purposes</w:t>
      </w:r>
      <w:r w:rsidR="002940C7">
        <w:t xml:space="preserve">. These </w:t>
      </w:r>
      <w:r w:rsidR="002940C7" w:rsidRPr="00247597">
        <w:t>inclu</w:t>
      </w:r>
      <w:r w:rsidR="002940C7">
        <w:t>de</w:t>
      </w:r>
      <w:r w:rsidR="002940C7" w:rsidRPr="00247597">
        <w:t xml:space="preserve"> village gatherings; coffee mornings; yoga, ceilidh dancing, </w:t>
      </w:r>
      <w:r w:rsidR="00707875">
        <w:t xml:space="preserve">country dancing and </w:t>
      </w:r>
      <w:r w:rsidR="002940C7" w:rsidRPr="00247597">
        <w:t xml:space="preserve">dog training; </w:t>
      </w:r>
      <w:r w:rsidR="007D18C7">
        <w:t xml:space="preserve">private functions, </w:t>
      </w:r>
      <w:r w:rsidR="002940C7">
        <w:t xml:space="preserve">public meetings </w:t>
      </w:r>
      <w:r w:rsidR="002940C7" w:rsidRPr="00247597">
        <w:t>and</w:t>
      </w:r>
      <w:r w:rsidR="007D18C7">
        <w:t xml:space="preserve"> other</w:t>
      </w:r>
      <w:r w:rsidR="002940C7" w:rsidRPr="00247597">
        <w:t xml:space="preserve"> social and/or fundraising events. The Hall is used as a polling place for local and national elections.  The Hall became regis</w:t>
      </w:r>
      <w:r w:rsidR="002940C7">
        <w:t xml:space="preserve">tered as a Scottish charity on 05 </w:t>
      </w:r>
      <w:r w:rsidR="002940C7" w:rsidRPr="00247597">
        <w:t xml:space="preserve">December 2017. </w:t>
      </w:r>
    </w:p>
    <w:p w14:paraId="65D1DE58" w14:textId="77777777" w:rsidR="002940C7" w:rsidRDefault="002940C7" w:rsidP="002940C7">
      <w:pPr>
        <w:rPr>
          <w:rFonts w:cstheme="minorHAnsi"/>
          <w:b/>
        </w:rPr>
      </w:pPr>
    </w:p>
    <w:p w14:paraId="3F4BD486" w14:textId="77777777" w:rsidR="002940C7" w:rsidRPr="00237639" w:rsidRDefault="002940C7" w:rsidP="002940C7">
      <w:pPr>
        <w:rPr>
          <w:rFonts w:cstheme="minorHAnsi"/>
          <w:b/>
        </w:rPr>
      </w:pPr>
      <w:r w:rsidRPr="00237639">
        <w:rPr>
          <w:rFonts w:cstheme="minorHAnsi"/>
          <w:b/>
        </w:rPr>
        <w:t>Achievements and Performance</w:t>
      </w:r>
    </w:p>
    <w:p w14:paraId="5B24EA80" w14:textId="77777777" w:rsidR="002940C7" w:rsidRDefault="002940C7" w:rsidP="002940C7">
      <w:pPr>
        <w:rPr>
          <w:rFonts w:cstheme="minorHAnsi"/>
        </w:rPr>
      </w:pPr>
    </w:p>
    <w:p w14:paraId="4411917E" w14:textId="01F42FA7" w:rsidR="0021218C" w:rsidRDefault="0021218C" w:rsidP="0021218C">
      <w:r>
        <w:t>The property has been maintained in good order and safe for public use. This has included servicing of the central heating boiler and fire equipment, along with the five-yearly Electrical Installation Condition Report (July 2022). The exterior woodwork (doors and windows) was painted in September 2022</w:t>
      </w:r>
      <w:r w:rsidR="00E95DA4">
        <w:t xml:space="preserve"> and roof repaired </w:t>
      </w:r>
      <w:r w:rsidR="00A71C6A">
        <w:t>in November</w:t>
      </w:r>
      <w:r>
        <w:t xml:space="preserve">. </w:t>
      </w:r>
      <w:r w:rsidR="009E3551">
        <w:t>The</w:t>
      </w:r>
      <w:r>
        <w:t xml:space="preserve"> Fife Council Public Entertainment Licence was </w:t>
      </w:r>
      <w:r w:rsidR="009E3551">
        <w:t>renewed</w:t>
      </w:r>
      <w:r>
        <w:t xml:space="preserve"> in December 2022. </w:t>
      </w:r>
    </w:p>
    <w:p w14:paraId="7107592D" w14:textId="77777777" w:rsidR="0021218C" w:rsidRDefault="0021218C" w:rsidP="0021218C"/>
    <w:p w14:paraId="41F4FB59" w14:textId="77094364" w:rsidR="0021218C" w:rsidRDefault="0021218C" w:rsidP="0021218C">
      <w:r>
        <w:t xml:space="preserve">A survey of </w:t>
      </w:r>
      <w:proofErr w:type="gramStart"/>
      <w:r>
        <w:t>local residents</w:t>
      </w:r>
      <w:proofErr w:type="gramEnd"/>
      <w:r>
        <w:t xml:space="preserve"> was undertaken in Spring 2022 and two public meetings held. This confirmed that community spirit is important to the residents and </w:t>
      </w:r>
      <w:r w:rsidR="00536DC8">
        <w:t xml:space="preserve">that they value </w:t>
      </w:r>
      <w:r>
        <w:t xml:space="preserve">the hall. Opportunities to re-connect with each other and socialise after the pandemic were the priority. The Hall Committee has used these findings to guide activities during this year. </w:t>
      </w:r>
      <w:r w:rsidR="00EA4277">
        <w:t xml:space="preserve">Despite concerns about rising energy costs, we </w:t>
      </w:r>
      <w:r w:rsidR="00147852">
        <w:t xml:space="preserve">have worked to increase income through fundraising rather than </w:t>
      </w:r>
      <w:r w:rsidR="00054D5C">
        <w:t xml:space="preserve">raising hall rental. </w:t>
      </w:r>
      <w:proofErr w:type="gramStart"/>
      <w:r w:rsidR="00054D5C">
        <w:t>Local residents</w:t>
      </w:r>
      <w:proofErr w:type="gramEnd"/>
      <w:r w:rsidR="00054D5C">
        <w:t xml:space="preserve"> have been remarkably generous with their time and donations. </w:t>
      </w:r>
    </w:p>
    <w:p w14:paraId="6E5B63AA" w14:textId="77777777" w:rsidR="0021218C" w:rsidRDefault="0021218C" w:rsidP="0021218C"/>
    <w:p w14:paraId="430B64E6" w14:textId="77D18783" w:rsidR="0021218C" w:rsidRDefault="0021218C" w:rsidP="0021218C">
      <w:r>
        <w:t xml:space="preserve">The Hall was used as a Polling Place for the Local Council Elections on 05 May 2022, and since then, groups and classes have gradually returned. We now have weekly yoga, country dancing, ceilidh and dog training classes and a fortnightly coffee morning. Fundraising events have included a Garden Party for the Platinum Jubilee; Vintage Tea Party and Heritage Exhibition in September; well-attended performance by the local Black Cat Jook Band in October; a Quiz Night and a Bring &amp; Buy sale in November and Willow Weaving Workshop in December. The year ended with the traditional Christmas Social Gathering. Another Quiz Night </w:t>
      </w:r>
      <w:r w:rsidR="00707875">
        <w:t xml:space="preserve">took place in </w:t>
      </w:r>
      <w:r>
        <w:t xml:space="preserve">February and a Vintage Tea Room in March. </w:t>
      </w:r>
    </w:p>
    <w:p w14:paraId="17C3251E" w14:textId="77777777" w:rsidR="001E77A9" w:rsidRDefault="001E77A9" w:rsidP="0021218C"/>
    <w:p w14:paraId="5224A8C4" w14:textId="27ACCAAE" w:rsidR="001E77A9" w:rsidRDefault="001E77A9" w:rsidP="001E77A9">
      <w:r>
        <w:t xml:space="preserve">The Hall committee has liaised with the organisers of the </w:t>
      </w:r>
      <w:proofErr w:type="spellStart"/>
      <w:r>
        <w:t>Heids</w:t>
      </w:r>
      <w:proofErr w:type="spellEnd"/>
      <w:r>
        <w:t xml:space="preserve"> and Herts Scotland project (Scottish Charitable Incorporated Organisation SC051039), which aims to reduce rural social isolation within local </w:t>
      </w:r>
      <w:proofErr w:type="gramStart"/>
      <w:r>
        <w:t>communities</w:t>
      </w:r>
      <w:r w:rsidR="000C3DEB">
        <w:t>,</w:t>
      </w:r>
      <w:r>
        <w:t xml:space="preserve"> and</w:t>
      </w:r>
      <w:proofErr w:type="gramEnd"/>
      <w:r>
        <w:t xml:space="preserve"> was used as a venue in Spring 2022. </w:t>
      </w:r>
    </w:p>
    <w:p w14:paraId="3A017ABC" w14:textId="77777777" w:rsidR="00117F21" w:rsidRDefault="00117F21" w:rsidP="001E77A9"/>
    <w:p w14:paraId="3754912F" w14:textId="13823EB3" w:rsidR="00117F21" w:rsidRDefault="00117F21" w:rsidP="001E77A9">
      <w:r>
        <w:t xml:space="preserve">Following closure of Collessie Church in </w:t>
      </w:r>
      <w:r w:rsidR="00172416">
        <w:t xml:space="preserve">September 2022, the War Memorial plaque was relocated to the Hall </w:t>
      </w:r>
      <w:r w:rsidR="006C12A6">
        <w:t>and a</w:t>
      </w:r>
      <w:r w:rsidR="00A620CC">
        <w:t xml:space="preserve">n Act of </w:t>
      </w:r>
      <w:r w:rsidR="006C12A6">
        <w:t xml:space="preserve">Remembrance held on </w:t>
      </w:r>
      <w:r w:rsidR="00916D98">
        <w:t xml:space="preserve">Sunday 13 November. </w:t>
      </w:r>
      <w:r w:rsidR="008B131D">
        <w:t xml:space="preserve">We anticipate that this will be an annual event. </w:t>
      </w:r>
    </w:p>
    <w:p w14:paraId="272A9403" w14:textId="77777777" w:rsidR="0021218C" w:rsidRDefault="0021218C" w:rsidP="0021218C"/>
    <w:p w14:paraId="0EB45333" w14:textId="2F3FEDA1" w:rsidR="002940C7" w:rsidRDefault="0021218C" w:rsidP="002940C7">
      <w:r>
        <w:t xml:space="preserve">We engaged a commercial energy consultant and obtained an Energy Performance Certificate in November 2022 (F+) as a first step towards reviewing the heating system and decarbonising the Hall. We are currently liaising with a Development Officer at Local Energy Scotland and consulting a building surveyor and contractor with a view to applying for funding under the CARES Let’s Do Net Zero Community Buildings Fund. </w:t>
      </w:r>
      <w:r w:rsidR="00DC47A0">
        <w:t>If successful, the grant would cover 80% of the costs</w:t>
      </w:r>
      <w:r w:rsidR="003D2484">
        <w:t xml:space="preserve"> of installation. Further fundraising and additional grant applications may be needed to </w:t>
      </w:r>
      <w:r w:rsidR="009E3551">
        <w:t xml:space="preserve">supplement this. </w:t>
      </w:r>
    </w:p>
    <w:p w14:paraId="10E2C54E" w14:textId="77777777" w:rsidR="003338DC" w:rsidRDefault="003338DC" w:rsidP="002940C7">
      <w:pPr>
        <w:rPr>
          <w:rFonts w:cstheme="minorHAnsi"/>
          <w:b/>
        </w:rPr>
      </w:pPr>
    </w:p>
    <w:p w14:paraId="36E87A35" w14:textId="77777777" w:rsidR="002940C7" w:rsidRDefault="002940C7" w:rsidP="002940C7">
      <w:pPr>
        <w:rPr>
          <w:rFonts w:cstheme="minorHAnsi"/>
          <w:b/>
        </w:rPr>
      </w:pPr>
    </w:p>
    <w:p w14:paraId="72AF71A4" w14:textId="77777777" w:rsidR="002940C7" w:rsidRPr="00D06B7D" w:rsidRDefault="002940C7" w:rsidP="002940C7">
      <w:pPr>
        <w:pStyle w:val="Header"/>
        <w:rPr>
          <w:b/>
          <w:sz w:val="24"/>
          <w:szCs w:val="24"/>
        </w:rPr>
      </w:pPr>
      <w:r w:rsidRPr="00D06B7D">
        <w:rPr>
          <w:b/>
          <w:sz w:val="24"/>
          <w:szCs w:val="24"/>
        </w:rPr>
        <w:lastRenderedPageBreak/>
        <w:t>Trustees’ Annual Report</w:t>
      </w:r>
    </w:p>
    <w:p w14:paraId="4FA78DE6" w14:textId="33E12C0A" w:rsidR="002940C7" w:rsidRPr="00D06B7D" w:rsidRDefault="002940C7" w:rsidP="002940C7">
      <w:pPr>
        <w:pStyle w:val="Header"/>
        <w:rPr>
          <w:sz w:val="20"/>
          <w:szCs w:val="20"/>
        </w:rPr>
      </w:pPr>
      <w:r>
        <w:rPr>
          <w:sz w:val="20"/>
          <w:szCs w:val="20"/>
        </w:rPr>
        <w:t>Year ended 31 March 202</w:t>
      </w:r>
      <w:r w:rsidR="003E1277">
        <w:rPr>
          <w:sz w:val="20"/>
          <w:szCs w:val="20"/>
        </w:rPr>
        <w:t>3</w:t>
      </w:r>
    </w:p>
    <w:p w14:paraId="69FB8AFE" w14:textId="77777777" w:rsidR="002940C7" w:rsidRDefault="00000000" w:rsidP="002940C7">
      <w:r>
        <w:pict w14:anchorId="5F02D4E0">
          <v:rect id="_x0000_i1027" style="width:0;height:1.5pt" o:hralign="center" o:hrstd="t" o:hr="t" fillcolor="#a0a0a0" stroked="f"/>
        </w:pict>
      </w:r>
    </w:p>
    <w:p w14:paraId="72101553" w14:textId="77777777" w:rsidR="002940C7" w:rsidRDefault="002940C7" w:rsidP="002940C7">
      <w:pPr>
        <w:rPr>
          <w:rFonts w:cstheme="minorHAnsi"/>
          <w:b/>
        </w:rPr>
      </w:pPr>
    </w:p>
    <w:p w14:paraId="6E0F164C" w14:textId="77777777" w:rsidR="002940C7" w:rsidRPr="00171F99" w:rsidRDefault="002940C7" w:rsidP="002940C7">
      <w:pPr>
        <w:rPr>
          <w:rFonts w:cstheme="minorHAnsi"/>
          <w:b/>
        </w:rPr>
      </w:pPr>
      <w:r w:rsidRPr="00171F99">
        <w:rPr>
          <w:rFonts w:cstheme="minorHAnsi"/>
          <w:b/>
        </w:rPr>
        <w:t>Financial review</w:t>
      </w:r>
    </w:p>
    <w:p w14:paraId="53D75945" w14:textId="77777777" w:rsidR="002940C7" w:rsidRDefault="002940C7" w:rsidP="002940C7">
      <w:pPr>
        <w:rPr>
          <w:rFonts w:cstheme="minorHAnsi"/>
        </w:rPr>
      </w:pPr>
    </w:p>
    <w:p w14:paraId="0788890E" w14:textId="2A051892" w:rsidR="002940C7" w:rsidRDefault="002940C7" w:rsidP="002940C7">
      <w:pPr>
        <w:rPr>
          <w:rFonts w:cstheme="minorHAnsi"/>
        </w:rPr>
      </w:pPr>
      <w:r>
        <w:rPr>
          <w:rFonts w:cstheme="minorHAnsi"/>
        </w:rPr>
        <w:t>With total income of £</w:t>
      </w:r>
      <w:r w:rsidR="00DD4978">
        <w:rPr>
          <w:rFonts w:cstheme="minorHAnsi"/>
        </w:rPr>
        <w:t>10626</w:t>
      </w:r>
      <w:r>
        <w:rPr>
          <w:rFonts w:cstheme="minorHAnsi"/>
        </w:rPr>
        <w:t xml:space="preserve"> (202</w:t>
      </w:r>
      <w:r w:rsidR="0010713C">
        <w:rPr>
          <w:rFonts w:cstheme="minorHAnsi"/>
        </w:rPr>
        <w:t>2</w:t>
      </w:r>
      <w:r>
        <w:rPr>
          <w:rFonts w:cstheme="minorHAnsi"/>
        </w:rPr>
        <w:t>: £1</w:t>
      </w:r>
      <w:r w:rsidR="0010713C">
        <w:rPr>
          <w:rFonts w:cstheme="minorHAnsi"/>
        </w:rPr>
        <w:t>809</w:t>
      </w:r>
      <w:r>
        <w:rPr>
          <w:rFonts w:cstheme="minorHAnsi"/>
        </w:rPr>
        <w:t>) and total expenditure of £</w:t>
      </w:r>
      <w:r w:rsidR="00653910">
        <w:rPr>
          <w:rFonts w:cstheme="minorHAnsi"/>
        </w:rPr>
        <w:t>4700</w:t>
      </w:r>
      <w:r>
        <w:rPr>
          <w:rFonts w:cstheme="minorHAnsi"/>
        </w:rPr>
        <w:t>(2021: £</w:t>
      </w:r>
      <w:r w:rsidR="0010713C">
        <w:rPr>
          <w:rFonts w:cstheme="minorHAnsi"/>
        </w:rPr>
        <w:t>2163</w:t>
      </w:r>
      <w:r>
        <w:rPr>
          <w:rFonts w:cstheme="minorHAnsi"/>
        </w:rPr>
        <w:t xml:space="preserve">) the charity recorded a </w:t>
      </w:r>
      <w:r w:rsidR="00E77DA2">
        <w:rPr>
          <w:rFonts w:cstheme="minorHAnsi"/>
        </w:rPr>
        <w:t>surplus for</w:t>
      </w:r>
      <w:r>
        <w:rPr>
          <w:rFonts w:cstheme="minorHAnsi"/>
        </w:rPr>
        <w:t xml:space="preserve"> the year of £</w:t>
      </w:r>
      <w:r w:rsidR="00653910">
        <w:rPr>
          <w:rFonts w:cstheme="minorHAnsi"/>
        </w:rPr>
        <w:t>5926</w:t>
      </w:r>
      <w:r>
        <w:rPr>
          <w:rFonts w:cstheme="minorHAnsi"/>
        </w:rPr>
        <w:t>(202</w:t>
      </w:r>
      <w:r w:rsidR="0010713C">
        <w:rPr>
          <w:rFonts w:cstheme="minorHAnsi"/>
        </w:rPr>
        <w:t>2</w:t>
      </w:r>
      <w:r>
        <w:rPr>
          <w:rFonts w:cstheme="minorHAnsi"/>
        </w:rPr>
        <w:t xml:space="preserve">: a </w:t>
      </w:r>
      <w:r w:rsidR="0010713C">
        <w:rPr>
          <w:rFonts w:cstheme="minorHAnsi"/>
        </w:rPr>
        <w:t>deficit</w:t>
      </w:r>
      <w:r>
        <w:rPr>
          <w:rFonts w:cstheme="minorHAnsi"/>
        </w:rPr>
        <w:t xml:space="preserve"> of £</w:t>
      </w:r>
      <w:r w:rsidR="0010713C">
        <w:rPr>
          <w:rFonts w:cstheme="minorHAnsi"/>
        </w:rPr>
        <w:t>354</w:t>
      </w:r>
      <w:r>
        <w:rPr>
          <w:rFonts w:cstheme="minorHAnsi"/>
        </w:rPr>
        <w:t xml:space="preserve">). </w:t>
      </w:r>
    </w:p>
    <w:p w14:paraId="1BFEA186" w14:textId="77777777" w:rsidR="002940C7" w:rsidRDefault="002940C7" w:rsidP="002940C7">
      <w:pPr>
        <w:rPr>
          <w:rFonts w:cstheme="minorHAnsi"/>
        </w:rPr>
      </w:pPr>
    </w:p>
    <w:p w14:paraId="4275847A" w14:textId="2033A789" w:rsidR="00B210ED" w:rsidRDefault="002940C7" w:rsidP="002940C7">
      <w:pPr>
        <w:rPr>
          <w:rFonts w:cstheme="minorHAnsi"/>
        </w:rPr>
      </w:pPr>
      <w:r>
        <w:rPr>
          <w:rFonts w:cstheme="minorHAnsi"/>
        </w:rPr>
        <w:t xml:space="preserve">The main source of income was a </w:t>
      </w:r>
      <w:r w:rsidR="002A0A8A">
        <w:rPr>
          <w:rFonts w:cstheme="minorHAnsi"/>
        </w:rPr>
        <w:t xml:space="preserve">donation of £4332 from the </w:t>
      </w:r>
      <w:r w:rsidR="002A0A8A" w:rsidRPr="002A0A8A">
        <w:rPr>
          <w:rFonts w:cstheme="minorHAnsi"/>
          <w:i/>
          <w:iCs/>
        </w:rPr>
        <w:t>Friends of Collessie Church</w:t>
      </w:r>
      <w:r w:rsidR="00FB1022">
        <w:rPr>
          <w:rFonts w:cstheme="minorHAnsi"/>
          <w:i/>
          <w:iCs/>
        </w:rPr>
        <w:t>,</w:t>
      </w:r>
      <w:r w:rsidR="002A0A8A">
        <w:rPr>
          <w:rFonts w:cstheme="minorHAnsi"/>
        </w:rPr>
        <w:t xml:space="preserve"> SC0</w:t>
      </w:r>
      <w:r w:rsidR="00BA3E8A">
        <w:rPr>
          <w:rFonts w:cstheme="minorHAnsi"/>
        </w:rPr>
        <w:t>36504</w:t>
      </w:r>
      <w:r w:rsidR="0088782A">
        <w:rPr>
          <w:rFonts w:cstheme="minorHAnsi"/>
        </w:rPr>
        <w:t xml:space="preserve">. This arose because </w:t>
      </w:r>
      <w:r w:rsidR="002B7250">
        <w:rPr>
          <w:rFonts w:cstheme="minorHAnsi"/>
        </w:rPr>
        <w:t xml:space="preserve">the Church of Scotland has sold </w:t>
      </w:r>
      <w:r w:rsidR="00C10712">
        <w:rPr>
          <w:rFonts w:cstheme="minorHAnsi"/>
        </w:rPr>
        <w:t>Collessie</w:t>
      </w:r>
      <w:r w:rsidR="006A7BC4">
        <w:rPr>
          <w:rFonts w:cstheme="minorHAnsi"/>
        </w:rPr>
        <w:t xml:space="preserve"> Church and the </w:t>
      </w:r>
      <w:r w:rsidR="00FB1022" w:rsidRPr="008C0DB1">
        <w:rPr>
          <w:rFonts w:cstheme="minorHAnsi"/>
          <w:i/>
          <w:iCs/>
        </w:rPr>
        <w:t xml:space="preserve">Friends </w:t>
      </w:r>
      <w:r w:rsidR="004F609B" w:rsidRPr="008C0DB1">
        <w:rPr>
          <w:rFonts w:cstheme="minorHAnsi"/>
          <w:i/>
          <w:iCs/>
        </w:rPr>
        <w:t>of Collessie Church</w:t>
      </w:r>
      <w:r w:rsidR="004F609B">
        <w:rPr>
          <w:rFonts w:cstheme="minorHAnsi"/>
        </w:rPr>
        <w:t xml:space="preserve"> has </w:t>
      </w:r>
      <w:r w:rsidR="009668F0">
        <w:rPr>
          <w:rFonts w:cstheme="minorHAnsi"/>
        </w:rPr>
        <w:t>closed</w:t>
      </w:r>
      <w:r w:rsidR="00936BE8">
        <w:rPr>
          <w:rFonts w:cstheme="minorHAnsi"/>
        </w:rPr>
        <w:t xml:space="preserve">. </w:t>
      </w:r>
      <w:r w:rsidR="009E5BC2">
        <w:rPr>
          <w:rFonts w:cstheme="minorHAnsi"/>
        </w:rPr>
        <w:t>In line with their constitution</w:t>
      </w:r>
      <w:r w:rsidR="002140A4">
        <w:rPr>
          <w:rFonts w:cstheme="minorHAnsi"/>
        </w:rPr>
        <w:t xml:space="preserve"> and as agreed at their AGM, the remaining funds were </w:t>
      </w:r>
      <w:r w:rsidR="00867B6B">
        <w:rPr>
          <w:rFonts w:cstheme="minorHAnsi"/>
        </w:rPr>
        <w:t xml:space="preserve">donated </w:t>
      </w:r>
      <w:r w:rsidR="002D706A">
        <w:rPr>
          <w:rFonts w:cstheme="minorHAnsi"/>
        </w:rPr>
        <w:t xml:space="preserve">to </w:t>
      </w:r>
      <w:r w:rsidR="00D15573">
        <w:rPr>
          <w:rFonts w:cstheme="minorHAnsi"/>
        </w:rPr>
        <w:t>Collessie</w:t>
      </w:r>
      <w:r w:rsidR="008C0DB1">
        <w:rPr>
          <w:rFonts w:cstheme="minorHAnsi"/>
        </w:rPr>
        <w:t xml:space="preserve"> Victory Hall</w:t>
      </w:r>
      <w:r w:rsidR="00D15573">
        <w:rPr>
          <w:rFonts w:cstheme="minorHAnsi"/>
        </w:rPr>
        <w:t xml:space="preserve">. In addition, the new owners of the Church </w:t>
      </w:r>
      <w:r w:rsidR="008C0DB1">
        <w:rPr>
          <w:rFonts w:cstheme="minorHAnsi"/>
        </w:rPr>
        <w:t xml:space="preserve">asked </w:t>
      </w:r>
      <w:r w:rsidR="006C0060">
        <w:rPr>
          <w:rFonts w:cstheme="minorHAnsi"/>
        </w:rPr>
        <w:t xml:space="preserve">people wishing to purchase items of church furniture – pews, lamps etc </w:t>
      </w:r>
      <w:r w:rsidR="008C3C07">
        <w:rPr>
          <w:rFonts w:cstheme="minorHAnsi"/>
        </w:rPr>
        <w:t>to make donations to Hall funds. This raised a further £</w:t>
      </w:r>
      <w:r w:rsidR="0071472D">
        <w:rPr>
          <w:rFonts w:cstheme="minorHAnsi"/>
        </w:rPr>
        <w:t>120</w:t>
      </w:r>
      <w:r w:rsidR="008C3C07">
        <w:rPr>
          <w:rFonts w:cstheme="minorHAnsi"/>
        </w:rPr>
        <w:t xml:space="preserve">. </w:t>
      </w:r>
      <w:r w:rsidR="00A2476C">
        <w:rPr>
          <w:rFonts w:cstheme="minorHAnsi"/>
        </w:rPr>
        <w:t>Together with</w:t>
      </w:r>
      <w:r w:rsidR="00D15573">
        <w:rPr>
          <w:rFonts w:cstheme="minorHAnsi"/>
        </w:rPr>
        <w:t xml:space="preserve"> donations </w:t>
      </w:r>
      <w:r w:rsidR="00B210ED">
        <w:rPr>
          <w:rFonts w:cstheme="minorHAnsi"/>
        </w:rPr>
        <w:t xml:space="preserve">from car parking </w:t>
      </w:r>
      <w:r w:rsidR="00A2476C">
        <w:rPr>
          <w:rFonts w:cstheme="minorHAnsi"/>
        </w:rPr>
        <w:t xml:space="preserve">and other </w:t>
      </w:r>
      <w:r w:rsidR="002F235B">
        <w:rPr>
          <w:rFonts w:cstheme="minorHAnsi"/>
        </w:rPr>
        <w:t>sources</w:t>
      </w:r>
      <w:r w:rsidR="00BA78DB">
        <w:rPr>
          <w:rFonts w:cstheme="minorHAnsi"/>
        </w:rPr>
        <w:t>, total income from donations was £</w:t>
      </w:r>
      <w:r w:rsidR="006E2033">
        <w:rPr>
          <w:rFonts w:cstheme="minorHAnsi"/>
        </w:rPr>
        <w:t>4828</w:t>
      </w:r>
      <w:r w:rsidR="00BA78DB">
        <w:rPr>
          <w:rFonts w:cstheme="minorHAnsi"/>
        </w:rPr>
        <w:t xml:space="preserve"> (</w:t>
      </w:r>
      <w:r>
        <w:rPr>
          <w:rFonts w:cstheme="minorHAnsi"/>
        </w:rPr>
        <w:t>202</w:t>
      </w:r>
      <w:r w:rsidR="00FB1022">
        <w:rPr>
          <w:rFonts w:cstheme="minorHAnsi"/>
        </w:rPr>
        <w:t>2</w:t>
      </w:r>
      <w:r>
        <w:rPr>
          <w:rFonts w:cstheme="minorHAnsi"/>
        </w:rPr>
        <w:t>: £</w:t>
      </w:r>
      <w:r w:rsidR="00FB1022">
        <w:rPr>
          <w:rFonts w:cstheme="minorHAnsi"/>
        </w:rPr>
        <w:t>405</w:t>
      </w:r>
      <w:r>
        <w:rPr>
          <w:rFonts w:cstheme="minorHAnsi"/>
        </w:rPr>
        <w:t xml:space="preserve">). </w:t>
      </w:r>
    </w:p>
    <w:p w14:paraId="701E3CF8" w14:textId="77777777" w:rsidR="009E51DF" w:rsidRDefault="009E51DF" w:rsidP="002940C7">
      <w:pPr>
        <w:rPr>
          <w:rFonts w:cstheme="minorHAnsi"/>
        </w:rPr>
      </w:pPr>
    </w:p>
    <w:p w14:paraId="60A57A0E" w14:textId="2BF189E7" w:rsidR="00BE1CAD" w:rsidRDefault="00052741" w:rsidP="002940C7">
      <w:pPr>
        <w:rPr>
          <w:rFonts w:cstheme="minorHAnsi"/>
        </w:rPr>
      </w:pPr>
      <w:r>
        <w:rPr>
          <w:rFonts w:cstheme="minorHAnsi"/>
        </w:rPr>
        <w:t>F</w:t>
      </w:r>
      <w:r w:rsidR="003D3678">
        <w:rPr>
          <w:rFonts w:cstheme="minorHAnsi"/>
        </w:rPr>
        <w:t xml:space="preserve">undraising </w:t>
      </w:r>
      <w:r>
        <w:rPr>
          <w:rFonts w:cstheme="minorHAnsi"/>
        </w:rPr>
        <w:t xml:space="preserve">events made an </w:t>
      </w:r>
      <w:r w:rsidR="00DD61B2">
        <w:rPr>
          <w:rFonts w:cstheme="minorHAnsi"/>
        </w:rPr>
        <w:t>income of £3162 (</w:t>
      </w:r>
      <w:r w:rsidR="00E554A3">
        <w:rPr>
          <w:rFonts w:cstheme="minorHAnsi"/>
        </w:rPr>
        <w:t>2022: £</w:t>
      </w:r>
      <w:r w:rsidR="00DD61B2">
        <w:rPr>
          <w:rFonts w:cstheme="minorHAnsi"/>
        </w:rPr>
        <w:t xml:space="preserve">0). </w:t>
      </w:r>
      <w:r w:rsidR="002940C7">
        <w:rPr>
          <w:rFonts w:cstheme="minorHAnsi"/>
        </w:rPr>
        <w:t>Hall Letting income of £</w:t>
      </w:r>
      <w:r w:rsidR="006E2033">
        <w:rPr>
          <w:rFonts w:cstheme="minorHAnsi"/>
        </w:rPr>
        <w:t xml:space="preserve">2298 </w:t>
      </w:r>
      <w:r w:rsidR="002940C7">
        <w:rPr>
          <w:rFonts w:cstheme="minorHAnsi"/>
        </w:rPr>
        <w:t>(202</w:t>
      </w:r>
      <w:r w:rsidR="00BA78DB">
        <w:rPr>
          <w:rFonts w:cstheme="minorHAnsi"/>
        </w:rPr>
        <w:t>2</w:t>
      </w:r>
      <w:r w:rsidR="002940C7">
        <w:rPr>
          <w:rFonts w:cstheme="minorHAnsi"/>
        </w:rPr>
        <w:t>: £</w:t>
      </w:r>
      <w:r w:rsidR="00BA78DB">
        <w:rPr>
          <w:rFonts w:cstheme="minorHAnsi"/>
        </w:rPr>
        <w:t>704</w:t>
      </w:r>
      <w:r w:rsidR="002940C7">
        <w:rPr>
          <w:rFonts w:cstheme="minorHAnsi"/>
        </w:rPr>
        <w:t>)</w:t>
      </w:r>
      <w:r w:rsidR="009C4954">
        <w:rPr>
          <w:rFonts w:cstheme="minorHAnsi"/>
        </w:rPr>
        <w:t xml:space="preserve"> also </w:t>
      </w:r>
      <w:r w:rsidR="005C2B7B">
        <w:rPr>
          <w:rFonts w:cstheme="minorHAnsi"/>
        </w:rPr>
        <w:t>shows a significant increase. This is due to a return of pre-pandemic activities</w:t>
      </w:r>
      <w:r w:rsidR="007E629D">
        <w:rPr>
          <w:rFonts w:cstheme="minorHAnsi"/>
        </w:rPr>
        <w:t xml:space="preserve"> and</w:t>
      </w:r>
      <w:r w:rsidR="00564778">
        <w:rPr>
          <w:rFonts w:cstheme="minorHAnsi"/>
        </w:rPr>
        <w:t xml:space="preserve"> active promotion of the hall </w:t>
      </w:r>
      <w:r w:rsidR="0075146A">
        <w:rPr>
          <w:rFonts w:cstheme="minorHAnsi"/>
        </w:rPr>
        <w:t>locally</w:t>
      </w:r>
      <w:r w:rsidR="0004201E">
        <w:rPr>
          <w:rFonts w:cstheme="minorHAnsi"/>
        </w:rPr>
        <w:t>.</w:t>
      </w:r>
      <w:r w:rsidR="002940C7">
        <w:rPr>
          <w:rFonts w:cstheme="minorHAnsi"/>
        </w:rPr>
        <w:t xml:space="preserve"> </w:t>
      </w:r>
      <w:r w:rsidR="00BE1CAD">
        <w:rPr>
          <w:rFonts w:cstheme="minorHAnsi"/>
        </w:rPr>
        <w:t>The annual</w:t>
      </w:r>
      <w:r w:rsidR="002940C7">
        <w:rPr>
          <w:rFonts w:cstheme="minorHAnsi"/>
        </w:rPr>
        <w:t xml:space="preserve"> Wayleave payment from SP </w:t>
      </w:r>
      <w:r w:rsidR="00BE1CAD">
        <w:rPr>
          <w:rFonts w:cstheme="minorHAnsi"/>
        </w:rPr>
        <w:t xml:space="preserve">for an electricity pole </w:t>
      </w:r>
      <w:r w:rsidR="002940C7">
        <w:rPr>
          <w:rFonts w:cstheme="minorHAnsi"/>
        </w:rPr>
        <w:t>(£</w:t>
      </w:r>
      <w:r w:rsidR="00BE1CAD">
        <w:rPr>
          <w:rFonts w:cstheme="minorHAnsi"/>
        </w:rPr>
        <w:t>10</w:t>
      </w:r>
      <w:r w:rsidR="002940C7">
        <w:rPr>
          <w:rFonts w:cstheme="minorHAnsi"/>
        </w:rPr>
        <w:t xml:space="preserve">) is included as letting income. </w:t>
      </w:r>
    </w:p>
    <w:p w14:paraId="3DA825D1" w14:textId="77777777" w:rsidR="00BE1CAD" w:rsidRDefault="00BE1CAD" w:rsidP="002940C7">
      <w:pPr>
        <w:rPr>
          <w:rFonts w:cstheme="minorHAnsi"/>
        </w:rPr>
      </w:pPr>
    </w:p>
    <w:p w14:paraId="12875771" w14:textId="53EA6FCC" w:rsidR="002940C7" w:rsidRDefault="002940C7" w:rsidP="002940C7">
      <w:pPr>
        <w:rPr>
          <w:rFonts w:cstheme="minorHAnsi"/>
        </w:rPr>
      </w:pPr>
      <w:r>
        <w:rPr>
          <w:rFonts w:cstheme="minorHAnsi"/>
        </w:rPr>
        <w:t>Expenditure on utilities and cleaning was £</w:t>
      </w:r>
      <w:r w:rsidR="000A35C2">
        <w:rPr>
          <w:rFonts w:cstheme="minorHAnsi"/>
        </w:rPr>
        <w:t>1279</w:t>
      </w:r>
      <w:r>
        <w:rPr>
          <w:rFonts w:cstheme="minorHAnsi"/>
        </w:rPr>
        <w:t xml:space="preserve"> and £</w:t>
      </w:r>
      <w:r w:rsidR="000A35C2">
        <w:rPr>
          <w:rFonts w:cstheme="minorHAnsi"/>
        </w:rPr>
        <w:t>200</w:t>
      </w:r>
      <w:r>
        <w:rPr>
          <w:rFonts w:cstheme="minorHAnsi"/>
        </w:rPr>
        <w:t xml:space="preserve"> respectively (202</w:t>
      </w:r>
      <w:r w:rsidR="00BE1CAD">
        <w:rPr>
          <w:rFonts w:cstheme="minorHAnsi"/>
        </w:rPr>
        <w:t>2</w:t>
      </w:r>
      <w:r>
        <w:rPr>
          <w:rFonts w:cstheme="minorHAnsi"/>
        </w:rPr>
        <w:t>: £</w:t>
      </w:r>
      <w:r w:rsidR="00BE1CAD">
        <w:rPr>
          <w:rFonts w:cstheme="minorHAnsi"/>
        </w:rPr>
        <w:t>384</w:t>
      </w:r>
      <w:r>
        <w:rPr>
          <w:rFonts w:cstheme="minorHAnsi"/>
        </w:rPr>
        <w:t xml:space="preserve"> and £</w:t>
      </w:r>
      <w:r w:rsidR="00BE1CAD">
        <w:rPr>
          <w:rFonts w:cstheme="minorHAnsi"/>
        </w:rPr>
        <w:t>30</w:t>
      </w:r>
      <w:r>
        <w:rPr>
          <w:rFonts w:cstheme="minorHAnsi"/>
        </w:rPr>
        <w:t xml:space="preserve">). </w:t>
      </w:r>
      <w:r w:rsidR="006E752C">
        <w:rPr>
          <w:rFonts w:cstheme="minorHAnsi"/>
        </w:rPr>
        <w:t>The price of h</w:t>
      </w:r>
      <w:r w:rsidR="001E2477">
        <w:rPr>
          <w:rFonts w:cstheme="minorHAnsi"/>
        </w:rPr>
        <w:t xml:space="preserve">eating oil </w:t>
      </w:r>
      <w:r w:rsidR="00DF6360">
        <w:rPr>
          <w:rFonts w:cstheme="minorHAnsi"/>
        </w:rPr>
        <w:t>increased significantly</w:t>
      </w:r>
      <w:r w:rsidR="006E752C">
        <w:rPr>
          <w:rFonts w:cstheme="minorHAnsi"/>
        </w:rPr>
        <w:t xml:space="preserve"> (</w:t>
      </w:r>
      <w:r w:rsidR="00B8793C">
        <w:rPr>
          <w:rFonts w:cstheme="minorHAnsi"/>
        </w:rPr>
        <w:t>£914</w:t>
      </w:r>
      <w:r w:rsidR="003301A5">
        <w:rPr>
          <w:rFonts w:cstheme="minorHAnsi"/>
        </w:rPr>
        <w:t xml:space="preserve"> for 100</w:t>
      </w:r>
      <w:r w:rsidR="00CC4AEE">
        <w:rPr>
          <w:rFonts w:cstheme="minorHAnsi"/>
        </w:rPr>
        <w:t>0 litres</w:t>
      </w:r>
      <w:r w:rsidR="00BE4893">
        <w:rPr>
          <w:rFonts w:cstheme="minorHAnsi"/>
        </w:rPr>
        <w:t xml:space="preserve">; 2022: </w:t>
      </w:r>
      <w:r w:rsidR="00024406">
        <w:rPr>
          <w:rFonts w:cstheme="minorHAnsi"/>
        </w:rPr>
        <w:t>£222</w:t>
      </w:r>
      <w:r w:rsidR="00CC4AEE">
        <w:rPr>
          <w:rFonts w:cstheme="minorHAnsi"/>
        </w:rPr>
        <w:t xml:space="preserve"> for 500 litres</w:t>
      </w:r>
      <w:r w:rsidR="007C4796">
        <w:rPr>
          <w:rFonts w:cstheme="minorHAnsi"/>
        </w:rPr>
        <w:t xml:space="preserve">). This is a major concern despite the £150 </w:t>
      </w:r>
      <w:r w:rsidR="004874C7">
        <w:rPr>
          <w:rFonts w:cstheme="minorHAnsi"/>
        </w:rPr>
        <w:t>UK Government Alternative Fuel Payment. E</w:t>
      </w:r>
      <w:r w:rsidR="00DF6360">
        <w:rPr>
          <w:rFonts w:cstheme="minorHAnsi"/>
        </w:rPr>
        <w:t xml:space="preserve">lectricity costs </w:t>
      </w:r>
      <w:r w:rsidR="00CB777D">
        <w:rPr>
          <w:rFonts w:cstheme="minorHAnsi"/>
        </w:rPr>
        <w:t xml:space="preserve">were protected by a </w:t>
      </w:r>
      <w:r w:rsidR="00B03952">
        <w:rPr>
          <w:rFonts w:cstheme="minorHAnsi"/>
        </w:rPr>
        <w:t xml:space="preserve">fixed-rate </w:t>
      </w:r>
      <w:r w:rsidR="000A7139">
        <w:rPr>
          <w:rFonts w:cstheme="minorHAnsi"/>
        </w:rPr>
        <w:t>business electricity tariff</w:t>
      </w:r>
      <w:r w:rsidR="00157AFA">
        <w:rPr>
          <w:rFonts w:cstheme="minorHAnsi"/>
        </w:rPr>
        <w:t xml:space="preserve">, so the increase largely reflects greater use of the hall </w:t>
      </w:r>
      <w:r w:rsidR="00E23CB6">
        <w:rPr>
          <w:rFonts w:cstheme="minorHAnsi"/>
        </w:rPr>
        <w:t>(£365; 2022:</w:t>
      </w:r>
      <w:r w:rsidR="00157AFA">
        <w:rPr>
          <w:rFonts w:cstheme="minorHAnsi"/>
        </w:rPr>
        <w:t>£162)</w:t>
      </w:r>
      <w:r w:rsidR="00CB777D">
        <w:rPr>
          <w:rFonts w:cstheme="minorHAnsi"/>
        </w:rPr>
        <w:t xml:space="preserve">. </w:t>
      </w:r>
      <w:r w:rsidR="00A12AC5">
        <w:rPr>
          <w:rFonts w:cstheme="minorHAnsi"/>
        </w:rPr>
        <w:t xml:space="preserve">We </w:t>
      </w:r>
      <w:r w:rsidR="00F4208E">
        <w:rPr>
          <w:rFonts w:cstheme="minorHAnsi"/>
        </w:rPr>
        <w:t xml:space="preserve">anticipate that electricity costs will triple in 2023-24. </w:t>
      </w:r>
      <w:r w:rsidR="00EF66C9">
        <w:rPr>
          <w:rFonts w:cstheme="minorHAnsi"/>
        </w:rPr>
        <w:t xml:space="preserve">The three-yearly </w:t>
      </w:r>
      <w:r w:rsidR="000A35C2">
        <w:rPr>
          <w:rFonts w:cstheme="minorHAnsi"/>
        </w:rPr>
        <w:t xml:space="preserve">Fife Council </w:t>
      </w:r>
      <w:r w:rsidR="00EF66C9">
        <w:rPr>
          <w:rFonts w:cstheme="minorHAnsi"/>
        </w:rPr>
        <w:t>Public Entertainment Licence was renewed in December 2022 (£160), and t</w:t>
      </w:r>
      <w:r>
        <w:rPr>
          <w:rFonts w:cstheme="minorHAnsi"/>
        </w:rPr>
        <w:t>he Music Licence for the coming year was paid in March 202</w:t>
      </w:r>
      <w:r w:rsidR="00BE1CAD">
        <w:rPr>
          <w:rFonts w:cstheme="minorHAnsi"/>
        </w:rPr>
        <w:t>3</w:t>
      </w:r>
      <w:r>
        <w:rPr>
          <w:rFonts w:cstheme="minorHAnsi"/>
        </w:rPr>
        <w:t xml:space="preserve"> (</w:t>
      </w:r>
      <w:r w:rsidR="00BE1CAD">
        <w:rPr>
          <w:rFonts w:cstheme="minorHAnsi"/>
        </w:rPr>
        <w:t xml:space="preserve">£139, </w:t>
      </w:r>
      <w:r>
        <w:rPr>
          <w:rFonts w:cstheme="minorHAnsi"/>
        </w:rPr>
        <w:t xml:space="preserve">2022: £132). </w:t>
      </w:r>
      <w:r w:rsidR="00D647E4">
        <w:rPr>
          <w:rFonts w:cstheme="minorHAnsi"/>
        </w:rPr>
        <w:t>I</w:t>
      </w:r>
      <w:r>
        <w:rPr>
          <w:rFonts w:cstheme="minorHAnsi"/>
        </w:rPr>
        <w:t xml:space="preserve">nsurance </w:t>
      </w:r>
      <w:r w:rsidR="009E18C1">
        <w:rPr>
          <w:rFonts w:cstheme="minorHAnsi"/>
        </w:rPr>
        <w:t xml:space="preserve">was </w:t>
      </w:r>
      <w:r w:rsidR="00BE1CAD">
        <w:rPr>
          <w:rFonts w:cstheme="minorHAnsi"/>
        </w:rPr>
        <w:t>£</w:t>
      </w:r>
      <w:r w:rsidR="0019715B">
        <w:rPr>
          <w:rFonts w:cstheme="minorHAnsi"/>
        </w:rPr>
        <w:t>745</w:t>
      </w:r>
      <w:r w:rsidR="00BE1CAD">
        <w:rPr>
          <w:rFonts w:cstheme="minorHAnsi"/>
        </w:rPr>
        <w:t xml:space="preserve"> </w:t>
      </w:r>
      <w:r w:rsidR="009E18C1">
        <w:rPr>
          <w:rFonts w:cstheme="minorHAnsi"/>
        </w:rPr>
        <w:t>(</w:t>
      </w:r>
      <w:r>
        <w:rPr>
          <w:rFonts w:cstheme="minorHAnsi"/>
        </w:rPr>
        <w:t>2022: £709). Repairs and maintenance include the cost of</w:t>
      </w:r>
      <w:r w:rsidR="00BE1CAD">
        <w:rPr>
          <w:rFonts w:cstheme="minorHAnsi"/>
        </w:rPr>
        <w:t xml:space="preserve"> painting the ex</w:t>
      </w:r>
      <w:r w:rsidR="00EF66C9">
        <w:rPr>
          <w:rFonts w:cstheme="minorHAnsi"/>
        </w:rPr>
        <w:t>terior woodwork (£680)</w:t>
      </w:r>
      <w:r w:rsidR="00707CA2">
        <w:rPr>
          <w:rFonts w:cstheme="minorHAnsi"/>
        </w:rPr>
        <w:t xml:space="preserve"> and the five-year Electrical Installation Survey (£</w:t>
      </w:r>
      <w:r w:rsidR="00AA01CD">
        <w:rPr>
          <w:rFonts w:cstheme="minorHAnsi"/>
        </w:rPr>
        <w:t>251</w:t>
      </w:r>
      <w:r w:rsidR="00707CA2">
        <w:rPr>
          <w:rFonts w:cstheme="minorHAnsi"/>
        </w:rPr>
        <w:t>)</w:t>
      </w:r>
      <w:r>
        <w:rPr>
          <w:rFonts w:cstheme="minorHAnsi"/>
        </w:rPr>
        <w:t>. Sundry expenditure include</w:t>
      </w:r>
      <w:r w:rsidR="009E18C1">
        <w:rPr>
          <w:rFonts w:cstheme="minorHAnsi"/>
        </w:rPr>
        <w:t>s</w:t>
      </w:r>
      <w:r>
        <w:rPr>
          <w:rFonts w:cstheme="minorHAnsi"/>
        </w:rPr>
        <w:t xml:space="preserve"> the cost </w:t>
      </w:r>
      <w:r w:rsidR="00C83AE7">
        <w:rPr>
          <w:rFonts w:cstheme="minorHAnsi"/>
        </w:rPr>
        <w:t xml:space="preserve">of a new </w:t>
      </w:r>
      <w:r>
        <w:rPr>
          <w:rFonts w:cstheme="minorHAnsi"/>
        </w:rPr>
        <w:t xml:space="preserve">Christmas </w:t>
      </w:r>
      <w:r w:rsidR="00C83AE7">
        <w:rPr>
          <w:rFonts w:cstheme="minorHAnsi"/>
        </w:rPr>
        <w:t xml:space="preserve">tree and </w:t>
      </w:r>
      <w:r w:rsidR="00AA01CD">
        <w:rPr>
          <w:rFonts w:cstheme="minorHAnsi"/>
        </w:rPr>
        <w:t>decorations (</w:t>
      </w:r>
      <w:r w:rsidR="00C83AE7">
        <w:rPr>
          <w:rFonts w:cstheme="minorHAnsi"/>
        </w:rPr>
        <w:t>£</w:t>
      </w:r>
      <w:r w:rsidR="00AA01CD">
        <w:rPr>
          <w:rFonts w:cstheme="minorHAnsi"/>
        </w:rPr>
        <w:t>429</w:t>
      </w:r>
      <w:r w:rsidR="00C83AE7">
        <w:rPr>
          <w:rFonts w:cstheme="minorHAnsi"/>
        </w:rPr>
        <w:t xml:space="preserve">, </w:t>
      </w:r>
      <w:r>
        <w:rPr>
          <w:rFonts w:cstheme="minorHAnsi"/>
        </w:rPr>
        <w:t xml:space="preserve">2022: £248). </w:t>
      </w:r>
    </w:p>
    <w:p w14:paraId="6D3241A5" w14:textId="77777777" w:rsidR="002940C7" w:rsidRDefault="002940C7" w:rsidP="002940C7">
      <w:pPr>
        <w:rPr>
          <w:rFonts w:cstheme="minorHAnsi"/>
        </w:rPr>
      </w:pPr>
    </w:p>
    <w:p w14:paraId="744E8A18" w14:textId="19641254" w:rsidR="002940C7" w:rsidRDefault="00DF78E3" w:rsidP="002940C7">
      <w:pPr>
        <w:rPr>
          <w:rFonts w:cstheme="minorHAnsi"/>
        </w:rPr>
      </w:pPr>
      <w:r>
        <w:rPr>
          <w:rFonts w:cstheme="minorHAnsi"/>
        </w:rPr>
        <w:t>On</w:t>
      </w:r>
      <w:r w:rsidR="002940C7">
        <w:rPr>
          <w:rFonts w:cstheme="minorHAnsi"/>
        </w:rPr>
        <w:t xml:space="preserve"> </w:t>
      </w:r>
      <w:r w:rsidR="00A62574">
        <w:rPr>
          <w:rFonts w:cstheme="minorHAnsi"/>
        </w:rPr>
        <w:t>31 March 2023</w:t>
      </w:r>
      <w:r w:rsidR="002940C7">
        <w:rPr>
          <w:rFonts w:cstheme="minorHAnsi"/>
        </w:rPr>
        <w:t xml:space="preserve"> the Hall held a general unrestricted reserve of £</w:t>
      </w:r>
      <w:r w:rsidR="00725888">
        <w:rPr>
          <w:rFonts w:cstheme="minorHAnsi"/>
        </w:rPr>
        <w:t>22407(202</w:t>
      </w:r>
      <w:r w:rsidR="00336968">
        <w:rPr>
          <w:rFonts w:cstheme="minorHAnsi"/>
        </w:rPr>
        <w:t>2</w:t>
      </w:r>
      <w:r w:rsidR="002940C7">
        <w:rPr>
          <w:rFonts w:cstheme="minorHAnsi"/>
        </w:rPr>
        <w:t xml:space="preserve">: £16747). This reserve is held </w:t>
      </w:r>
      <w:r>
        <w:rPr>
          <w:rFonts w:cstheme="minorHAnsi"/>
        </w:rPr>
        <w:t>prim</w:t>
      </w:r>
      <w:r w:rsidR="005E74F5">
        <w:rPr>
          <w:rFonts w:cstheme="minorHAnsi"/>
        </w:rPr>
        <w:t xml:space="preserve">arily </w:t>
      </w:r>
      <w:r w:rsidR="002940C7">
        <w:rPr>
          <w:rFonts w:cstheme="minorHAnsi"/>
        </w:rPr>
        <w:t>to cover running costs in the event of</w:t>
      </w:r>
      <w:r>
        <w:rPr>
          <w:rFonts w:cstheme="minorHAnsi"/>
        </w:rPr>
        <w:t xml:space="preserve"> </w:t>
      </w:r>
      <w:r w:rsidR="002940C7">
        <w:rPr>
          <w:rFonts w:cstheme="minorHAnsi"/>
        </w:rPr>
        <w:t>unforeseen loss of income or major repairs.</w:t>
      </w:r>
      <w:r w:rsidR="00BD6B90">
        <w:rPr>
          <w:rFonts w:cstheme="minorHAnsi"/>
        </w:rPr>
        <w:t xml:space="preserve"> </w:t>
      </w:r>
      <w:r w:rsidR="00C46388">
        <w:rPr>
          <w:rFonts w:cstheme="minorHAnsi"/>
        </w:rPr>
        <w:t xml:space="preserve">It will also be used to supplement </w:t>
      </w:r>
      <w:r w:rsidR="00BD6B90">
        <w:rPr>
          <w:rFonts w:cstheme="minorHAnsi"/>
        </w:rPr>
        <w:t xml:space="preserve">grant funding to </w:t>
      </w:r>
      <w:r w:rsidR="005230EB">
        <w:rPr>
          <w:rFonts w:cstheme="minorHAnsi"/>
        </w:rPr>
        <w:t>decarbonise the</w:t>
      </w:r>
      <w:r w:rsidR="003A5083">
        <w:rPr>
          <w:rFonts w:cstheme="minorHAnsi"/>
        </w:rPr>
        <w:t xml:space="preserve"> heating and lighting systems. </w:t>
      </w:r>
    </w:p>
    <w:p w14:paraId="0414BF1F" w14:textId="77777777" w:rsidR="002940C7" w:rsidRDefault="002940C7" w:rsidP="002940C7">
      <w:pPr>
        <w:rPr>
          <w:rFonts w:cstheme="minorHAnsi"/>
        </w:rPr>
      </w:pPr>
    </w:p>
    <w:p w14:paraId="2AF4BA3E" w14:textId="77777777" w:rsidR="002940C7" w:rsidRPr="00171F99" w:rsidRDefault="002940C7" w:rsidP="002940C7">
      <w:pPr>
        <w:rPr>
          <w:rFonts w:cstheme="minorHAnsi"/>
          <w:b/>
        </w:rPr>
      </w:pPr>
      <w:r w:rsidRPr="00171F99">
        <w:rPr>
          <w:rFonts w:cstheme="minorHAnsi"/>
          <w:b/>
        </w:rPr>
        <w:t>Donated facilities and services</w:t>
      </w:r>
    </w:p>
    <w:p w14:paraId="099995EC" w14:textId="77777777" w:rsidR="002940C7" w:rsidRPr="00A62574" w:rsidRDefault="002940C7" w:rsidP="002940C7">
      <w:pPr>
        <w:rPr>
          <w:rFonts w:cstheme="minorHAnsi"/>
          <w:b/>
          <w:bCs/>
        </w:rPr>
      </w:pPr>
    </w:p>
    <w:p w14:paraId="3339CB9F" w14:textId="7F58F99F" w:rsidR="002940C7" w:rsidRDefault="002940C7" w:rsidP="002940C7">
      <w:pPr>
        <w:rPr>
          <w:rFonts w:cstheme="minorHAnsi"/>
        </w:rPr>
      </w:pPr>
      <w:r w:rsidRPr="00C46388">
        <w:rPr>
          <w:rFonts w:cstheme="minorHAnsi"/>
        </w:rPr>
        <w:t>The charity received financial donations of £</w:t>
      </w:r>
      <w:r w:rsidR="009D72BE" w:rsidRPr="00C46388">
        <w:rPr>
          <w:rFonts w:cstheme="minorHAnsi"/>
        </w:rPr>
        <w:t>482</w:t>
      </w:r>
      <w:r w:rsidR="00C05E11" w:rsidRPr="00C46388">
        <w:rPr>
          <w:rFonts w:cstheme="minorHAnsi"/>
        </w:rPr>
        <w:t>8 (2022: £405)</w:t>
      </w:r>
      <w:r w:rsidR="00A62574" w:rsidRPr="00C46388">
        <w:rPr>
          <w:rFonts w:cstheme="minorHAnsi"/>
        </w:rPr>
        <w:t xml:space="preserve">. </w:t>
      </w:r>
      <w:r>
        <w:rPr>
          <w:rFonts w:cstheme="minorHAnsi"/>
        </w:rPr>
        <w:t xml:space="preserve">Members of the community donated </w:t>
      </w:r>
      <w:r w:rsidR="00DE28EF">
        <w:rPr>
          <w:rFonts w:cstheme="minorHAnsi"/>
        </w:rPr>
        <w:t xml:space="preserve">home baking, </w:t>
      </w:r>
      <w:r w:rsidR="00D77DFA">
        <w:rPr>
          <w:rFonts w:cstheme="minorHAnsi"/>
        </w:rPr>
        <w:t xml:space="preserve">garden produce and </w:t>
      </w:r>
      <w:r w:rsidR="00896465">
        <w:rPr>
          <w:rFonts w:cstheme="minorHAnsi"/>
        </w:rPr>
        <w:t>bric-a-brac for sale</w:t>
      </w:r>
      <w:r w:rsidR="00DA08A6">
        <w:rPr>
          <w:rFonts w:cstheme="minorHAnsi"/>
        </w:rPr>
        <w:t xml:space="preserve"> in aid of hall funds. Residents also </w:t>
      </w:r>
      <w:r w:rsidR="00A64069">
        <w:rPr>
          <w:rFonts w:cstheme="minorHAnsi"/>
        </w:rPr>
        <w:t>g</w:t>
      </w:r>
      <w:r w:rsidR="00C05E11">
        <w:rPr>
          <w:rFonts w:cstheme="minorHAnsi"/>
        </w:rPr>
        <w:t xml:space="preserve">ave </w:t>
      </w:r>
      <w:r>
        <w:rPr>
          <w:rFonts w:cstheme="minorHAnsi"/>
        </w:rPr>
        <w:t xml:space="preserve">their time and effort to </w:t>
      </w:r>
      <w:r w:rsidR="0096365C">
        <w:rPr>
          <w:rFonts w:cstheme="minorHAnsi"/>
        </w:rPr>
        <w:t xml:space="preserve">control the weeds, </w:t>
      </w:r>
      <w:r>
        <w:rPr>
          <w:rFonts w:cstheme="minorHAnsi"/>
        </w:rPr>
        <w:t xml:space="preserve">plant and maintain tubs in the Hall car park. </w:t>
      </w:r>
    </w:p>
    <w:p w14:paraId="4B4554D9" w14:textId="77777777" w:rsidR="002940C7" w:rsidRDefault="002940C7" w:rsidP="002940C7">
      <w:pPr>
        <w:rPr>
          <w:rFonts w:cstheme="minorHAnsi"/>
        </w:rPr>
      </w:pPr>
    </w:p>
    <w:p w14:paraId="2C396473" w14:textId="77777777" w:rsidR="002940C7" w:rsidRDefault="002940C7" w:rsidP="002940C7">
      <w:pPr>
        <w:rPr>
          <w:rFonts w:cstheme="minorHAnsi"/>
        </w:rPr>
      </w:pPr>
    </w:p>
    <w:p w14:paraId="30CF5A55" w14:textId="77777777" w:rsidR="002940C7" w:rsidRPr="00004681" w:rsidRDefault="002940C7" w:rsidP="002940C7">
      <w:pPr>
        <w:rPr>
          <w:rFonts w:cstheme="minorHAnsi"/>
          <w:b/>
        </w:rPr>
      </w:pPr>
      <w:r w:rsidRPr="00004681">
        <w:rPr>
          <w:rFonts w:cstheme="minorHAnsi"/>
          <w:b/>
        </w:rPr>
        <w:t xml:space="preserve">The trustees declare that they have approved the trustees’ report above. </w:t>
      </w:r>
    </w:p>
    <w:p w14:paraId="1DC93E75" w14:textId="77777777" w:rsidR="002940C7" w:rsidRPr="00004681" w:rsidRDefault="002940C7" w:rsidP="002940C7">
      <w:pPr>
        <w:rPr>
          <w:rFonts w:cstheme="minorHAnsi"/>
          <w:b/>
        </w:rPr>
      </w:pPr>
    </w:p>
    <w:p w14:paraId="2927D253" w14:textId="501AEFF8" w:rsidR="002940C7" w:rsidRDefault="002940C7" w:rsidP="002940C7">
      <w:pPr>
        <w:rPr>
          <w:rFonts w:cstheme="minorHAnsi"/>
          <w:b/>
        </w:rPr>
      </w:pPr>
      <w:r w:rsidRPr="00004681">
        <w:rPr>
          <w:rFonts w:cstheme="minorHAnsi"/>
          <w:b/>
        </w:rPr>
        <w:t xml:space="preserve">Signed on behalf of the charity’s </w:t>
      </w:r>
      <w:r w:rsidR="007E629D" w:rsidRPr="00004681">
        <w:rPr>
          <w:rFonts w:cstheme="minorHAnsi"/>
          <w:b/>
        </w:rPr>
        <w:t>trustees.</w:t>
      </w:r>
    </w:p>
    <w:p w14:paraId="77BC7B69" w14:textId="77777777" w:rsidR="002940C7" w:rsidRDefault="002940C7" w:rsidP="002940C7">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3606"/>
        <w:gridCol w:w="1909"/>
      </w:tblGrid>
      <w:tr w:rsidR="002940C7" w14:paraId="6E0D35D0" w14:textId="77777777" w:rsidTr="001D4185">
        <w:tc>
          <w:tcPr>
            <w:tcW w:w="4219" w:type="dxa"/>
          </w:tcPr>
          <w:p w14:paraId="14D7735E" w14:textId="77777777" w:rsidR="002940C7" w:rsidRPr="000D50F7" w:rsidRDefault="002940C7" w:rsidP="001D4185">
            <w:pPr>
              <w:jc w:val="center"/>
              <w:rPr>
                <w:rFonts w:cstheme="minorHAnsi"/>
                <w:b/>
              </w:rPr>
            </w:pPr>
            <w:r w:rsidRPr="000D50F7">
              <w:rPr>
                <w:rFonts w:cstheme="minorHAnsi"/>
                <w:b/>
              </w:rPr>
              <w:t>Signature</w:t>
            </w:r>
          </w:p>
        </w:tc>
        <w:tc>
          <w:tcPr>
            <w:tcW w:w="3686" w:type="dxa"/>
          </w:tcPr>
          <w:p w14:paraId="28719951" w14:textId="77777777" w:rsidR="002940C7" w:rsidRPr="000D50F7" w:rsidRDefault="002940C7" w:rsidP="001D4185">
            <w:pPr>
              <w:jc w:val="center"/>
              <w:rPr>
                <w:rFonts w:cstheme="minorHAnsi"/>
                <w:b/>
              </w:rPr>
            </w:pPr>
            <w:r w:rsidRPr="000D50F7">
              <w:rPr>
                <w:rFonts w:cstheme="minorHAnsi"/>
                <w:b/>
              </w:rPr>
              <w:t>Name</w:t>
            </w:r>
          </w:p>
        </w:tc>
        <w:tc>
          <w:tcPr>
            <w:tcW w:w="1949" w:type="dxa"/>
          </w:tcPr>
          <w:p w14:paraId="29138CCC" w14:textId="77777777" w:rsidR="002940C7" w:rsidRPr="000D50F7" w:rsidRDefault="002940C7" w:rsidP="001D4185">
            <w:pPr>
              <w:jc w:val="center"/>
              <w:rPr>
                <w:rFonts w:cstheme="minorHAnsi"/>
                <w:b/>
              </w:rPr>
            </w:pPr>
            <w:r w:rsidRPr="000D50F7">
              <w:rPr>
                <w:rFonts w:cstheme="minorHAnsi"/>
                <w:b/>
              </w:rPr>
              <w:t>Date</w:t>
            </w:r>
          </w:p>
        </w:tc>
      </w:tr>
      <w:tr w:rsidR="002940C7" w14:paraId="45102160" w14:textId="77777777" w:rsidTr="00654857">
        <w:trPr>
          <w:trHeight w:val="567"/>
        </w:trPr>
        <w:tc>
          <w:tcPr>
            <w:tcW w:w="4219" w:type="dxa"/>
            <w:tcBorders>
              <w:bottom w:val="single" w:sz="4" w:space="0" w:color="auto"/>
            </w:tcBorders>
          </w:tcPr>
          <w:p w14:paraId="3B1D5820" w14:textId="77777777" w:rsidR="002940C7" w:rsidRDefault="002940C7" w:rsidP="001D4185">
            <w:pPr>
              <w:rPr>
                <w:rFonts w:cstheme="minorHAnsi"/>
              </w:rPr>
            </w:pPr>
          </w:p>
        </w:tc>
        <w:tc>
          <w:tcPr>
            <w:tcW w:w="3686" w:type="dxa"/>
          </w:tcPr>
          <w:p w14:paraId="71A222AD" w14:textId="77777777" w:rsidR="003D38B1" w:rsidRDefault="003D38B1" w:rsidP="00615161">
            <w:pPr>
              <w:jc w:val="center"/>
              <w:rPr>
                <w:rFonts w:cstheme="minorHAnsi"/>
              </w:rPr>
            </w:pPr>
          </w:p>
          <w:p w14:paraId="6138B977" w14:textId="282A1631" w:rsidR="002940C7" w:rsidRDefault="002940C7" w:rsidP="00615161">
            <w:pPr>
              <w:jc w:val="center"/>
              <w:rPr>
                <w:rFonts w:cstheme="minorHAnsi"/>
              </w:rPr>
            </w:pPr>
            <w:r>
              <w:rPr>
                <w:rFonts w:cstheme="minorHAnsi"/>
              </w:rPr>
              <w:t>John McColl</w:t>
            </w:r>
            <w:r w:rsidR="00615161">
              <w:rPr>
                <w:rFonts w:cstheme="minorHAnsi"/>
              </w:rPr>
              <w:t xml:space="preserve">, </w:t>
            </w:r>
            <w:r>
              <w:rPr>
                <w:rFonts w:cstheme="minorHAnsi"/>
              </w:rPr>
              <w:t>Chair</w:t>
            </w:r>
          </w:p>
        </w:tc>
        <w:tc>
          <w:tcPr>
            <w:tcW w:w="1949" w:type="dxa"/>
            <w:tcBorders>
              <w:bottom w:val="single" w:sz="4" w:space="0" w:color="auto"/>
            </w:tcBorders>
          </w:tcPr>
          <w:p w14:paraId="583003D7" w14:textId="77777777" w:rsidR="002940C7" w:rsidRDefault="002940C7" w:rsidP="001D4185">
            <w:pPr>
              <w:rPr>
                <w:rFonts w:cstheme="minorHAnsi"/>
              </w:rPr>
            </w:pPr>
          </w:p>
        </w:tc>
      </w:tr>
      <w:tr w:rsidR="002940C7" w14:paraId="6D3C0B09" w14:textId="77777777" w:rsidTr="001D4185">
        <w:tc>
          <w:tcPr>
            <w:tcW w:w="4219" w:type="dxa"/>
            <w:tcBorders>
              <w:top w:val="single" w:sz="4" w:space="0" w:color="auto"/>
              <w:bottom w:val="single" w:sz="4" w:space="0" w:color="auto"/>
            </w:tcBorders>
          </w:tcPr>
          <w:p w14:paraId="16DD4AA7" w14:textId="77777777" w:rsidR="002940C7" w:rsidRDefault="002940C7" w:rsidP="001D4185">
            <w:pPr>
              <w:rPr>
                <w:rFonts w:cstheme="minorHAnsi"/>
              </w:rPr>
            </w:pPr>
          </w:p>
          <w:p w14:paraId="428595ED" w14:textId="77777777" w:rsidR="002940C7" w:rsidRDefault="002940C7" w:rsidP="001D4185">
            <w:pPr>
              <w:rPr>
                <w:rFonts w:cstheme="minorHAnsi"/>
              </w:rPr>
            </w:pPr>
          </w:p>
        </w:tc>
        <w:tc>
          <w:tcPr>
            <w:tcW w:w="3686" w:type="dxa"/>
          </w:tcPr>
          <w:p w14:paraId="051E79A2" w14:textId="77777777" w:rsidR="003D38B1" w:rsidRDefault="003D38B1" w:rsidP="00615161">
            <w:pPr>
              <w:jc w:val="center"/>
              <w:rPr>
                <w:rFonts w:cstheme="minorHAnsi"/>
              </w:rPr>
            </w:pPr>
          </w:p>
          <w:p w14:paraId="1A35D848" w14:textId="74192E9F" w:rsidR="002940C7" w:rsidRDefault="002940C7" w:rsidP="00615161">
            <w:pPr>
              <w:jc w:val="center"/>
              <w:rPr>
                <w:rFonts w:cstheme="minorHAnsi"/>
              </w:rPr>
            </w:pPr>
            <w:r>
              <w:rPr>
                <w:rFonts w:cstheme="minorHAnsi"/>
              </w:rPr>
              <w:t>Anne Walker</w:t>
            </w:r>
            <w:r w:rsidR="00615161">
              <w:rPr>
                <w:rFonts w:cstheme="minorHAnsi"/>
              </w:rPr>
              <w:t xml:space="preserve">, </w:t>
            </w:r>
            <w:r>
              <w:rPr>
                <w:rFonts w:cstheme="minorHAnsi"/>
              </w:rPr>
              <w:t>Treasurer</w:t>
            </w:r>
          </w:p>
        </w:tc>
        <w:tc>
          <w:tcPr>
            <w:tcW w:w="1949" w:type="dxa"/>
            <w:tcBorders>
              <w:top w:val="single" w:sz="4" w:space="0" w:color="auto"/>
              <w:bottom w:val="single" w:sz="4" w:space="0" w:color="auto"/>
            </w:tcBorders>
          </w:tcPr>
          <w:p w14:paraId="1EB6FE07" w14:textId="77777777" w:rsidR="002940C7" w:rsidRDefault="002940C7" w:rsidP="001D4185">
            <w:pPr>
              <w:rPr>
                <w:rFonts w:cstheme="minorHAnsi"/>
              </w:rPr>
            </w:pPr>
          </w:p>
        </w:tc>
      </w:tr>
    </w:tbl>
    <w:p w14:paraId="338056D3" w14:textId="77777777" w:rsidR="002940C7" w:rsidRPr="00004681" w:rsidRDefault="002940C7" w:rsidP="002940C7">
      <w:pPr>
        <w:rPr>
          <w:rFonts w:cstheme="minorHAnsi"/>
        </w:rPr>
      </w:pPr>
      <w:r>
        <w:rPr>
          <w:rFonts w:cstheme="minorHAnsi"/>
        </w:rPr>
        <w:br w:type="page"/>
      </w:r>
    </w:p>
    <w:p w14:paraId="6C281F27" w14:textId="77777777" w:rsidR="002940C7" w:rsidRPr="005B2B3A" w:rsidRDefault="002940C7" w:rsidP="002940C7">
      <w:pPr>
        <w:pStyle w:val="Header"/>
        <w:rPr>
          <w:b/>
          <w:sz w:val="24"/>
          <w:szCs w:val="24"/>
        </w:rPr>
      </w:pPr>
      <w:r w:rsidRPr="005B2B3A">
        <w:rPr>
          <w:rFonts w:cstheme="minorHAnsi"/>
          <w:b/>
        </w:rPr>
        <w:lastRenderedPageBreak/>
        <w:t>Independent Examiner’s</w:t>
      </w:r>
      <w:r w:rsidRPr="005B2B3A">
        <w:rPr>
          <w:b/>
          <w:sz w:val="24"/>
          <w:szCs w:val="24"/>
        </w:rPr>
        <w:t xml:space="preserve"> Report</w:t>
      </w:r>
    </w:p>
    <w:p w14:paraId="5A400364" w14:textId="6DA6CD62" w:rsidR="002940C7" w:rsidRPr="00D06B7D" w:rsidRDefault="002940C7" w:rsidP="002940C7">
      <w:pPr>
        <w:pStyle w:val="Header"/>
        <w:rPr>
          <w:sz w:val="20"/>
          <w:szCs w:val="20"/>
        </w:rPr>
      </w:pPr>
      <w:r w:rsidRPr="00D06B7D">
        <w:rPr>
          <w:sz w:val="20"/>
          <w:szCs w:val="20"/>
        </w:rPr>
        <w:t>Year ended 31 Ma</w:t>
      </w:r>
      <w:r>
        <w:rPr>
          <w:sz w:val="20"/>
          <w:szCs w:val="20"/>
        </w:rPr>
        <w:t>rch 202</w:t>
      </w:r>
      <w:r w:rsidR="006B7D1D">
        <w:rPr>
          <w:sz w:val="20"/>
          <w:szCs w:val="20"/>
        </w:rPr>
        <w:t>3</w:t>
      </w:r>
    </w:p>
    <w:p w14:paraId="64CF06A4" w14:textId="77777777" w:rsidR="002940C7" w:rsidRDefault="00000000" w:rsidP="002940C7">
      <w:r>
        <w:pict w14:anchorId="0AAD7B95">
          <v:rect id="_x0000_i1028" style="width:0;height:1.5pt" o:hralign="center" o:hrstd="t" o:hr="t" fillcolor="#a0a0a0" stroked="f"/>
        </w:pict>
      </w:r>
    </w:p>
    <w:p w14:paraId="753EB052" w14:textId="77777777" w:rsidR="002940C7" w:rsidRDefault="002940C7" w:rsidP="002940C7">
      <w:pPr>
        <w:rPr>
          <w:rFonts w:cstheme="minorHAnsi"/>
        </w:rPr>
      </w:pPr>
    </w:p>
    <w:p w14:paraId="00FF2577" w14:textId="409297DD" w:rsidR="002940C7" w:rsidRDefault="002940C7" w:rsidP="002940C7">
      <w:pPr>
        <w:rPr>
          <w:rFonts w:cstheme="minorHAnsi"/>
        </w:rPr>
      </w:pPr>
      <w:r>
        <w:rPr>
          <w:rFonts w:cstheme="minorHAnsi"/>
        </w:rPr>
        <w:t>I report on the financial statements of the Collessie Victory Hall for the year ended 31 March 202</w:t>
      </w:r>
      <w:r w:rsidR="006B7D1D">
        <w:rPr>
          <w:rFonts w:cstheme="minorHAnsi"/>
        </w:rPr>
        <w:t>3</w:t>
      </w:r>
      <w:r>
        <w:rPr>
          <w:rFonts w:cstheme="minorHAnsi"/>
        </w:rPr>
        <w:t xml:space="preserve"> which are set out on pages 7 to 8. </w:t>
      </w:r>
    </w:p>
    <w:p w14:paraId="574CFA74" w14:textId="77777777" w:rsidR="002940C7" w:rsidRDefault="002940C7" w:rsidP="002940C7">
      <w:pPr>
        <w:rPr>
          <w:rFonts w:cstheme="minorHAnsi"/>
        </w:rPr>
      </w:pPr>
    </w:p>
    <w:p w14:paraId="3F312522" w14:textId="77777777" w:rsidR="002940C7" w:rsidRPr="00004681" w:rsidRDefault="002940C7" w:rsidP="002940C7">
      <w:pPr>
        <w:rPr>
          <w:rFonts w:cstheme="minorHAnsi"/>
          <w:b/>
        </w:rPr>
      </w:pPr>
      <w:r w:rsidRPr="00004681">
        <w:rPr>
          <w:rFonts w:cstheme="minorHAnsi"/>
          <w:b/>
        </w:rPr>
        <w:t>Responsibilities and basis of report</w:t>
      </w:r>
    </w:p>
    <w:p w14:paraId="5B6A6B5B" w14:textId="77777777" w:rsidR="002940C7" w:rsidRPr="00004681" w:rsidRDefault="002940C7" w:rsidP="002940C7">
      <w:pPr>
        <w:rPr>
          <w:rFonts w:cstheme="minorHAnsi"/>
        </w:rPr>
      </w:pPr>
    </w:p>
    <w:p w14:paraId="1CA57261" w14:textId="77777777" w:rsidR="002940C7" w:rsidRPr="00004681" w:rsidRDefault="002940C7" w:rsidP="002940C7">
      <w:pPr>
        <w:rPr>
          <w:rFonts w:cstheme="minorHAnsi"/>
        </w:rPr>
      </w:pPr>
      <w:r w:rsidRPr="00004681">
        <w:rPr>
          <w:rFonts w:cstheme="minorHAnsi"/>
        </w:rPr>
        <w:t xml:space="preserve">The charity’s trustees are responsible for the preparation of the accounts in accordance with the terms of the Charities and Trustee Investment (Scotland) 2005 Act and the Charities Accounts (Scotland) Regulations 2006. The charity trustees consider that the audit requirement of Regulation 10(1) (d) of the Accounts Regulations does not apply. It is my responsibility to examine the accounts as required under section 44(1) (c) of the Act and to state whether </w:t>
      </w:r>
      <w:proofErr w:type="gramStart"/>
      <w:r w:rsidRPr="00004681">
        <w:rPr>
          <w:rFonts w:cstheme="minorHAnsi"/>
        </w:rPr>
        <w:t>particular matters</w:t>
      </w:r>
      <w:proofErr w:type="gramEnd"/>
      <w:r w:rsidRPr="00004681">
        <w:rPr>
          <w:rFonts w:cstheme="minorHAnsi"/>
        </w:rPr>
        <w:t xml:space="preserve"> have come to my attention.</w:t>
      </w:r>
    </w:p>
    <w:p w14:paraId="1221B16F" w14:textId="77777777" w:rsidR="002940C7" w:rsidRPr="00004681" w:rsidRDefault="002940C7" w:rsidP="002940C7">
      <w:pPr>
        <w:rPr>
          <w:rFonts w:cstheme="minorHAnsi"/>
        </w:rPr>
      </w:pPr>
    </w:p>
    <w:p w14:paraId="31A099A9" w14:textId="77777777" w:rsidR="002940C7" w:rsidRPr="00004681" w:rsidRDefault="002940C7" w:rsidP="002940C7">
      <w:pPr>
        <w:rPr>
          <w:rFonts w:cstheme="minorHAnsi"/>
        </w:rPr>
      </w:pPr>
      <w:r w:rsidRPr="00004681">
        <w:rPr>
          <w:rFonts w:cstheme="minorHAnsi"/>
        </w:rPr>
        <w:t>My examination is carried out in accordance with Regulation 11 of the Charities Accounts (Scotland) Regulations 2006.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accounts.</w:t>
      </w:r>
    </w:p>
    <w:p w14:paraId="7933B3EB" w14:textId="77777777" w:rsidR="002940C7" w:rsidRPr="00004681" w:rsidRDefault="002940C7" w:rsidP="002940C7">
      <w:pPr>
        <w:rPr>
          <w:rFonts w:cstheme="minorHAnsi"/>
        </w:rPr>
      </w:pPr>
    </w:p>
    <w:p w14:paraId="4F8A422B" w14:textId="77777777" w:rsidR="002940C7" w:rsidRPr="00004681" w:rsidRDefault="002940C7" w:rsidP="002940C7">
      <w:pPr>
        <w:rPr>
          <w:rFonts w:cstheme="minorHAnsi"/>
        </w:rPr>
      </w:pPr>
    </w:p>
    <w:p w14:paraId="061958F2" w14:textId="77777777" w:rsidR="002940C7" w:rsidRPr="00004681" w:rsidRDefault="002940C7" w:rsidP="002940C7">
      <w:pPr>
        <w:rPr>
          <w:rFonts w:cstheme="minorHAnsi"/>
          <w:b/>
        </w:rPr>
      </w:pPr>
      <w:r w:rsidRPr="00004681">
        <w:rPr>
          <w:rFonts w:cstheme="minorHAnsi"/>
          <w:b/>
        </w:rPr>
        <w:t>Independent examiner’s statement</w:t>
      </w:r>
    </w:p>
    <w:p w14:paraId="1575EFEB" w14:textId="77777777" w:rsidR="002940C7" w:rsidRPr="00004681" w:rsidRDefault="002940C7" w:rsidP="002940C7">
      <w:pPr>
        <w:rPr>
          <w:rFonts w:cstheme="minorHAnsi"/>
        </w:rPr>
      </w:pPr>
    </w:p>
    <w:p w14:paraId="6881C018" w14:textId="77777777" w:rsidR="002940C7" w:rsidRPr="00004681" w:rsidRDefault="002940C7" w:rsidP="002940C7">
      <w:pPr>
        <w:rPr>
          <w:rFonts w:cstheme="minorHAnsi"/>
        </w:rPr>
      </w:pPr>
      <w:proofErr w:type="gramStart"/>
      <w:r w:rsidRPr="00004681">
        <w:rPr>
          <w:rFonts w:cstheme="minorHAnsi"/>
        </w:rPr>
        <w:t>In the course of</w:t>
      </w:r>
      <w:proofErr w:type="gramEnd"/>
      <w:r w:rsidRPr="00004681">
        <w:rPr>
          <w:rFonts w:cstheme="minorHAnsi"/>
        </w:rPr>
        <w:t xml:space="preserve"> my examination, no matter has come to my attention which gives me reasonable cause to believe that in any material respect the requirements:</w:t>
      </w:r>
    </w:p>
    <w:p w14:paraId="54B33BA0" w14:textId="77777777" w:rsidR="002940C7" w:rsidRPr="00004681" w:rsidRDefault="002940C7" w:rsidP="002940C7">
      <w:pPr>
        <w:ind w:left="391" w:hanging="391"/>
        <w:rPr>
          <w:rFonts w:cstheme="minorHAnsi"/>
        </w:rPr>
      </w:pPr>
      <w:r w:rsidRPr="00004681">
        <w:rPr>
          <w:rFonts w:cstheme="minorHAnsi"/>
        </w:rPr>
        <w:t>•</w:t>
      </w:r>
      <w:r w:rsidRPr="00004681">
        <w:rPr>
          <w:rFonts w:cstheme="minorHAnsi"/>
        </w:rPr>
        <w:tab/>
        <w:t>to keep accounting records in accordance with section 44(1) (a) of the 2005 Act and Regulation 4 of the 2006 Accounts Regulations, and</w:t>
      </w:r>
    </w:p>
    <w:p w14:paraId="7B0339F8" w14:textId="77777777" w:rsidR="002940C7" w:rsidRPr="00004681" w:rsidRDefault="002940C7" w:rsidP="002940C7">
      <w:pPr>
        <w:ind w:left="391" w:hanging="391"/>
        <w:rPr>
          <w:rFonts w:cstheme="minorHAnsi"/>
        </w:rPr>
      </w:pPr>
      <w:r w:rsidRPr="00004681">
        <w:rPr>
          <w:rFonts w:cstheme="minorHAnsi"/>
        </w:rPr>
        <w:t>•</w:t>
      </w:r>
      <w:r w:rsidRPr="00004681">
        <w:rPr>
          <w:rFonts w:cstheme="minorHAnsi"/>
        </w:rPr>
        <w:tab/>
        <w:t>to prepare accounts which accord with the accounting records and comply with Regulation 9 of the 2006 Accounts Regulations</w:t>
      </w:r>
    </w:p>
    <w:p w14:paraId="45D3DEEC" w14:textId="77777777" w:rsidR="002940C7" w:rsidRPr="00004681" w:rsidRDefault="002940C7" w:rsidP="002940C7">
      <w:pPr>
        <w:rPr>
          <w:rFonts w:cstheme="minorHAnsi"/>
        </w:rPr>
      </w:pPr>
      <w:r w:rsidRPr="00004681">
        <w:rPr>
          <w:rFonts w:cstheme="minorHAnsi"/>
        </w:rPr>
        <w:t xml:space="preserve">have not been met, or to which, in my opinion, attention should be drawn </w:t>
      </w:r>
      <w:proofErr w:type="gramStart"/>
      <w:r w:rsidRPr="00004681">
        <w:rPr>
          <w:rFonts w:cstheme="minorHAnsi"/>
        </w:rPr>
        <w:t>in order to</w:t>
      </w:r>
      <w:proofErr w:type="gramEnd"/>
      <w:r w:rsidRPr="00004681">
        <w:rPr>
          <w:rFonts w:cstheme="minorHAnsi"/>
        </w:rPr>
        <w:t xml:space="preserve"> enable a proper understanding of the accounts to be reached.</w:t>
      </w:r>
    </w:p>
    <w:p w14:paraId="6C1BD913" w14:textId="77777777" w:rsidR="002940C7" w:rsidRPr="00004681" w:rsidRDefault="002940C7" w:rsidP="002940C7">
      <w:pPr>
        <w:rPr>
          <w:rFonts w:cstheme="minorHAnsi"/>
        </w:rPr>
      </w:pPr>
    </w:p>
    <w:p w14:paraId="0363A9D6" w14:textId="77777777" w:rsidR="002940C7" w:rsidRPr="00004681" w:rsidRDefault="002940C7" w:rsidP="002940C7">
      <w:pPr>
        <w:rPr>
          <w:rFonts w:cstheme="minorHAnsi"/>
        </w:rPr>
      </w:pPr>
    </w:p>
    <w:p w14:paraId="21773B01" w14:textId="77777777" w:rsidR="002940C7" w:rsidRPr="00004681" w:rsidRDefault="002940C7" w:rsidP="002940C7">
      <w:pPr>
        <w:rPr>
          <w:rFonts w:cstheme="minorHAnsi"/>
        </w:rPr>
      </w:pPr>
    </w:p>
    <w:p w14:paraId="761F5B0B" w14:textId="77777777" w:rsidR="002940C7" w:rsidRPr="00004681" w:rsidRDefault="002940C7" w:rsidP="002940C7">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gridCol w:w="557"/>
        <w:gridCol w:w="2739"/>
      </w:tblGrid>
      <w:tr w:rsidR="002940C7" w:rsidRPr="00004681" w14:paraId="27161225" w14:textId="77777777" w:rsidTr="001D4185">
        <w:tc>
          <w:tcPr>
            <w:tcW w:w="6487" w:type="dxa"/>
            <w:tcBorders>
              <w:bottom w:val="single" w:sz="4" w:space="0" w:color="auto"/>
            </w:tcBorders>
          </w:tcPr>
          <w:p w14:paraId="2BF4B25A" w14:textId="77777777" w:rsidR="002940C7" w:rsidRPr="00004681" w:rsidRDefault="002940C7" w:rsidP="001D4185">
            <w:pPr>
              <w:rPr>
                <w:rFonts w:cstheme="minorHAnsi"/>
              </w:rPr>
            </w:pPr>
            <w:r w:rsidRPr="00004681">
              <w:rPr>
                <w:rFonts w:cstheme="minorHAnsi"/>
              </w:rPr>
              <w:t xml:space="preserve">Signed: </w:t>
            </w:r>
          </w:p>
          <w:p w14:paraId="656AFC30" w14:textId="77777777" w:rsidR="002940C7" w:rsidRPr="00004681" w:rsidRDefault="002940C7" w:rsidP="001D4185">
            <w:pPr>
              <w:rPr>
                <w:rFonts w:cstheme="minorHAnsi"/>
              </w:rPr>
            </w:pPr>
          </w:p>
        </w:tc>
        <w:tc>
          <w:tcPr>
            <w:tcW w:w="567" w:type="dxa"/>
          </w:tcPr>
          <w:p w14:paraId="5459A0F1" w14:textId="77777777" w:rsidR="002940C7" w:rsidRPr="00004681" w:rsidRDefault="002940C7" w:rsidP="001D4185">
            <w:pPr>
              <w:rPr>
                <w:rFonts w:cstheme="minorHAnsi"/>
              </w:rPr>
            </w:pPr>
          </w:p>
        </w:tc>
        <w:tc>
          <w:tcPr>
            <w:tcW w:w="2800" w:type="dxa"/>
            <w:tcBorders>
              <w:bottom w:val="single" w:sz="4" w:space="0" w:color="auto"/>
            </w:tcBorders>
          </w:tcPr>
          <w:p w14:paraId="0D801FC9" w14:textId="77777777" w:rsidR="002940C7" w:rsidRPr="00004681" w:rsidRDefault="002940C7" w:rsidP="001D4185">
            <w:pPr>
              <w:rPr>
                <w:rFonts w:cstheme="minorHAnsi"/>
              </w:rPr>
            </w:pPr>
            <w:r w:rsidRPr="00004681">
              <w:rPr>
                <w:rFonts w:cstheme="minorHAnsi"/>
              </w:rPr>
              <w:t xml:space="preserve">Date: </w:t>
            </w:r>
          </w:p>
          <w:p w14:paraId="07501A85" w14:textId="77777777" w:rsidR="002940C7" w:rsidRPr="00004681" w:rsidRDefault="002940C7" w:rsidP="001D4185">
            <w:pPr>
              <w:rPr>
                <w:rFonts w:cstheme="minorHAnsi"/>
              </w:rPr>
            </w:pPr>
          </w:p>
        </w:tc>
      </w:tr>
      <w:tr w:rsidR="002940C7" w:rsidRPr="00004681" w14:paraId="09859C00" w14:textId="77777777" w:rsidTr="001D4185">
        <w:tc>
          <w:tcPr>
            <w:tcW w:w="6487" w:type="dxa"/>
            <w:tcBorders>
              <w:top w:val="single" w:sz="4" w:space="0" w:color="auto"/>
            </w:tcBorders>
          </w:tcPr>
          <w:p w14:paraId="14C2E744" w14:textId="77777777" w:rsidR="002940C7" w:rsidRDefault="002940C7" w:rsidP="001D4185">
            <w:pPr>
              <w:rPr>
                <w:rFonts w:cstheme="minorHAnsi"/>
              </w:rPr>
            </w:pPr>
          </w:p>
          <w:p w14:paraId="142EDCAB" w14:textId="77777777" w:rsidR="002940C7" w:rsidRPr="00004681" w:rsidRDefault="002940C7" w:rsidP="001D4185">
            <w:pPr>
              <w:rPr>
                <w:rFonts w:cstheme="minorHAnsi"/>
              </w:rPr>
            </w:pPr>
            <w:r w:rsidRPr="00004681">
              <w:rPr>
                <w:rFonts w:cstheme="minorHAnsi"/>
              </w:rPr>
              <w:t>Name: Ia</w:t>
            </w:r>
            <w:r>
              <w:rPr>
                <w:rFonts w:cstheme="minorHAnsi"/>
              </w:rPr>
              <w:t>i</w:t>
            </w:r>
            <w:r w:rsidRPr="00004681">
              <w:rPr>
                <w:rFonts w:cstheme="minorHAnsi"/>
              </w:rPr>
              <w:t>n</w:t>
            </w:r>
            <w:r>
              <w:rPr>
                <w:rFonts w:cstheme="minorHAnsi"/>
              </w:rPr>
              <w:t xml:space="preserve"> R. </w:t>
            </w:r>
            <w:r w:rsidRPr="00004681">
              <w:rPr>
                <w:rFonts w:cstheme="minorHAnsi"/>
              </w:rPr>
              <w:t>Dryburgh</w:t>
            </w:r>
          </w:p>
        </w:tc>
        <w:tc>
          <w:tcPr>
            <w:tcW w:w="567" w:type="dxa"/>
          </w:tcPr>
          <w:p w14:paraId="64D4521A" w14:textId="77777777" w:rsidR="002940C7" w:rsidRPr="00004681" w:rsidRDefault="002940C7" w:rsidP="001D4185">
            <w:pPr>
              <w:rPr>
                <w:rFonts w:cstheme="minorHAnsi"/>
              </w:rPr>
            </w:pPr>
          </w:p>
        </w:tc>
        <w:tc>
          <w:tcPr>
            <w:tcW w:w="2800" w:type="dxa"/>
            <w:tcBorders>
              <w:top w:val="single" w:sz="4" w:space="0" w:color="auto"/>
            </w:tcBorders>
          </w:tcPr>
          <w:p w14:paraId="405EA250" w14:textId="77777777" w:rsidR="002940C7" w:rsidRPr="00004681" w:rsidRDefault="002940C7" w:rsidP="001D4185">
            <w:pPr>
              <w:rPr>
                <w:rFonts w:cstheme="minorHAnsi"/>
              </w:rPr>
            </w:pPr>
          </w:p>
        </w:tc>
      </w:tr>
      <w:tr w:rsidR="002940C7" w:rsidRPr="00004681" w14:paraId="2FBBF457" w14:textId="77777777" w:rsidTr="001D4185">
        <w:tc>
          <w:tcPr>
            <w:tcW w:w="6487" w:type="dxa"/>
          </w:tcPr>
          <w:p w14:paraId="65BE63AB" w14:textId="77777777" w:rsidR="002940C7" w:rsidRPr="00004681" w:rsidRDefault="002940C7" w:rsidP="001D4185">
            <w:pPr>
              <w:rPr>
                <w:rFonts w:cstheme="minorHAnsi"/>
              </w:rPr>
            </w:pPr>
            <w:r w:rsidRPr="00004681">
              <w:rPr>
                <w:rFonts w:cstheme="minorHAnsi"/>
              </w:rPr>
              <w:t>Professional qualifications:  C</w:t>
            </w:r>
            <w:r>
              <w:rPr>
                <w:rFonts w:cstheme="minorHAnsi"/>
              </w:rPr>
              <w:t>hartered Accountant</w:t>
            </w:r>
          </w:p>
        </w:tc>
        <w:tc>
          <w:tcPr>
            <w:tcW w:w="567" w:type="dxa"/>
          </w:tcPr>
          <w:p w14:paraId="540295C0" w14:textId="77777777" w:rsidR="002940C7" w:rsidRPr="00004681" w:rsidRDefault="002940C7" w:rsidP="001D4185">
            <w:pPr>
              <w:rPr>
                <w:rFonts w:cstheme="minorHAnsi"/>
              </w:rPr>
            </w:pPr>
          </w:p>
        </w:tc>
        <w:tc>
          <w:tcPr>
            <w:tcW w:w="2800" w:type="dxa"/>
          </w:tcPr>
          <w:p w14:paraId="0237BF8B" w14:textId="77777777" w:rsidR="002940C7" w:rsidRPr="00004681" w:rsidRDefault="002940C7" w:rsidP="001D4185">
            <w:pPr>
              <w:rPr>
                <w:rFonts w:cstheme="minorHAnsi"/>
              </w:rPr>
            </w:pPr>
          </w:p>
        </w:tc>
      </w:tr>
      <w:tr w:rsidR="002940C7" w:rsidRPr="00004681" w14:paraId="62E3788A" w14:textId="77777777" w:rsidTr="001D4185">
        <w:tc>
          <w:tcPr>
            <w:tcW w:w="6487" w:type="dxa"/>
          </w:tcPr>
          <w:p w14:paraId="589973F7" w14:textId="77777777" w:rsidR="002940C7" w:rsidRPr="00004681" w:rsidRDefault="002940C7" w:rsidP="001D4185">
            <w:pPr>
              <w:rPr>
                <w:rFonts w:cstheme="minorHAnsi"/>
              </w:rPr>
            </w:pPr>
            <w:r w:rsidRPr="00004681">
              <w:rPr>
                <w:rFonts w:cstheme="minorHAnsi"/>
              </w:rPr>
              <w:t xml:space="preserve">Address: </w:t>
            </w:r>
            <w:proofErr w:type="spellStart"/>
            <w:r w:rsidRPr="00004681">
              <w:rPr>
                <w:rFonts w:cstheme="minorHAnsi"/>
              </w:rPr>
              <w:t>Parknowe</w:t>
            </w:r>
            <w:proofErr w:type="spellEnd"/>
            <w:r w:rsidRPr="00004681">
              <w:rPr>
                <w:rFonts w:cstheme="minorHAnsi"/>
              </w:rPr>
              <w:t>, Collessie, By Cupar, Fife KY15 7RQ</w:t>
            </w:r>
          </w:p>
        </w:tc>
        <w:tc>
          <w:tcPr>
            <w:tcW w:w="567" w:type="dxa"/>
          </w:tcPr>
          <w:p w14:paraId="1202AAB7" w14:textId="77777777" w:rsidR="002940C7" w:rsidRPr="00004681" w:rsidRDefault="002940C7" w:rsidP="001D4185">
            <w:pPr>
              <w:rPr>
                <w:rFonts w:cstheme="minorHAnsi"/>
              </w:rPr>
            </w:pPr>
          </w:p>
        </w:tc>
        <w:tc>
          <w:tcPr>
            <w:tcW w:w="2800" w:type="dxa"/>
          </w:tcPr>
          <w:p w14:paraId="0B5BFC1C" w14:textId="77777777" w:rsidR="002940C7" w:rsidRPr="00004681" w:rsidRDefault="002940C7" w:rsidP="001D4185">
            <w:pPr>
              <w:rPr>
                <w:rFonts w:cstheme="minorHAnsi"/>
              </w:rPr>
            </w:pPr>
          </w:p>
        </w:tc>
      </w:tr>
    </w:tbl>
    <w:p w14:paraId="4B943314" w14:textId="77777777" w:rsidR="002940C7" w:rsidRPr="00004681" w:rsidRDefault="002940C7" w:rsidP="002940C7">
      <w:pPr>
        <w:rPr>
          <w:rFonts w:cstheme="minorHAnsi"/>
        </w:rPr>
      </w:pPr>
    </w:p>
    <w:p w14:paraId="0F786427" w14:textId="77777777" w:rsidR="002940C7" w:rsidRPr="00004681" w:rsidRDefault="002940C7" w:rsidP="002940C7">
      <w:pPr>
        <w:rPr>
          <w:rFonts w:cstheme="minorHAnsi"/>
        </w:rPr>
      </w:pPr>
    </w:p>
    <w:p w14:paraId="18A6F680" w14:textId="77777777" w:rsidR="002940C7" w:rsidRDefault="002940C7" w:rsidP="002940C7">
      <w:pPr>
        <w:rPr>
          <w:rFonts w:cstheme="minorHAnsi"/>
        </w:rPr>
      </w:pPr>
      <w:r>
        <w:rPr>
          <w:rFonts w:cstheme="minorHAnsi"/>
        </w:rPr>
        <w:br w:type="page"/>
      </w:r>
    </w:p>
    <w:p w14:paraId="584B472B" w14:textId="77777777" w:rsidR="002940C7" w:rsidRPr="005B2B3A" w:rsidRDefault="002940C7" w:rsidP="002940C7">
      <w:pPr>
        <w:pStyle w:val="Header"/>
        <w:rPr>
          <w:b/>
          <w:sz w:val="24"/>
          <w:szCs w:val="24"/>
        </w:rPr>
      </w:pPr>
      <w:r>
        <w:rPr>
          <w:rFonts w:cstheme="minorHAnsi"/>
          <w:b/>
        </w:rPr>
        <w:lastRenderedPageBreak/>
        <w:t>Statement of Receipts and Payments</w:t>
      </w:r>
    </w:p>
    <w:p w14:paraId="5AF61F13" w14:textId="600088A3" w:rsidR="002940C7" w:rsidRPr="00D06B7D" w:rsidRDefault="002940C7" w:rsidP="002940C7">
      <w:pPr>
        <w:pStyle w:val="Header"/>
        <w:rPr>
          <w:sz w:val="20"/>
          <w:szCs w:val="20"/>
        </w:rPr>
      </w:pPr>
      <w:r>
        <w:rPr>
          <w:sz w:val="20"/>
          <w:szCs w:val="20"/>
        </w:rPr>
        <w:t>Year ended 31 March 202</w:t>
      </w:r>
      <w:r w:rsidR="006B7D1D">
        <w:rPr>
          <w:sz w:val="20"/>
          <w:szCs w:val="20"/>
        </w:rPr>
        <w:t>3</w:t>
      </w:r>
    </w:p>
    <w:p w14:paraId="2F130FAB" w14:textId="77777777" w:rsidR="002940C7" w:rsidRDefault="00000000" w:rsidP="002940C7">
      <w:pPr>
        <w:rPr>
          <w:rFonts w:cstheme="minorHAnsi"/>
        </w:rPr>
      </w:pPr>
      <w:r>
        <w:pict w14:anchorId="3C6AAD50">
          <v:rect id="_x0000_i1029" style="width:0;height:1.5pt" o:hralign="center" o:hrstd="t" o:hr="t" fillcolor="#a0a0a0" stroked="f"/>
        </w:pict>
      </w:r>
    </w:p>
    <w:p w14:paraId="094CDEF4" w14:textId="77777777" w:rsidR="002940C7" w:rsidRDefault="002940C7" w:rsidP="002940C7">
      <w:pPr>
        <w:rPr>
          <w:rFonts w:cstheme="minorHAnsi"/>
        </w:rPr>
      </w:pPr>
    </w:p>
    <w:tbl>
      <w:tblPr>
        <w:tblStyle w:val="TableGrid"/>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361"/>
        <w:gridCol w:w="233"/>
        <w:gridCol w:w="1145"/>
        <w:gridCol w:w="234"/>
        <w:gridCol w:w="825"/>
        <w:gridCol w:w="230"/>
        <w:gridCol w:w="1361"/>
        <w:gridCol w:w="274"/>
        <w:gridCol w:w="1145"/>
        <w:gridCol w:w="233"/>
        <w:gridCol w:w="731"/>
      </w:tblGrid>
      <w:tr w:rsidR="002940C7" w:rsidRPr="00607370" w14:paraId="32C2337B" w14:textId="77777777" w:rsidTr="00016C87">
        <w:tc>
          <w:tcPr>
            <w:tcW w:w="2282" w:type="dxa"/>
          </w:tcPr>
          <w:p w14:paraId="6511E339" w14:textId="77777777" w:rsidR="002940C7" w:rsidRPr="00607370" w:rsidRDefault="002940C7" w:rsidP="001D4185">
            <w:pPr>
              <w:rPr>
                <w:rFonts w:cstheme="minorHAnsi"/>
                <w:b/>
              </w:rPr>
            </w:pPr>
          </w:p>
        </w:tc>
        <w:tc>
          <w:tcPr>
            <w:tcW w:w="1361" w:type="dxa"/>
            <w:tcBorders>
              <w:bottom w:val="single" w:sz="4" w:space="0" w:color="auto"/>
            </w:tcBorders>
          </w:tcPr>
          <w:p w14:paraId="7A46DE77" w14:textId="0F82D2C6" w:rsidR="002940C7" w:rsidRDefault="002940C7" w:rsidP="001D4185">
            <w:pPr>
              <w:rPr>
                <w:rFonts w:cstheme="minorHAnsi"/>
                <w:b/>
              </w:rPr>
            </w:pPr>
            <w:r>
              <w:rPr>
                <w:rFonts w:cstheme="minorHAnsi"/>
                <w:b/>
              </w:rPr>
              <w:t>202</w:t>
            </w:r>
            <w:r w:rsidR="00745B9B">
              <w:rPr>
                <w:rFonts w:cstheme="minorHAnsi"/>
                <w:b/>
              </w:rPr>
              <w:t>3</w:t>
            </w:r>
          </w:p>
          <w:p w14:paraId="0BD1767E" w14:textId="77777777" w:rsidR="002940C7" w:rsidRPr="00607370" w:rsidRDefault="002940C7" w:rsidP="001D4185">
            <w:pPr>
              <w:rPr>
                <w:rFonts w:cstheme="minorHAnsi"/>
                <w:b/>
              </w:rPr>
            </w:pPr>
            <w:r w:rsidRPr="00607370">
              <w:rPr>
                <w:rFonts w:cstheme="minorHAnsi"/>
                <w:b/>
              </w:rPr>
              <w:t>Unrestricted funds</w:t>
            </w:r>
          </w:p>
        </w:tc>
        <w:tc>
          <w:tcPr>
            <w:tcW w:w="234" w:type="dxa"/>
          </w:tcPr>
          <w:p w14:paraId="7DBB6B9A" w14:textId="77777777" w:rsidR="002940C7" w:rsidRPr="00607370" w:rsidRDefault="002940C7" w:rsidP="001D4185">
            <w:pPr>
              <w:rPr>
                <w:rFonts w:cstheme="minorHAnsi"/>
                <w:b/>
              </w:rPr>
            </w:pPr>
          </w:p>
        </w:tc>
        <w:tc>
          <w:tcPr>
            <w:tcW w:w="1145" w:type="dxa"/>
            <w:tcBorders>
              <w:bottom w:val="single" w:sz="4" w:space="0" w:color="auto"/>
            </w:tcBorders>
          </w:tcPr>
          <w:p w14:paraId="1A1BFD1E" w14:textId="34C067ED" w:rsidR="002940C7" w:rsidRDefault="002940C7" w:rsidP="001D4185">
            <w:pPr>
              <w:rPr>
                <w:rFonts w:cstheme="minorHAnsi"/>
                <w:b/>
              </w:rPr>
            </w:pPr>
            <w:r>
              <w:rPr>
                <w:rFonts w:cstheme="minorHAnsi"/>
                <w:b/>
              </w:rPr>
              <w:t>202</w:t>
            </w:r>
            <w:r w:rsidR="00745B9B">
              <w:rPr>
                <w:rFonts w:cstheme="minorHAnsi"/>
                <w:b/>
              </w:rPr>
              <w:t>3</w:t>
            </w:r>
          </w:p>
          <w:p w14:paraId="3ECA1947" w14:textId="77777777" w:rsidR="002940C7" w:rsidRPr="00607370" w:rsidRDefault="002940C7" w:rsidP="001D4185">
            <w:pPr>
              <w:rPr>
                <w:rFonts w:cstheme="minorHAnsi"/>
                <w:b/>
              </w:rPr>
            </w:pPr>
            <w:r w:rsidRPr="00607370">
              <w:rPr>
                <w:rFonts w:cstheme="minorHAnsi"/>
                <w:b/>
              </w:rPr>
              <w:t>Restricted funds</w:t>
            </w:r>
          </w:p>
          <w:p w14:paraId="6A38872A" w14:textId="77777777" w:rsidR="002940C7" w:rsidRPr="00607370" w:rsidRDefault="002940C7" w:rsidP="001D4185">
            <w:pPr>
              <w:rPr>
                <w:rFonts w:cstheme="minorHAnsi"/>
                <w:b/>
              </w:rPr>
            </w:pPr>
          </w:p>
        </w:tc>
        <w:tc>
          <w:tcPr>
            <w:tcW w:w="235" w:type="dxa"/>
          </w:tcPr>
          <w:p w14:paraId="15A65650" w14:textId="77777777" w:rsidR="002940C7" w:rsidRPr="00607370" w:rsidRDefault="002940C7" w:rsidP="001D4185">
            <w:pPr>
              <w:jc w:val="right"/>
              <w:rPr>
                <w:rFonts w:cstheme="minorHAnsi"/>
                <w:b/>
              </w:rPr>
            </w:pPr>
          </w:p>
        </w:tc>
        <w:tc>
          <w:tcPr>
            <w:tcW w:w="730" w:type="dxa"/>
            <w:tcBorders>
              <w:bottom w:val="single" w:sz="4" w:space="0" w:color="auto"/>
            </w:tcBorders>
          </w:tcPr>
          <w:p w14:paraId="2949FECD" w14:textId="7AFCC1BA" w:rsidR="002940C7" w:rsidRPr="008518EC" w:rsidRDefault="002940C7" w:rsidP="001D4185">
            <w:pPr>
              <w:jc w:val="right"/>
              <w:rPr>
                <w:rFonts w:cstheme="minorHAnsi"/>
                <w:b/>
              </w:rPr>
            </w:pPr>
            <w:r>
              <w:rPr>
                <w:rFonts w:cstheme="minorHAnsi"/>
                <w:b/>
              </w:rPr>
              <w:t>202</w:t>
            </w:r>
            <w:r w:rsidR="00745B9B">
              <w:rPr>
                <w:rFonts w:cstheme="minorHAnsi"/>
                <w:b/>
              </w:rPr>
              <w:t>3</w:t>
            </w:r>
          </w:p>
          <w:p w14:paraId="16C0B9BE" w14:textId="77777777" w:rsidR="002940C7" w:rsidRPr="008518EC" w:rsidRDefault="002940C7" w:rsidP="001D4185">
            <w:pPr>
              <w:jc w:val="right"/>
              <w:rPr>
                <w:rFonts w:cstheme="minorHAnsi"/>
                <w:b/>
              </w:rPr>
            </w:pPr>
            <w:r w:rsidRPr="008518EC">
              <w:rPr>
                <w:rFonts w:cstheme="minorHAnsi"/>
                <w:b/>
              </w:rPr>
              <w:t>Total</w:t>
            </w:r>
          </w:p>
        </w:tc>
        <w:tc>
          <w:tcPr>
            <w:tcW w:w="231" w:type="dxa"/>
          </w:tcPr>
          <w:p w14:paraId="7AA27B7F" w14:textId="77777777" w:rsidR="002940C7" w:rsidRPr="00607370" w:rsidRDefault="002940C7" w:rsidP="001D4185">
            <w:pPr>
              <w:jc w:val="right"/>
              <w:rPr>
                <w:rFonts w:cstheme="minorHAnsi"/>
                <w:b/>
              </w:rPr>
            </w:pPr>
          </w:p>
        </w:tc>
        <w:tc>
          <w:tcPr>
            <w:tcW w:w="1361" w:type="dxa"/>
            <w:tcBorders>
              <w:bottom w:val="single" w:sz="4" w:space="0" w:color="auto"/>
            </w:tcBorders>
          </w:tcPr>
          <w:p w14:paraId="4668B04C" w14:textId="44F65DFA" w:rsidR="002940C7" w:rsidRPr="00883689" w:rsidRDefault="002940C7" w:rsidP="001D4185">
            <w:pPr>
              <w:rPr>
                <w:rFonts w:cstheme="minorHAnsi"/>
                <w:b/>
              </w:rPr>
            </w:pPr>
            <w:r>
              <w:rPr>
                <w:rFonts w:cstheme="minorHAnsi"/>
                <w:b/>
              </w:rPr>
              <w:t>202</w:t>
            </w:r>
            <w:r w:rsidR="00745B9B">
              <w:rPr>
                <w:rFonts w:cstheme="minorHAnsi"/>
                <w:b/>
              </w:rPr>
              <w:t>2</w:t>
            </w:r>
          </w:p>
          <w:p w14:paraId="39402282" w14:textId="77777777" w:rsidR="002940C7" w:rsidRPr="00883689" w:rsidRDefault="002940C7" w:rsidP="001D4185">
            <w:pPr>
              <w:rPr>
                <w:rFonts w:cstheme="minorHAnsi"/>
                <w:b/>
              </w:rPr>
            </w:pPr>
            <w:r w:rsidRPr="00883689">
              <w:rPr>
                <w:rFonts w:cstheme="minorHAnsi"/>
                <w:b/>
              </w:rPr>
              <w:t>Unrestricted funds</w:t>
            </w:r>
          </w:p>
        </w:tc>
        <w:tc>
          <w:tcPr>
            <w:tcW w:w="279" w:type="dxa"/>
          </w:tcPr>
          <w:p w14:paraId="6C78B954" w14:textId="77777777" w:rsidR="002940C7" w:rsidRPr="00883689" w:rsidRDefault="002940C7" w:rsidP="001D4185">
            <w:pPr>
              <w:rPr>
                <w:rFonts w:cstheme="minorHAnsi"/>
                <w:b/>
              </w:rPr>
            </w:pPr>
          </w:p>
        </w:tc>
        <w:tc>
          <w:tcPr>
            <w:tcW w:w="1145" w:type="dxa"/>
            <w:tcBorders>
              <w:bottom w:val="single" w:sz="4" w:space="0" w:color="auto"/>
            </w:tcBorders>
          </w:tcPr>
          <w:p w14:paraId="6E6ABF21" w14:textId="5E684572" w:rsidR="002940C7" w:rsidRPr="00883689" w:rsidRDefault="002940C7" w:rsidP="001D4185">
            <w:pPr>
              <w:rPr>
                <w:rFonts w:cstheme="minorHAnsi"/>
                <w:b/>
              </w:rPr>
            </w:pPr>
            <w:r>
              <w:rPr>
                <w:rFonts w:cstheme="minorHAnsi"/>
                <w:b/>
              </w:rPr>
              <w:t>202</w:t>
            </w:r>
            <w:r w:rsidR="00745B9B">
              <w:rPr>
                <w:rFonts w:cstheme="minorHAnsi"/>
                <w:b/>
              </w:rPr>
              <w:t>2</w:t>
            </w:r>
          </w:p>
          <w:p w14:paraId="10333952" w14:textId="77777777" w:rsidR="002940C7" w:rsidRPr="00883689" w:rsidRDefault="002940C7" w:rsidP="001D4185">
            <w:pPr>
              <w:rPr>
                <w:rFonts w:cstheme="minorHAnsi"/>
                <w:b/>
              </w:rPr>
            </w:pPr>
            <w:r w:rsidRPr="00883689">
              <w:rPr>
                <w:rFonts w:cstheme="minorHAnsi"/>
                <w:b/>
              </w:rPr>
              <w:t>Restricted funds</w:t>
            </w:r>
          </w:p>
          <w:p w14:paraId="182ABAA9" w14:textId="77777777" w:rsidR="002940C7" w:rsidRPr="00883689" w:rsidRDefault="002940C7" w:rsidP="001D4185">
            <w:pPr>
              <w:rPr>
                <w:rFonts w:cstheme="minorHAnsi"/>
                <w:b/>
              </w:rPr>
            </w:pPr>
          </w:p>
        </w:tc>
        <w:tc>
          <w:tcPr>
            <w:tcW w:w="234" w:type="dxa"/>
          </w:tcPr>
          <w:p w14:paraId="3A479DE4" w14:textId="77777777" w:rsidR="002940C7" w:rsidRPr="00883689" w:rsidRDefault="002940C7" w:rsidP="001D4185">
            <w:pPr>
              <w:jc w:val="right"/>
              <w:rPr>
                <w:rFonts w:cstheme="minorHAnsi"/>
                <w:b/>
              </w:rPr>
            </w:pPr>
          </w:p>
        </w:tc>
        <w:tc>
          <w:tcPr>
            <w:tcW w:w="731" w:type="dxa"/>
            <w:tcBorders>
              <w:bottom w:val="single" w:sz="4" w:space="0" w:color="auto"/>
            </w:tcBorders>
          </w:tcPr>
          <w:p w14:paraId="68810C04" w14:textId="7EC9320E" w:rsidR="002940C7" w:rsidRPr="00883689" w:rsidRDefault="002940C7" w:rsidP="001D4185">
            <w:pPr>
              <w:jc w:val="right"/>
              <w:rPr>
                <w:rFonts w:cstheme="minorHAnsi"/>
                <w:b/>
              </w:rPr>
            </w:pPr>
            <w:r>
              <w:rPr>
                <w:rFonts w:cstheme="minorHAnsi"/>
                <w:b/>
              </w:rPr>
              <w:t>202</w:t>
            </w:r>
            <w:r w:rsidR="00745B9B">
              <w:rPr>
                <w:rFonts w:cstheme="minorHAnsi"/>
                <w:b/>
              </w:rPr>
              <w:t>2</w:t>
            </w:r>
          </w:p>
          <w:p w14:paraId="39B6EDA4" w14:textId="77777777" w:rsidR="002940C7" w:rsidRPr="00883689" w:rsidRDefault="002940C7" w:rsidP="001D4185">
            <w:pPr>
              <w:jc w:val="right"/>
              <w:rPr>
                <w:rFonts w:cstheme="minorHAnsi"/>
                <w:b/>
              </w:rPr>
            </w:pPr>
            <w:r w:rsidRPr="00883689">
              <w:rPr>
                <w:rFonts w:cstheme="minorHAnsi"/>
                <w:b/>
              </w:rPr>
              <w:t>Total</w:t>
            </w:r>
          </w:p>
          <w:p w14:paraId="39C76D8B" w14:textId="77777777" w:rsidR="002940C7" w:rsidRPr="00883689" w:rsidRDefault="002940C7" w:rsidP="001D4185">
            <w:pPr>
              <w:jc w:val="right"/>
              <w:rPr>
                <w:rFonts w:cstheme="minorHAnsi"/>
                <w:b/>
              </w:rPr>
            </w:pPr>
          </w:p>
        </w:tc>
      </w:tr>
      <w:tr w:rsidR="002940C7" w14:paraId="746D8C17" w14:textId="77777777" w:rsidTr="00016C87">
        <w:tc>
          <w:tcPr>
            <w:tcW w:w="2282" w:type="dxa"/>
          </w:tcPr>
          <w:p w14:paraId="5F3DC22F" w14:textId="77777777" w:rsidR="002940C7" w:rsidRPr="00607370" w:rsidRDefault="002940C7" w:rsidP="001D4185">
            <w:pPr>
              <w:rPr>
                <w:rFonts w:cstheme="minorHAnsi"/>
                <w:b/>
              </w:rPr>
            </w:pPr>
          </w:p>
        </w:tc>
        <w:tc>
          <w:tcPr>
            <w:tcW w:w="1361" w:type="dxa"/>
            <w:tcBorders>
              <w:top w:val="single" w:sz="4" w:space="0" w:color="auto"/>
            </w:tcBorders>
          </w:tcPr>
          <w:p w14:paraId="5F4F705F" w14:textId="77777777" w:rsidR="002940C7" w:rsidRPr="00A66C33" w:rsidRDefault="002940C7" w:rsidP="001D4185">
            <w:pPr>
              <w:jc w:val="right"/>
              <w:rPr>
                <w:rFonts w:cstheme="minorHAnsi"/>
                <w:b/>
              </w:rPr>
            </w:pPr>
            <w:r w:rsidRPr="00A66C33">
              <w:rPr>
                <w:rFonts w:cstheme="minorHAnsi"/>
                <w:b/>
              </w:rPr>
              <w:t>£</w:t>
            </w:r>
          </w:p>
        </w:tc>
        <w:tc>
          <w:tcPr>
            <w:tcW w:w="234" w:type="dxa"/>
          </w:tcPr>
          <w:p w14:paraId="0596CA8D" w14:textId="77777777" w:rsidR="002940C7" w:rsidRPr="00A66C33" w:rsidRDefault="002940C7" w:rsidP="001D4185">
            <w:pPr>
              <w:jc w:val="right"/>
              <w:rPr>
                <w:rFonts w:cstheme="minorHAnsi"/>
                <w:b/>
              </w:rPr>
            </w:pPr>
          </w:p>
        </w:tc>
        <w:tc>
          <w:tcPr>
            <w:tcW w:w="1145" w:type="dxa"/>
            <w:tcBorders>
              <w:top w:val="single" w:sz="4" w:space="0" w:color="auto"/>
            </w:tcBorders>
          </w:tcPr>
          <w:p w14:paraId="04E53521" w14:textId="77777777" w:rsidR="002940C7" w:rsidRPr="00A66C33" w:rsidRDefault="002940C7" w:rsidP="001D4185">
            <w:pPr>
              <w:jc w:val="right"/>
              <w:rPr>
                <w:rFonts w:cstheme="minorHAnsi"/>
                <w:b/>
              </w:rPr>
            </w:pPr>
            <w:r w:rsidRPr="00A66C33">
              <w:rPr>
                <w:rFonts w:cstheme="minorHAnsi"/>
                <w:b/>
              </w:rPr>
              <w:t>£</w:t>
            </w:r>
          </w:p>
        </w:tc>
        <w:tc>
          <w:tcPr>
            <w:tcW w:w="235" w:type="dxa"/>
          </w:tcPr>
          <w:p w14:paraId="6833E56A" w14:textId="77777777" w:rsidR="002940C7" w:rsidRPr="00A66C33" w:rsidRDefault="002940C7" w:rsidP="001D4185">
            <w:pPr>
              <w:jc w:val="right"/>
              <w:rPr>
                <w:rFonts w:cstheme="minorHAnsi"/>
                <w:b/>
              </w:rPr>
            </w:pPr>
          </w:p>
        </w:tc>
        <w:tc>
          <w:tcPr>
            <w:tcW w:w="730" w:type="dxa"/>
            <w:tcBorders>
              <w:top w:val="single" w:sz="4" w:space="0" w:color="auto"/>
            </w:tcBorders>
          </w:tcPr>
          <w:p w14:paraId="29F4F6B7" w14:textId="77777777" w:rsidR="002940C7" w:rsidRPr="008518EC" w:rsidRDefault="002940C7" w:rsidP="001D4185">
            <w:pPr>
              <w:jc w:val="right"/>
              <w:rPr>
                <w:rFonts w:cstheme="minorHAnsi"/>
                <w:b/>
              </w:rPr>
            </w:pPr>
            <w:r w:rsidRPr="008518EC">
              <w:rPr>
                <w:rFonts w:cstheme="minorHAnsi"/>
                <w:b/>
              </w:rPr>
              <w:t>£</w:t>
            </w:r>
          </w:p>
        </w:tc>
        <w:tc>
          <w:tcPr>
            <w:tcW w:w="231" w:type="dxa"/>
          </w:tcPr>
          <w:p w14:paraId="35A990D7" w14:textId="77777777" w:rsidR="002940C7" w:rsidRPr="00A66C33" w:rsidRDefault="002940C7" w:rsidP="001D4185">
            <w:pPr>
              <w:jc w:val="right"/>
              <w:rPr>
                <w:rFonts w:cstheme="minorHAnsi"/>
                <w:b/>
              </w:rPr>
            </w:pPr>
          </w:p>
        </w:tc>
        <w:tc>
          <w:tcPr>
            <w:tcW w:w="1361" w:type="dxa"/>
            <w:tcBorders>
              <w:top w:val="single" w:sz="4" w:space="0" w:color="auto"/>
            </w:tcBorders>
          </w:tcPr>
          <w:p w14:paraId="45265116" w14:textId="77777777" w:rsidR="002940C7" w:rsidRPr="00883689" w:rsidRDefault="002940C7" w:rsidP="001D4185">
            <w:pPr>
              <w:jc w:val="right"/>
              <w:rPr>
                <w:rFonts w:cstheme="minorHAnsi"/>
                <w:b/>
              </w:rPr>
            </w:pPr>
            <w:r w:rsidRPr="00883689">
              <w:rPr>
                <w:rFonts w:cstheme="minorHAnsi"/>
                <w:b/>
              </w:rPr>
              <w:t>£</w:t>
            </w:r>
          </w:p>
        </w:tc>
        <w:tc>
          <w:tcPr>
            <w:tcW w:w="279" w:type="dxa"/>
          </w:tcPr>
          <w:p w14:paraId="6A018FAF" w14:textId="77777777" w:rsidR="002940C7" w:rsidRPr="00883689" w:rsidRDefault="002940C7" w:rsidP="001D4185">
            <w:pPr>
              <w:jc w:val="right"/>
              <w:rPr>
                <w:rFonts w:cstheme="minorHAnsi"/>
                <w:b/>
              </w:rPr>
            </w:pPr>
          </w:p>
        </w:tc>
        <w:tc>
          <w:tcPr>
            <w:tcW w:w="1145" w:type="dxa"/>
            <w:tcBorders>
              <w:top w:val="single" w:sz="4" w:space="0" w:color="auto"/>
            </w:tcBorders>
          </w:tcPr>
          <w:p w14:paraId="58F20C7B" w14:textId="77777777" w:rsidR="002940C7" w:rsidRPr="00883689" w:rsidRDefault="002940C7" w:rsidP="001D4185">
            <w:pPr>
              <w:jc w:val="right"/>
              <w:rPr>
                <w:rFonts w:cstheme="minorHAnsi"/>
                <w:b/>
              </w:rPr>
            </w:pPr>
            <w:r w:rsidRPr="00883689">
              <w:rPr>
                <w:rFonts w:cstheme="minorHAnsi"/>
                <w:b/>
              </w:rPr>
              <w:t>£</w:t>
            </w:r>
          </w:p>
        </w:tc>
        <w:tc>
          <w:tcPr>
            <w:tcW w:w="234" w:type="dxa"/>
          </w:tcPr>
          <w:p w14:paraId="58D5B7B4" w14:textId="77777777" w:rsidR="002940C7" w:rsidRPr="00883689" w:rsidRDefault="002940C7" w:rsidP="001D4185">
            <w:pPr>
              <w:jc w:val="right"/>
              <w:rPr>
                <w:rFonts w:cstheme="minorHAnsi"/>
                <w:b/>
              </w:rPr>
            </w:pPr>
          </w:p>
        </w:tc>
        <w:tc>
          <w:tcPr>
            <w:tcW w:w="731" w:type="dxa"/>
            <w:tcBorders>
              <w:top w:val="single" w:sz="4" w:space="0" w:color="auto"/>
            </w:tcBorders>
          </w:tcPr>
          <w:p w14:paraId="19F5593F" w14:textId="77777777" w:rsidR="002940C7" w:rsidRPr="004767A0" w:rsidRDefault="002940C7" w:rsidP="001D4185">
            <w:pPr>
              <w:jc w:val="right"/>
              <w:rPr>
                <w:rFonts w:cstheme="minorHAnsi"/>
              </w:rPr>
            </w:pPr>
            <w:r w:rsidRPr="004767A0">
              <w:rPr>
                <w:rFonts w:cstheme="minorHAnsi"/>
              </w:rPr>
              <w:t>£</w:t>
            </w:r>
          </w:p>
        </w:tc>
      </w:tr>
      <w:tr w:rsidR="002940C7" w14:paraId="79CD1C03" w14:textId="77777777" w:rsidTr="00016C87">
        <w:tc>
          <w:tcPr>
            <w:tcW w:w="2282" w:type="dxa"/>
          </w:tcPr>
          <w:p w14:paraId="29A45621" w14:textId="77777777" w:rsidR="002940C7" w:rsidRDefault="002940C7" w:rsidP="001D4185">
            <w:pPr>
              <w:rPr>
                <w:rFonts w:cstheme="minorHAnsi"/>
              </w:rPr>
            </w:pPr>
            <w:r w:rsidRPr="00607370">
              <w:rPr>
                <w:rFonts w:cstheme="minorHAnsi"/>
                <w:b/>
              </w:rPr>
              <w:t>Receipts</w:t>
            </w:r>
          </w:p>
        </w:tc>
        <w:tc>
          <w:tcPr>
            <w:tcW w:w="1361" w:type="dxa"/>
          </w:tcPr>
          <w:p w14:paraId="2088E890" w14:textId="77777777" w:rsidR="002940C7" w:rsidRDefault="002940C7" w:rsidP="001D4185">
            <w:pPr>
              <w:jc w:val="right"/>
              <w:rPr>
                <w:rFonts w:cstheme="minorHAnsi"/>
              </w:rPr>
            </w:pPr>
          </w:p>
        </w:tc>
        <w:tc>
          <w:tcPr>
            <w:tcW w:w="234" w:type="dxa"/>
          </w:tcPr>
          <w:p w14:paraId="3F4E951C" w14:textId="77777777" w:rsidR="002940C7" w:rsidRDefault="002940C7" w:rsidP="001D4185">
            <w:pPr>
              <w:jc w:val="right"/>
              <w:rPr>
                <w:rFonts w:cstheme="minorHAnsi"/>
              </w:rPr>
            </w:pPr>
          </w:p>
        </w:tc>
        <w:tc>
          <w:tcPr>
            <w:tcW w:w="1145" w:type="dxa"/>
          </w:tcPr>
          <w:p w14:paraId="44BB20DF" w14:textId="77777777" w:rsidR="002940C7" w:rsidRDefault="002940C7" w:rsidP="001D4185">
            <w:pPr>
              <w:jc w:val="right"/>
              <w:rPr>
                <w:rFonts w:cstheme="minorHAnsi"/>
              </w:rPr>
            </w:pPr>
          </w:p>
        </w:tc>
        <w:tc>
          <w:tcPr>
            <w:tcW w:w="235" w:type="dxa"/>
          </w:tcPr>
          <w:p w14:paraId="59E8F2B6" w14:textId="77777777" w:rsidR="002940C7" w:rsidRDefault="002940C7" w:rsidP="001D4185">
            <w:pPr>
              <w:jc w:val="right"/>
              <w:rPr>
                <w:rFonts w:cstheme="minorHAnsi"/>
              </w:rPr>
            </w:pPr>
          </w:p>
        </w:tc>
        <w:tc>
          <w:tcPr>
            <w:tcW w:w="730" w:type="dxa"/>
          </w:tcPr>
          <w:p w14:paraId="58B418F1" w14:textId="77777777" w:rsidR="002940C7" w:rsidRPr="008518EC" w:rsidRDefault="002940C7" w:rsidP="001D4185">
            <w:pPr>
              <w:jc w:val="right"/>
              <w:rPr>
                <w:rFonts w:cstheme="minorHAnsi"/>
                <w:b/>
              </w:rPr>
            </w:pPr>
          </w:p>
        </w:tc>
        <w:tc>
          <w:tcPr>
            <w:tcW w:w="231" w:type="dxa"/>
          </w:tcPr>
          <w:p w14:paraId="102DB3D0" w14:textId="77777777" w:rsidR="002940C7" w:rsidRDefault="002940C7" w:rsidP="001D4185">
            <w:pPr>
              <w:jc w:val="right"/>
              <w:rPr>
                <w:rFonts w:cstheme="minorHAnsi"/>
              </w:rPr>
            </w:pPr>
          </w:p>
        </w:tc>
        <w:tc>
          <w:tcPr>
            <w:tcW w:w="1361" w:type="dxa"/>
          </w:tcPr>
          <w:p w14:paraId="4457F95F" w14:textId="77777777" w:rsidR="002940C7" w:rsidRPr="00883689" w:rsidRDefault="002940C7" w:rsidP="001D4185">
            <w:pPr>
              <w:jc w:val="right"/>
              <w:rPr>
                <w:rFonts w:cstheme="minorHAnsi"/>
              </w:rPr>
            </w:pPr>
          </w:p>
        </w:tc>
        <w:tc>
          <w:tcPr>
            <w:tcW w:w="279" w:type="dxa"/>
          </w:tcPr>
          <w:p w14:paraId="7E067DEF" w14:textId="77777777" w:rsidR="002940C7" w:rsidRPr="00883689" w:rsidRDefault="002940C7" w:rsidP="001D4185">
            <w:pPr>
              <w:jc w:val="right"/>
              <w:rPr>
                <w:rFonts w:cstheme="minorHAnsi"/>
              </w:rPr>
            </w:pPr>
          </w:p>
        </w:tc>
        <w:tc>
          <w:tcPr>
            <w:tcW w:w="1145" w:type="dxa"/>
          </w:tcPr>
          <w:p w14:paraId="5A1A4484" w14:textId="77777777" w:rsidR="002940C7" w:rsidRPr="00883689" w:rsidRDefault="002940C7" w:rsidP="001D4185">
            <w:pPr>
              <w:jc w:val="right"/>
              <w:rPr>
                <w:rFonts w:cstheme="minorHAnsi"/>
              </w:rPr>
            </w:pPr>
          </w:p>
        </w:tc>
        <w:tc>
          <w:tcPr>
            <w:tcW w:w="234" w:type="dxa"/>
          </w:tcPr>
          <w:p w14:paraId="3CC35E2F" w14:textId="77777777" w:rsidR="002940C7" w:rsidRPr="00883689" w:rsidRDefault="002940C7" w:rsidP="001D4185">
            <w:pPr>
              <w:jc w:val="right"/>
              <w:rPr>
                <w:rFonts w:cstheme="minorHAnsi"/>
              </w:rPr>
            </w:pPr>
          </w:p>
        </w:tc>
        <w:tc>
          <w:tcPr>
            <w:tcW w:w="731" w:type="dxa"/>
          </w:tcPr>
          <w:p w14:paraId="2E010FEF" w14:textId="77777777" w:rsidR="002940C7" w:rsidRPr="004767A0" w:rsidRDefault="002940C7" w:rsidP="001D4185">
            <w:pPr>
              <w:jc w:val="right"/>
              <w:rPr>
                <w:rFonts w:cstheme="minorHAnsi"/>
              </w:rPr>
            </w:pPr>
          </w:p>
        </w:tc>
      </w:tr>
      <w:tr w:rsidR="00016C87" w14:paraId="20839AFB" w14:textId="77777777" w:rsidTr="00016C87">
        <w:tc>
          <w:tcPr>
            <w:tcW w:w="2282" w:type="dxa"/>
          </w:tcPr>
          <w:p w14:paraId="4CB89746" w14:textId="77777777" w:rsidR="00016C87" w:rsidRDefault="00016C87" w:rsidP="00016C87">
            <w:pPr>
              <w:jc w:val="right"/>
              <w:rPr>
                <w:rFonts w:cstheme="minorHAnsi"/>
              </w:rPr>
            </w:pPr>
            <w:r>
              <w:rPr>
                <w:rFonts w:cstheme="minorHAnsi"/>
              </w:rPr>
              <w:t>Donations</w:t>
            </w:r>
          </w:p>
        </w:tc>
        <w:tc>
          <w:tcPr>
            <w:tcW w:w="1361" w:type="dxa"/>
          </w:tcPr>
          <w:p w14:paraId="60903FC1" w14:textId="5696D62B" w:rsidR="00016C87" w:rsidRDefault="00016C87" w:rsidP="00016C87">
            <w:pPr>
              <w:jc w:val="right"/>
              <w:rPr>
                <w:rFonts w:cstheme="minorHAnsi"/>
              </w:rPr>
            </w:pPr>
            <w:r>
              <w:rPr>
                <w:rFonts w:cstheme="minorHAnsi"/>
              </w:rPr>
              <w:t>4828</w:t>
            </w:r>
          </w:p>
        </w:tc>
        <w:tc>
          <w:tcPr>
            <w:tcW w:w="234" w:type="dxa"/>
          </w:tcPr>
          <w:p w14:paraId="18EABB76" w14:textId="77777777" w:rsidR="00016C87" w:rsidRDefault="00016C87" w:rsidP="00016C87">
            <w:pPr>
              <w:jc w:val="right"/>
              <w:rPr>
                <w:rFonts w:cstheme="minorHAnsi"/>
              </w:rPr>
            </w:pPr>
          </w:p>
        </w:tc>
        <w:tc>
          <w:tcPr>
            <w:tcW w:w="1145" w:type="dxa"/>
          </w:tcPr>
          <w:p w14:paraId="00266A60" w14:textId="545667A1" w:rsidR="00016C87" w:rsidRDefault="005151F6" w:rsidP="00016C87">
            <w:pPr>
              <w:jc w:val="right"/>
              <w:rPr>
                <w:rFonts w:cstheme="minorHAnsi"/>
              </w:rPr>
            </w:pPr>
            <w:r>
              <w:rPr>
                <w:rFonts w:cstheme="minorHAnsi"/>
              </w:rPr>
              <w:t>-</w:t>
            </w:r>
          </w:p>
        </w:tc>
        <w:tc>
          <w:tcPr>
            <w:tcW w:w="235" w:type="dxa"/>
          </w:tcPr>
          <w:p w14:paraId="5CCB8372" w14:textId="77777777" w:rsidR="00016C87" w:rsidRDefault="00016C87" w:rsidP="00016C87">
            <w:pPr>
              <w:jc w:val="right"/>
              <w:rPr>
                <w:rFonts w:cstheme="minorHAnsi"/>
              </w:rPr>
            </w:pPr>
          </w:p>
        </w:tc>
        <w:tc>
          <w:tcPr>
            <w:tcW w:w="730" w:type="dxa"/>
          </w:tcPr>
          <w:p w14:paraId="067E8A74" w14:textId="53FB44E2" w:rsidR="00016C87" w:rsidRPr="00671033" w:rsidRDefault="00016C87" w:rsidP="00016C87">
            <w:pPr>
              <w:jc w:val="right"/>
              <w:rPr>
                <w:rFonts w:cstheme="minorHAnsi"/>
                <w:b/>
              </w:rPr>
            </w:pPr>
            <w:r>
              <w:rPr>
                <w:rFonts w:cstheme="minorHAnsi"/>
              </w:rPr>
              <w:t>4828</w:t>
            </w:r>
          </w:p>
        </w:tc>
        <w:tc>
          <w:tcPr>
            <w:tcW w:w="231" w:type="dxa"/>
          </w:tcPr>
          <w:p w14:paraId="3F92446E" w14:textId="77777777" w:rsidR="00016C87" w:rsidRDefault="00016C87" w:rsidP="00016C87">
            <w:pPr>
              <w:jc w:val="right"/>
              <w:rPr>
                <w:rFonts w:cstheme="minorHAnsi"/>
              </w:rPr>
            </w:pPr>
          </w:p>
        </w:tc>
        <w:tc>
          <w:tcPr>
            <w:tcW w:w="1361" w:type="dxa"/>
          </w:tcPr>
          <w:p w14:paraId="695803F4" w14:textId="7246E978" w:rsidR="00016C87" w:rsidRDefault="00016C87" w:rsidP="00016C87">
            <w:pPr>
              <w:jc w:val="right"/>
              <w:rPr>
                <w:rFonts w:cstheme="minorHAnsi"/>
              </w:rPr>
            </w:pPr>
            <w:r>
              <w:rPr>
                <w:rFonts w:cstheme="minorHAnsi"/>
              </w:rPr>
              <w:t>405</w:t>
            </w:r>
          </w:p>
        </w:tc>
        <w:tc>
          <w:tcPr>
            <w:tcW w:w="279" w:type="dxa"/>
          </w:tcPr>
          <w:p w14:paraId="709C993B" w14:textId="77777777" w:rsidR="00016C87" w:rsidRDefault="00016C87" w:rsidP="00016C87">
            <w:pPr>
              <w:jc w:val="right"/>
              <w:rPr>
                <w:rFonts w:cstheme="minorHAnsi"/>
              </w:rPr>
            </w:pPr>
          </w:p>
        </w:tc>
        <w:tc>
          <w:tcPr>
            <w:tcW w:w="1145" w:type="dxa"/>
          </w:tcPr>
          <w:p w14:paraId="42AF545C" w14:textId="257791AA" w:rsidR="00016C87" w:rsidRDefault="00016C87" w:rsidP="00016C87">
            <w:pPr>
              <w:jc w:val="right"/>
              <w:rPr>
                <w:rFonts w:cstheme="minorHAnsi"/>
              </w:rPr>
            </w:pPr>
            <w:r>
              <w:rPr>
                <w:rFonts w:cstheme="minorHAnsi"/>
              </w:rPr>
              <w:t>-</w:t>
            </w:r>
          </w:p>
        </w:tc>
        <w:tc>
          <w:tcPr>
            <w:tcW w:w="234" w:type="dxa"/>
          </w:tcPr>
          <w:p w14:paraId="5B4424DD" w14:textId="77777777" w:rsidR="00016C87" w:rsidRDefault="00016C87" w:rsidP="00016C87">
            <w:pPr>
              <w:jc w:val="right"/>
              <w:rPr>
                <w:rFonts w:cstheme="minorHAnsi"/>
              </w:rPr>
            </w:pPr>
          </w:p>
        </w:tc>
        <w:tc>
          <w:tcPr>
            <w:tcW w:w="731" w:type="dxa"/>
          </w:tcPr>
          <w:p w14:paraId="60470B26" w14:textId="771BDDFA" w:rsidR="00016C87" w:rsidRPr="008518EC" w:rsidRDefault="00016C87" w:rsidP="00016C87">
            <w:pPr>
              <w:jc w:val="right"/>
              <w:rPr>
                <w:rFonts w:cstheme="minorHAnsi"/>
                <w:b/>
              </w:rPr>
            </w:pPr>
            <w:r>
              <w:rPr>
                <w:rFonts w:cstheme="minorHAnsi"/>
                <w:b/>
              </w:rPr>
              <w:t>405</w:t>
            </w:r>
          </w:p>
        </w:tc>
      </w:tr>
      <w:tr w:rsidR="00016C87" w14:paraId="6FBB9FCE" w14:textId="77777777" w:rsidTr="00016C87">
        <w:tc>
          <w:tcPr>
            <w:tcW w:w="2282" w:type="dxa"/>
          </w:tcPr>
          <w:p w14:paraId="73DD516B" w14:textId="77777777" w:rsidR="00016C87" w:rsidRDefault="00016C87" w:rsidP="00016C87">
            <w:pPr>
              <w:jc w:val="right"/>
              <w:rPr>
                <w:rFonts w:cstheme="minorHAnsi"/>
              </w:rPr>
            </w:pPr>
            <w:r>
              <w:rPr>
                <w:rFonts w:cstheme="minorHAnsi"/>
              </w:rPr>
              <w:t>Legacies</w:t>
            </w:r>
          </w:p>
        </w:tc>
        <w:tc>
          <w:tcPr>
            <w:tcW w:w="1361" w:type="dxa"/>
          </w:tcPr>
          <w:p w14:paraId="0C896598" w14:textId="4802A307" w:rsidR="00016C87" w:rsidRDefault="00016C87" w:rsidP="00016C87">
            <w:pPr>
              <w:jc w:val="right"/>
              <w:rPr>
                <w:rFonts w:cstheme="minorHAnsi"/>
              </w:rPr>
            </w:pPr>
            <w:r>
              <w:rPr>
                <w:rFonts w:cstheme="minorHAnsi"/>
              </w:rPr>
              <w:t>-</w:t>
            </w:r>
          </w:p>
        </w:tc>
        <w:tc>
          <w:tcPr>
            <w:tcW w:w="234" w:type="dxa"/>
          </w:tcPr>
          <w:p w14:paraId="0E0B251B" w14:textId="77777777" w:rsidR="00016C87" w:rsidRDefault="00016C87" w:rsidP="00016C87">
            <w:pPr>
              <w:jc w:val="right"/>
              <w:rPr>
                <w:rFonts w:cstheme="minorHAnsi"/>
              </w:rPr>
            </w:pPr>
          </w:p>
        </w:tc>
        <w:tc>
          <w:tcPr>
            <w:tcW w:w="1145" w:type="dxa"/>
          </w:tcPr>
          <w:p w14:paraId="5C9B28B7" w14:textId="28351A29" w:rsidR="00016C87" w:rsidRDefault="00016C87" w:rsidP="00016C87">
            <w:pPr>
              <w:jc w:val="right"/>
              <w:rPr>
                <w:rFonts w:cstheme="minorHAnsi"/>
              </w:rPr>
            </w:pPr>
            <w:r>
              <w:rPr>
                <w:rFonts w:cstheme="minorHAnsi"/>
              </w:rPr>
              <w:t>-</w:t>
            </w:r>
          </w:p>
        </w:tc>
        <w:tc>
          <w:tcPr>
            <w:tcW w:w="235" w:type="dxa"/>
          </w:tcPr>
          <w:p w14:paraId="4775DF41" w14:textId="77777777" w:rsidR="00016C87" w:rsidRDefault="00016C87" w:rsidP="00016C87">
            <w:pPr>
              <w:jc w:val="right"/>
              <w:rPr>
                <w:rFonts w:cstheme="minorHAnsi"/>
              </w:rPr>
            </w:pPr>
          </w:p>
        </w:tc>
        <w:tc>
          <w:tcPr>
            <w:tcW w:w="730" w:type="dxa"/>
          </w:tcPr>
          <w:p w14:paraId="1002943D" w14:textId="190EDFDF" w:rsidR="00016C87" w:rsidRPr="00671033" w:rsidRDefault="00016C87" w:rsidP="00016C87">
            <w:pPr>
              <w:jc w:val="right"/>
              <w:rPr>
                <w:rFonts w:cstheme="minorHAnsi"/>
                <w:b/>
              </w:rPr>
            </w:pPr>
            <w:r>
              <w:rPr>
                <w:rFonts w:cstheme="minorHAnsi"/>
              </w:rPr>
              <w:t>-</w:t>
            </w:r>
          </w:p>
        </w:tc>
        <w:tc>
          <w:tcPr>
            <w:tcW w:w="231" w:type="dxa"/>
          </w:tcPr>
          <w:p w14:paraId="4DFD908C" w14:textId="77777777" w:rsidR="00016C87" w:rsidRDefault="00016C87" w:rsidP="00016C87">
            <w:pPr>
              <w:jc w:val="right"/>
              <w:rPr>
                <w:rFonts w:cstheme="minorHAnsi"/>
              </w:rPr>
            </w:pPr>
          </w:p>
        </w:tc>
        <w:tc>
          <w:tcPr>
            <w:tcW w:w="1361" w:type="dxa"/>
          </w:tcPr>
          <w:p w14:paraId="139F2108" w14:textId="031FBB02" w:rsidR="00016C87" w:rsidRDefault="00016C87" w:rsidP="00016C87">
            <w:pPr>
              <w:jc w:val="right"/>
              <w:rPr>
                <w:rFonts w:cstheme="minorHAnsi"/>
              </w:rPr>
            </w:pPr>
            <w:r>
              <w:rPr>
                <w:rFonts w:cstheme="minorHAnsi"/>
              </w:rPr>
              <w:t>500</w:t>
            </w:r>
          </w:p>
        </w:tc>
        <w:tc>
          <w:tcPr>
            <w:tcW w:w="279" w:type="dxa"/>
          </w:tcPr>
          <w:p w14:paraId="5AC2DF09" w14:textId="77777777" w:rsidR="00016C87" w:rsidRDefault="00016C87" w:rsidP="00016C87">
            <w:pPr>
              <w:jc w:val="right"/>
              <w:rPr>
                <w:rFonts w:cstheme="minorHAnsi"/>
              </w:rPr>
            </w:pPr>
          </w:p>
        </w:tc>
        <w:tc>
          <w:tcPr>
            <w:tcW w:w="1145" w:type="dxa"/>
          </w:tcPr>
          <w:p w14:paraId="00F33FC7" w14:textId="7355E083" w:rsidR="00016C87" w:rsidRDefault="00016C87" w:rsidP="00016C87">
            <w:pPr>
              <w:jc w:val="right"/>
              <w:rPr>
                <w:rFonts w:cstheme="minorHAnsi"/>
              </w:rPr>
            </w:pPr>
            <w:r>
              <w:rPr>
                <w:rFonts w:cstheme="minorHAnsi"/>
              </w:rPr>
              <w:t>-</w:t>
            </w:r>
          </w:p>
        </w:tc>
        <w:tc>
          <w:tcPr>
            <w:tcW w:w="234" w:type="dxa"/>
          </w:tcPr>
          <w:p w14:paraId="0EE2712A" w14:textId="77777777" w:rsidR="00016C87" w:rsidRDefault="00016C87" w:rsidP="00016C87">
            <w:pPr>
              <w:jc w:val="right"/>
              <w:rPr>
                <w:rFonts w:cstheme="minorHAnsi"/>
              </w:rPr>
            </w:pPr>
          </w:p>
        </w:tc>
        <w:tc>
          <w:tcPr>
            <w:tcW w:w="731" w:type="dxa"/>
          </w:tcPr>
          <w:p w14:paraId="201C10C2" w14:textId="409308EA" w:rsidR="00016C87" w:rsidRPr="008518EC" w:rsidRDefault="00016C87" w:rsidP="00016C87">
            <w:pPr>
              <w:jc w:val="right"/>
              <w:rPr>
                <w:rFonts w:cstheme="minorHAnsi"/>
                <w:b/>
              </w:rPr>
            </w:pPr>
            <w:r>
              <w:rPr>
                <w:rFonts w:cstheme="minorHAnsi"/>
                <w:b/>
              </w:rPr>
              <w:t>500</w:t>
            </w:r>
          </w:p>
        </w:tc>
      </w:tr>
      <w:tr w:rsidR="00016C87" w14:paraId="12BCB3C3" w14:textId="77777777" w:rsidTr="00016C87">
        <w:tc>
          <w:tcPr>
            <w:tcW w:w="2282" w:type="dxa"/>
          </w:tcPr>
          <w:p w14:paraId="0BEE824F" w14:textId="77777777" w:rsidR="00016C87" w:rsidRDefault="00016C87" w:rsidP="00016C87">
            <w:pPr>
              <w:jc w:val="right"/>
              <w:rPr>
                <w:rFonts w:cstheme="minorHAnsi"/>
              </w:rPr>
            </w:pPr>
            <w:r>
              <w:rPr>
                <w:rFonts w:cstheme="minorHAnsi"/>
              </w:rPr>
              <w:t xml:space="preserve">Grants </w:t>
            </w:r>
          </w:p>
        </w:tc>
        <w:tc>
          <w:tcPr>
            <w:tcW w:w="1361" w:type="dxa"/>
          </w:tcPr>
          <w:p w14:paraId="5809D21C" w14:textId="1E1BDD29" w:rsidR="00016C87" w:rsidRDefault="00016C87" w:rsidP="00016C87">
            <w:pPr>
              <w:jc w:val="right"/>
              <w:rPr>
                <w:rFonts w:cstheme="minorHAnsi"/>
              </w:rPr>
            </w:pPr>
            <w:r>
              <w:rPr>
                <w:rFonts w:cstheme="minorHAnsi"/>
              </w:rPr>
              <w:t>338</w:t>
            </w:r>
          </w:p>
        </w:tc>
        <w:tc>
          <w:tcPr>
            <w:tcW w:w="234" w:type="dxa"/>
          </w:tcPr>
          <w:p w14:paraId="0BCE6BF8" w14:textId="77777777" w:rsidR="00016C87" w:rsidRDefault="00016C87" w:rsidP="00016C87">
            <w:pPr>
              <w:jc w:val="right"/>
              <w:rPr>
                <w:rFonts w:cstheme="minorHAnsi"/>
              </w:rPr>
            </w:pPr>
          </w:p>
        </w:tc>
        <w:tc>
          <w:tcPr>
            <w:tcW w:w="1145" w:type="dxa"/>
          </w:tcPr>
          <w:p w14:paraId="0910BCDF" w14:textId="5004937F" w:rsidR="00016C87" w:rsidRDefault="005151F6" w:rsidP="00016C87">
            <w:pPr>
              <w:jc w:val="right"/>
              <w:rPr>
                <w:rFonts w:cstheme="minorHAnsi"/>
              </w:rPr>
            </w:pPr>
            <w:r>
              <w:rPr>
                <w:rFonts w:cstheme="minorHAnsi"/>
              </w:rPr>
              <w:t>-</w:t>
            </w:r>
          </w:p>
        </w:tc>
        <w:tc>
          <w:tcPr>
            <w:tcW w:w="235" w:type="dxa"/>
          </w:tcPr>
          <w:p w14:paraId="622A7E31" w14:textId="77777777" w:rsidR="00016C87" w:rsidRDefault="00016C87" w:rsidP="00016C87">
            <w:pPr>
              <w:jc w:val="right"/>
              <w:rPr>
                <w:rFonts w:cstheme="minorHAnsi"/>
              </w:rPr>
            </w:pPr>
          </w:p>
        </w:tc>
        <w:tc>
          <w:tcPr>
            <w:tcW w:w="730" w:type="dxa"/>
          </w:tcPr>
          <w:p w14:paraId="13380D13" w14:textId="6AAF23F5" w:rsidR="00016C87" w:rsidRPr="00671033" w:rsidRDefault="00016C87" w:rsidP="00016C87">
            <w:pPr>
              <w:jc w:val="right"/>
              <w:rPr>
                <w:rFonts w:cstheme="minorHAnsi"/>
                <w:b/>
              </w:rPr>
            </w:pPr>
            <w:r>
              <w:rPr>
                <w:rFonts w:cstheme="minorHAnsi"/>
              </w:rPr>
              <w:t>338</w:t>
            </w:r>
          </w:p>
        </w:tc>
        <w:tc>
          <w:tcPr>
            <w:tcW w:w="231" w:type="dxa"/>
          </w:tcPr>
          <w:p w14:paraId="685A3B43" w14:textId="77777777" w:rsidR="00016C87" w:rsidRDefault="00016C87" w:rsidP="00016C87">
            <w:pPr>
              <w:jc w:val="right"/>
              <w:rPr>
                <w:rFonts w:cstheme="minorHAnsi"/>
              </w:rPr>
            </w:pPr>
          </w:p>
        </w:tc>
        <w:tc>
          <w:tcPr>
            <w:tcW w:w="1361" w:type="dxa"/>
          </w:tcPr>
          <w:p w14:paraId="68A05D5E" w14:textId="63C9C535" w:rsidR="00016C87" w:rsidRDefault="00016C87" w:rsidP="00016C87">
            <w:pPr>
              <w:jc w:val="right"/>
              <w:rPr>
                <w:rFonts w:cstheme="minorHAnsi"/>
              </w:rPr>
            </w:pPr>
            <w:r>
              <w:rPr>
                <w:rFonts w:cstheme="minorHAnsi"/>
              </w:rPr>
              <w:t>188</w:t>
            </w:r>
          </w:p>
        </w:tc>
        <w:tc>
          <w:tcPr>
            <w:tcW w:w="279" w:type="dxa"/>
          </w:tcPr>
          <w:p w14:paraId="6B2ACBCB" w14:textId="77777777" w:rsidR="00016C87" w:rsidRDefault="00016C87" w:rsidP="00016C87">
            <w:pPr>
              <w:jc w:val="right"/>
              <w:rPr>
                <w:rFonts w:cstheme="minorHAnsi"/>
              </w:rPr>
            </w:pPr>
          </w:p>
        </w:tc>
        <w:tc>
          <w:tcPr>
            <w:tcW w:w="1145" w:type="dxa"/>
          </w:tcPr>
          <w:p w14:paraId="63D9131F" w14:textId="4E9F780A" w:rsidR="00016C87" w:rsidRDefault="00016C87" w:rsidP="00016C87">
            <w:pPr>
              <w:jc w:val="right"/>
              <w:rPr>
                <w:rFonts w:cstheme="minorHAnsi"/>
              </w:rPr>
            </w:pPr>
            <w:r>
              <w:rPr>
                <w:rFonts w:cstheme="minorHAnsi"/>
              </w:rPr>
              <w:t>-</w:t>
            </w:r>
          </w:p>
        </w:tc>
        <w:tc>
          <w:tcPr>
            <w:tcW w:w="234" w:type="dxa"/>
          </w:tcPr>
          <w:p w14:paraId="19BF6727" w14:textId="77777777" w:rsidR="00016C87" w:rsidRDefault="00016C87" w:rsidP="00016C87">
            <w:pPr>
              <w:jc w:val="right"/>
              <w:rPr>
                <w:rFonts w:cstheme="minorHAnsi"/>
              </w:rPr>
            </w:pPr>
          </w:p>
        </w:tc>
        <w:tc>
          <w:tcPr>
            <w:tcW w:w="731" w:type="dxa"/>
          </w:tcPr>
          <w:p w14:paraId="5EE5034E" w14:textId="56CD0627" w:rsidR="00016C87" w:rsidRPr="008518EC" w:rsidRDefault="00016C87" w:rsidP="00016C87">
            <w:pPr>
              <w:jc w:val="right"/>
              <w:rPr>
                <w:rFonts w:cstheme="minorHAnsi"/>
                <w:b/>
              </w:rPr>
            </w:pPr>
            <w:r>
              <w:rPr>
                <w:rFonts w:cstheme="minorHAnsi"/>
                <w:b/>
              </w:rPr>
              <w:t>188</w:t>
            </w:r>
          </w:p>
        </w:tc>
      </w:tr>
      <w:tr w:rsidR="00016C87" w14:paraId="19E9F2BA" w14:textId="77777777" w:rsidTr="00016C87">
        <w:tc>
          <w:tcPr>
            <w:tcW w:w="2282" w:type="dxa"/>
          </w:tcPr>
          <w:p w14:paraId="6C48ECF2" w14:textId="77777777" w:rsidR="00016C87" w:rsidRDefault="00016C87" w:rsidP="00016C87">
            <w:pPr>
              <w:jc w:val="right"/>
              <w:rPr>
                <w:rFonts w:cstheme="minorHAnsi"/>
              </w:rPr>
            </w:pPr>
            <w:r>
              <w:rPr>
                <w:rFonts w:cstheme="minorHAnsi"/>
              </w:rPr>
              <w:t>Fundraising</w:t>
            </w:r>
          </w:p>
        </w:tc>
        <w:tc>
          <w:tcPr>
            <w:tcW w:w="1361" w:type="dxa"/>
          </w:tcPr>
          <w:p w14:paraId="44B6E717" w14:textId="1F1626AE" w:rsidR="00016C87" w:rsidRDefault="00016C87" w:rsidP="00016C87">
            <w:pPr>
              <w:jc w:val="right"/>
              <w:rPr>
                <w:rFonts w:cstheme="minorHAnsi"/>
              </w:rPr>
            </w:pPr>
            <w:r>
              <w:rPr>
                <w:rFonts w:cstheme="minorHAnsi"/>
              </w:rPr>
              <w:t>3162</w:t>
            </w:r>
          </w:p>
        </w:tc>
        <w:tc>
          <w:tcPr>
            <w:tcW w:w="234" w:type="dxa"/>
          </w:tcPr>
          <w:p w14:paraId="37CC3BD7" w14:textId="77777777" w:rsidR="00016C87" w:rsidRDefault="00016C87" w:rsidP="00016C87">
            <w:pPr>
              <w:jc w:val="right"/>
              <w:rPr>
                <w:rFonts w:cstheme="minorHAnsi"/>
              </w:rPr>
            </w:pPr>
          </w:p>
        </w:tc>
        <w:tc>
          <w:tcPr>
            <w:tcW w:w="1145" w:type="dxa"/>
          </w:tcPr>
          <w:p w14:paraId="312082D2" w14:textId="13CC9F2A" w:rsidR="00016C87" w:rsidRDefault="005151F6" w:rsidP="00016C87">
            <w:pPr>
              <w:jc w:val="right"/>
              <w:rPr>
                <w:rFonts w:cstheme="minorHAnsi"/>
              </w:rPr>
            </w:pPr>
            <w:r>
              <w:rPr>
                <w:rFonts w:cstheme="minorHAnsi"/>
              </w:rPr>
              <w:t>-</w:t>
            </w:r>
          </w:p>
        </w:tc>
        <w:tc>
          <w:tcPr>
            <w:tcW w:w="235" w:type="dxa"/>
          </w:tcPr>
          <w:p w14:paraId="4747725A" w14:textId="77777777" w:rsidR="00016C87" w:rsidRDefault="00016C87" w:rsidP="00016C87">
            <w:pPr>
              <w:jc w:val="right"/>
              <w:rPr>
                <w:rFonts w:cstheme="minorHAnsi"/>
              </w:rPr>
            </w:pPr>
          </w:p>
        </w:tc>
        <w:tc>
          <w:tcPr>
            <w:tcW w:w="730" w:type="dxa"/>
          </w:tcPr>
          <w:p w14:paraId="1AFACC27" w14:textId="5C0365D0" w:rsidR="00016C87" w:rsidRPr="00671033" w:rsidRDefault="00016C87" w:rsidP="00016C87">
            <w:pPr>
              <w:jc w:val="right"/>
              <w:rPr>
                <w:rFonts w:cstheme="minorHAnsi"/>
                <w:b/>
              </w:rPr>
            </w:pPr>
            <w:r>
              <w:rPr>
                <w:rFonts w:cstheme="minorHAnsi"/>
              </w:rPr>
              <w:t>3162</w:t>
            </w:r>
          </w:p>
        </w:tc>
        <w:tc>
          <w:tcPr>
            <w:tcW w:w="231" w:type="dxa"/>
          </w:tcPr>
          <w:p w14:paraId="2276A566" w14:textId="77777777" w:rsidR="00016C87" w:rsidRDefault="00016C87" w:rsidP="00016C87">
            <w:pPr>
              <w:jc w:val="right"/>
              <w:rPr>
                <w:rFonts w:cstheme="minorHAnsi"/>
              </w:rPr>
            </w:pPr>
          </w:p>
        </w:tc>
        <w:tc>
          <w:tcPr>
            <w:tcW w:w="1361" w:type="dxa"/>
          </w:tcPr>
          <w:p w14:paraId="3CB3FA7E" w14:textId="1271DCF0" w:rsidR="00016C87" w:rsidRDefault="00016C87" w:rsidP="00016C87">
            <w:pPr>
              <w:jc w:val="right"/>
              <w:rPr>
                <w:rFonts w:cstheme="minorHAnsi"/>
              </w:rPr>
            </w:pPr>
            <w:r>
              <w:rPr>
                <w:rFonts w:cstheme="minorHAnsi"/>
              </w:rPr>
              <w:t>0</w:t>
            </w:r>
          </w:p>
        </w:tc>
        <w:tc>
          <w:tcPr>
            <w:tcW w:w="279" w:type="dxa"/>
          </w:tcPr>
          <w:p w14:paraId="5F9D95B4" w14:textId="77777777" w:rsidR="00016C87" w:rsidRDefault="00016C87" w:rsidP="00016C87">
            <w:pPr>
              <w:jc w:val="right"/>
              <w:rPr>
                <w:rFonts w:cstheme="minorHAnsi"/>
              </w:rPr>
            </w:pPr>
          </w:p>
        </w:tc>
        <w:tc>
          <w:tcPr>
            <w:tcW w:w="1145" w:type="dxa"/>
          </w:tcPr>
          <w:p w14:paraId="3B8503BE" w14:textId="3535A3B4" w:rsidR="00016C87" w:rsidRDefault="00016C87" w:rsidP="00016C87">
            <w:pPr>
              <w:jc w:val="right"/>
              <w:rPr>
                <w:rFonts w:cstheme="minorHAnsi"/>
              </w:rPr>
            </w:pPr>
            <w:r>
              <w:rPr>
                <w:rFonts w:cstheme="minorHAnsi"/>
              </w:rPr>
              <w:t>-</w:t>
            </w:r>
          </w:p>
        </w:tc>
        <w:tc>
          <w:tcPr>
            <w:tcW w:w="234" w:type="dxa"/>
          </w:tcPr>
          <w:p w14:paraId="78ED5255" w14:textId="77777777" w:rsidR="00016C87" w:rsidRDefault="00016C87" w:rsidP="00016C87">
            <w:pPr>
              <w:jc w:val="right"/>
              <w:rPr>
                <w:rFonts w:cstheme="minorHAnsi"/>
              </w:rPr>
            </w:pPr>
          </w:p>
        </w:tc>
        <w:tc>
          <w:tcPr>
            <w:tcW w:w="731" w:type="dxa"/>
          </w:tcPr>
          <w:p w14:paraId="437C7D91" w14:textId="65D5F2ED" w:rsidR="00016C87" w:rsidRPr="008518EC" w:rsidRDefault="00016C87" w:rsidP="00016C87">
            <w:pPr>
              <w:jc w:val="right"/>
              <w:rPr>
                <w:rFonts w:cstheme="minorHAnsi"/>
                <w:b/>
              </w:rPr>
            </w:pPr>
            <w:r>
              <w:rPr>
                <w:rFonts w:cstheme="minorHAnsi"/>
                <w:b/>
              </w:rPr>
              <w:t>0</w:t>
            </w:r>
          </w:p>
        </w:tc>
      </w:tr>
      <w:tr w:rsidR="00016C87" w14:paraId="423E902E" w14:textId="77777777" w:rsidTr="00016C87">
        <w:tc>
          <w:tcPr>
            <w:tcW w:w="2282" w:type="dxa"/>
          </w:tcPr>
          <w:p w14:paraId="3F119540" w14:textId="77777777" w:rsidR="00016C87" w:rsidRDefault="00016C87" w:rsidP="00016C87">
            <w:pPr>
              <w:jc w:val="right"/>
              <w:rPr>
                <w:rFonts w:cstheme="minorHAnsi"/>
              </w:rPr>
            </w:pPr>
            <w:r>
              <w:rPr>
                <w:rFonts w:cstheme="minorHAnsi"/>
              </w:rPr>
              <w:t>Hall lets</w:t>
            </w:r>
          </w:p>
        </w:tc>
        <w:tc>
          <w:tcPr>
            <w:tcW w:w="1361" w:type="dxa"/>
          </w:tcPr>
          <w:p w14:paraId="20977D43" w14:textId="05126C52" w:rsidR="00016C87" w:rsidRDefault="00016C87" w:rsidP="00016C87">
            <w:pPr>
              <w:jc w:val="right"/>
              <w:rPr>
                <w:rFonts w:cstheme="minorHAnsi"/>
              </w:rPr>
            </w:pPr>
            <w:r>
              <w:rPr>
                <w:rFonts w:cstheme="minorHAnsi"/>
              </w:rPr>
              <w:t>2298</w:t>
            </w:r>
          </w:p>
        </w:tc>
        <w:tc>
          <w:tcPr>
            <w:tcW w:w="234" w:type="dxa"/>
          </w:tcPr>
          <w:p w14:paraId="6EAD31FA" w14:textId="77777777" w:rsidR="00016C87" w:rsidRDefault="00016C87" w:rsidP="00016C87">
            <w:pPr>
              <w:jc w:val="right"/>
              <w:rPr>
                <w:rFonts w:cstheme="minorHAnsi"/>
              </w:rPr>
            </w:pPr>
          </w:p>
        </w:tc>
        <w:tc>
          <w:tcPr>
            <w:tcW w:w="1145" w:type="dxa"/>
          </w:tcPr>
          <w:p w14:paraId="05633E55" w14:textId="0438F3A8" w:rsidR="00016C87" w:rsidRDefault="005151F6" w:rsidP="00016C87">
            <w:pPr>
              <w:jc w:val="right"/>
              <w:rPr>
                <w:rFonts w:cstheme="minorHAnsi"/>
              </w:rPr>
            </w:pPr>
            <w:r>
              <w:rPr>
                <w:rFonts w:cstheme="minorHAnsi"/>
              </w:rPr>
              <w:t>-</w:t>
            </w:r>
          </w:p>
        </w:tc>
        <w:tc>
          <w:tcPr>
            <w:tcW w:w="235" w:type="dxa"/>
          </w:tcPr>
          <w:p w14:paraId="4B5AF5C1" w14:textId="77777777" w:rsidR="00016C87" w:rsidRDefault="00016C87" w:rsidP="00016C87">
            <w:pPr>
              <w:jc w:val="right"/>
              <w:rPr>
                <w:rFonts w:cstheme="minorHAnsi"/>
              </w:rPr>
            </w:pPr>
          </w:p>
        </w:tc>
        <w:tc>
          <w:tcPr>
            <w:tcW w:w="730" w:type="dxa"/>
          </w:tcPr>
          <w:p w14:paraId="7B92D3C3" w14:textId="0965C76A" w:rsidR="00016C87" w:rsidRPr="00671033" w:rsidRDefault="00016C87" w:rsidP="00016C87">
            <w:pPr>
              <w:jc w:val="right"/>
              <w:rPr>
                <w:rFonts w:cstheme="minorHAnsi"/>
                <w:b/>
              </w:rPr>
            </w:pPr>
            <w:r>
              <w:rPr>
                <w:rFonts w:cstheme="minorHAnsi"/>
              </w:rPr>
              <w:t>2298</w:t>
            </w:r>
          </w:p>
        </w:tc>
        <w:tc>
          <w:tcPr>
            <w:tcW w:w="231" w:type="dxa"/>
          </w:tcPr>
          <w:p w14:paraId="4AD2DA33" w14:textId="77777777" w:rsidR="00016C87" w:rsidRDefault="00016C87" w:rsidP="00016C87">
            <w:pPr>
              <w:jc w:val="right"/>
              <w:rPr>
                <w:rFonts w:cstheme="minorHAnsi"/>
              </w:rPr>
            </w:pPr>
          </w:p>
        </w:tc>
        <w:tc>
          <w:tcPr>
            <w:tcW w:w="1361" w:type="dxa"/>
          </w:tcPr>
          <w:p w14:paraId="1609A1D5" w14:textId="5BD55353" w:rsidR="00016C87" w:rsidRDefault="00016C87" w:rsidP="00016C87">
            <w:pPr>
              <w:jc w:val="right"/>
              <w:rPr>
                <w:rFonts w:cstheme="minorHAnsi"/>
              </w:rPr>
            </w:pPr>
            <w:r>
              <w:rPr>
                <w:rFonts w:cstheme="minorHAnsi"/>
              </w:rPr>
              <w:t>704</w:t>
            </w:r>
          </w:p>
        </w:tc>
        <w:tc>
          <w:tcPr>
            <w:tcW w:w="279" w:type="dxa"/>
          </w:tcPr>
          <w:p w14:paraId="0A9230EA" w14:textId="77777777" w:rsidR="00016C87" w:rsidRDefault="00016C87" w:rsidP="00016C87">
            <w:pPr>
              <w:jc w:val="right"/>
              <w:rPr>
                <w:rFonts w:cstheme="minorHAnsi"/>
              </w:rPr>
            </w:pPr>
          </w:p>
        </w:tc>
        <w:tc>
          <w:tcPr>
            <w:tcW w:w="1145" w:type="dxa"/>
          </w:tcPr>
          <w:p w14:paraId="256B2DE4" w14:textId="21EA8034" w:rsidR="00016C87" w:rsidRDefault="00016C87" w:rsidP="00016C87">
            <w:pPr>
              <w:jc w:val="right"/>
              <w:rPr>
                <w:rFonts w:cstheme="minorHAnsi"/>
              </w:rPr>
            </w:pPr>
            <w:r>
              <w:rPr>
                <w:rFonts w:cstheme="minorHAnsi"/>
              </w:rPr>
              <w:t>-</w:t>
            </w:r>
          </w:p>
        </w:tc>
        <w:tc>
          <w:tcPr>
            <w:tcW w:w="234" w:type="dxa"/>
          </w:tcPr>
          <w:p w14:paraId="1BCC561A" w14:textId="77777777" w:rsidR="00016C87" w:rsidRDefault="00016C87" w:rsidP="00016C87">
            <w:pPr>
              <w:jc w:val="right"/>
              <w:rPr>
                <w:rFonts w:cstheme="minorHAnsi"/>
              </w:rPr>
            </w:pPr>
          </w:p>
        </w:tc>
        <w:tc>
          <w:tcPr>
            <w:tcW w:w="731" w:type="dxa"/>
          </w:tcPr>
          <w:p w14:paraId="090FE7DC" w14:textId="3C4517B1" w:rsidR="00016C87" w:rsidRPr="008518EC" w:rsidRDefault="00016C87" w:rsidP="00016C87">
            <w:pPr>
              <w:jc w:val="right"/>
              <w:rPr>
                <w:rFonts w:cstheme="minorHAnsi"/>
                <w:b/>
              </w:rPr>
            </w:pPr>
            <w:r>
              <w:rPr>
                <w:rFonts w:cstheme="minorHAnsi"/>
                <w:b/>
              </w:rPr>
              <w:t>704</w:t>
            </w:r>
          </w:p>
        </w:tc>
      </w:tr>
      <w:tr w:rsidR="00745B9B" w:rsidRPr="00A07650" w14:paraId="460C1804" w14:textId="77777777" w:rsidTr="00016C87">
        <w:tc>
          <w:tcPr>
            <w:tcW w:w="2282" w:type="dxa"/>
          </w:tcPr>
          <w:p w14:paraId="752E0375" w14:textId="77777777" w:rsidR="00745B9B" w:rsidRPr="00A07650" w:rsidRDefault="00745B9B" w:rsidP="00745B9B">
            <w:pPr>
              <w:jc w:val="right"/>
              <w:rPr>
                <w:rFonts w:cstheme="minorHAnsi"/>
              </w:rPr>
            </w:pPr>
            <w:r w:rsidRPr="00A07650">
              <w:rPr>
                <w:rFonts w:cstheme="minorHAnsi"/>
              </w:rPr>
              <w:t>PPL Licence Refund</w:t>
            </w:r>
          </w:p>
        </w:tc>
        <w:tc>
          <w:tcPr>
            <w:tcW w:w="1361" w:type="dxa"/>
          </w:tcPr>
          <w:p w14:paraId="01479C0A" w14:textId="6E842F85" w:rsidR="00745B9B" w:rsidRPr="00A07650" w:rsidRDefault="00745B9B" w:rsidP="00745B9B">
            <w:pPr>
              <w:jc w:val="right"/>
              <w:rPr>
                <w:rFonts w:cstheme="minorHAnsi"/>
              </w:rPr>
            </w:pPr>
            <w:r>
              <w:rPr>
                <w:rFonts w:cstheme="minorHAnsi"/>
              </w:rPr>
              <w:t>-</w:t>
            </w:r>
          </w:p>
        </w:tc>
        <w:tc>
          <w:tcPr>
            <w:tcW w:w="234" w:type="dxa"/>
          </w:tcPr>
          <w:p w14:paraId="3339DAEA" w14:textId="77777777" w:rsidR="00745B9B" w:rsidRPr="00A07650" w:rsidRDefault="00745B9B" w:rsidP="00745B9B">
            <w:pPr>
              <w:jc w:val="right"/>
              <w:rPr>
                <w:rFonts w:cstheme="minorHAnsi"/>
              </w:rPr>
            </w:pPr>
          </w:p>
        </w:tc>
        <w:tc>
          <w:tcPr>
            <w:tcW w:w="1145" w:type="dxa"/>
          </w:tcPr>
          <w:p w14:paraId="4D900E16" w14:textId="601FE5CB" w:rsidR="00745B9B" w:rsidRPr="00A07650" w:rsidRDefault="00745B9B" w:rsidP="00745B9B">
            <w:pPr>
              <w:jc w:val="right"/>
              <w:rPr>
                <w:rFonts w:cstheme="minorHAnsi"/>
              </w:rPr>
            </w:pPr>
            <w:r>
              <w:rPr>
                <w:rFonts w:cstheme="minorHAnsi"/>
              </w:rPr>
              <w:t>-</w:t>
            </w:r>
          </w:p>
        </w:tc>
        <w:tc>
          <w:tcPr>
            <w:tcW w:w="235" w:type="dxa"/>
          </w:tcPr>
          <w:p w14:paraId="2A79477C" w14:textId="77777777" w:rsidR="00745B9B" w:rsidRPr="00A07650" w:rsidRDefault="00745B9B" w:rsidP="00745B9B">
            <w:pPr>
              <w:jc w:val="right"/>
              <w:rPr>
                <w:rFonts w:cstheme="minorHAnsi"/>
              </w:rPr>
            </w:pPr>
          </w:p>
        </w:tc>
        <w:tc>
          <w:tcPr>
            <w:tcW w:w="730" w:type="dxa"/>
          </w:tcPr>
          <w:p w14:paraId="09B827FB" w14:textId="42BF8CEA" w:rsidR="00745B9B" w:rsidRPr="00A07650" w:rsidRDefault="00745B9B" w:rsidP="00745B9B">
            <w:pPr>
              <w:jc w:val="right"/>
              <w:rPr>
                <w:rFonts w:cstheme="minorHAnsi"/>
                <w:b/>
              </w:rPr>
            </w:pPr>
            <w:r>
              <w:rPr>
                <w:rFonts w:cstheme="minorHAnsi"/>
                <w:b/>
              </w:rPr>
              <w:t>-</w:t>
            </w:r>
          </w:p>
        </w:tc>
        <w:tc>
          <w:tcPr>
            <w:tcW w:w="231" w:type="dxa"/>
          </w:tcPr>
          <w:p w14:paraId="78E28A0B" w14:textId="77777777" w:rsidR="00745B9B" w:rsidRPr="00A07650" w:rsidRDefault="00745B9B" w:rsidP="00745B9B">
            <w:pPr>
              <w:jc w:val="right"/>
              <w:rPr>
                <w:rFonts w:cstheme="minorHAnsi"/>
              </w:rPr>
            </w:pPr>
          </w:p>
        </w:tc>
        <w:tc>
          <w:tcPr>
            <w:tcW w:w="1361" w:type="dxa"/>
          </w:tcPr>
          <w:p w14:paraId="25D6BB3D" w14:textId="41AAC21C" w:rsidR="00745B9B" w:rsidRPr="00A07650" w:rsidRDefault="00745B9B" w:rsidP="00745B9B">
            <w:pPr>
              <w:jc w:val="right"/>
              <w:rPr>
                <w:rFonts w:cstheme="minorHAnsi"/>
              </w:rPr>
            </w:pPr>
            <w:r w:rsidRPr="00A07650">
              <w:rPr>
                <w:rFonts w:cstheme="minorHAnsi"/>
              </w:rPr>
              <w:t>12</w:t>
            </w:r>
          </w:p>
        </w:tc>
        <w:tc>
          <w:tcPr>
            <w:tcW w:w="279" w:type="dxa"/>
          </w:tcPr>
          <w:p w14:paraId="39D9D4B9" w14:textId="77777777" w:rsidR="00745B9B" w:rsidRPr="00A07650" w:rsidRDefault="00745B9B" w:rsidP="00745B9B">
            <w:pPr>
              <w:jc w:val="right"/>
              <w:rPr>
                <w:rFonts w:cstheme="minorHAnsi"/>
              </w:rPr>
            </w:pPr>
          </w:p>
        </w:tc>
        <w:tc>
          <w:tcPr>
            <w:tcW w:w="1145" w:type="dxa"/>
          </w:tcPr>
          <w:p w14:paraId="74C29492" w14:textId="4EE579B9" w:rsidR="00745B9B" w:rsidRPr="00A07650" w:rsidRDefault="00745B9B" w:rsidP="00745B9B">
            <w:pPr>
              <w:jc w:val="right"/>
              <w:rPr>
                <w:rFonts w:cstheme="minorHAnsi"/>
              </w:rPr>
            </w:pPr>
            <w:r>
              <w:rPr>
                <w:rFonts w:cstheme="minorHAnsi"/>
              </w:rPr>
              <w:t>-</w:t>
            </w:r>
          </w:p>
        </w:tc>
        <w:tc>
          <w:tcPr>
            <w:tcW w:w="234" w:type="dxa"/>
          </w:tcPr>
          <w:p w14:paraId="67CA9D4C" w14:textId="77777777" w:rsidR="00745B9B" w:rsidRPr="00A07650" w:rsidRDefault="00745B9B" w:rsidP="00745B9B">
            <w:pPr>
              <w:jc w:val="right"/>
              <w:rPr>
                <w:rFonts w:cstheme="minorHAnsi"/>
              </w:rPr>
            </w:pPr>
          </w:p>
        </w:tc>
        <w:tc>
          <w:tcPr>
            <w:tcW w:w="731" w:type="dxa"/>
          </w:tcPr>
          <w:p w14:paraId="63015AFA" w14:textId="547B87F8" w:rsidR="00745B9B" w:rsidRPr="00A07650" w:rsidRDefault="00745B9B" w:rsidP="00745B9B">
            <w:pPr>
              <w:jc w:val="right"/>
              <w:rPr>
                <w:rFonts w:cstheme="minorHAnsi"/>
                <w:b/>
              </w:rPr>
            </w:pPr>
            <w:r>
              <w:rPr>
                <w:rFonts w:cstheme="minorHAnsi"/>
                <w:b/>
              </w:rPr>
              <w:t>12</w:t>
            </w:r>
          </w:p>
        </w:tc>
      </w:tr>
      <w:tr w:rsidR="00745B9B" w:rsidRPr="00883689" w14:paraId="4A3E5B6B" w14:textId="77777777" w:rsidTr="00016C87">
        <w:tc>
          <w:tcPr>
            <w:tcW w:w="2282" w:type="dxa"/>
          </w:tcPr>
          <w:p w14:paraId="59021A35" w14:textId="77777777" w:rsidR="00745B9B" w:rsidRPr="00883689" w:rsidRDefault="00745B9B" w:rsidP="00745B9B">
            <w:pPr>
              <w:rPr>
                <w:rFonts w:cstheme="minorHAnsi"/>
                <w:i/>
              </w:rPr>
            </w:pPr>
            <w:r w:rsidRPr="00883689">
              <w:rPr>
                <w:rFonts w:cstheme="minorHAnsi"/>
                <w:i/>
              </w:rPr>
              <w:t>Sub-total</w:t>
            </w:r>
          </w:p>
        </w:tc>
        <w:tc>
          <w:tcPr>
            <w:tcW w:w="1361" w:type="dxa"/>
          </w:tcPr>
          <w:p w14:paraId="40B44B68" w14:textId="66621073" w:rsidR="00745B9B" w:rsidRPr="00883689" w:rsidRDefault="005151F6" w:rsidP="00745B9B">
            <w:pPr>
              <w:jc w:val="right"/>
              <w:rPr>
                <w:rFonts w:cstheme="minorHAnsi"/>
                <w:i/>
              </w:rPr>
            </w:pPr>
            <w:r>
              <w:rPr>
                <w:rFonts w:cstheme="minorHAnsi"/>
                <w:i/>
              </w:rPr>
              <w:t>1</w:t>
            </w:r>
            <w:r w:rsidR="00E1502A">
              <w:rPr>
                <w:rFonts w:cstheme="minorHAnsi"/>
                <w:i/>
              </w:rPr>
              <w:t>0626</w:t>
            </w:r>
          </w:p>
        </w:tc>
        <w:tc>
          <w:tcPr>
            <w:tcW w:w="234" w:type="dxa"/>
          </w:tcPr>
          <w:p w14:paraId="5FBD9AB0" w14:textId="77777777" w:rsidR="00745B9B" w:rsidRPr="00883689" w:rsidRDefault="00745B9B" w:rsidP="00745B9B">
            <w:pPr>
              <w:jc w:val="right"/>
              <w:rPr>
                <w:rFonts w:cstheme="minorHAnsi"/>
                <w:i/>
              </w:rPr>
            </w:pPr>
          </w:p>
        </w:tc>
        <w:tc>
          <w:tcPr>
            <w:tcW w:w="1145" w:type="dxa"/>
          </w:tcPr>
          <w:p w14:paraId="07E43DD7" w14:textId="5B1DEB89" w:rsidR="00745B9B" w:rsidRPr="00883689" w:rsidRDefault="00E1502A" w:rsidP="00745B9B">
            <w:pPr>
              <w:jc w:val="right"/>
              <w:rPr>
                <w:rFonts w:cstheme="minorHAnsi"/>
                <w:i/>
              </w:rPr>
            </w:pPr>
            <w:r>
              <w:rPr>
                <w:rFonts w:cstheme="minorHAnsi"/>
                <w:i/>
              </w:rPr>
              <w:t>-</w:t>
            </w:r>
          </w:p>
        </w:tc>
        <w:tc>
          <w:tcPr>
            <w:tcW w:w="235" w:type="dxa"/>
          </w:tcPr>
          <w:p w14:paraId="5A2503CC" w14:textId="77777777" w:rsidR="00745B9B" w:rsidRPr="00883689" w:rsidRDefault="00745B9B" w:rsidP="00745B9B">
            <w:pPr>
              <w:jc w:val="right"/>
              <w:rPr>
                <w:rFonts w:cstheme="minorHAnsi"/>
                <w:i/>
              </w:rPr>
            </w:pPr>
          </w:p>
        </w:tc>
        <w:tc>
          <w:tcPr>
            <w:tcW w:w="730" w:type="dxa"/>
          </w:tcPr>
          <w:p w14:paraId="590F86C5" w14:textId="339C35E3" w:rsidR="00745B9B" w:rsidRPr="00671033" w:rsidRDefault="00E1502A" w:rsidP="00745B9B">
            <w:pPr>
              <w:jc w:val="right"/>
              <w:rPr>
                <w:rFonts w:cstheme="minorHAnsi"/>
                <w:b/>
                <w:i/>
              </w:rPr>
            </w:pPr>
            <w:r>
              <w:rPr>
                <w:rFonts w:cstheme="minorHAnsi"/>
                <w:b/>
                <w:i/>
              </w:rPr>
              <w:t>10626</w:t>
            </w:r>
          </w:p>
        </w:tc>
        <w:tc>
          <w:tcPr>
            <w:tcW w:w="231" w:type="dxa"/>
          </w:tcPr>
          <w:p w14:paraId="43B20F5B" w14:textId="77777777" w:rsidR="00745B9B" w:rsidRPr="00883689" w:rsidRDefault="00745B9B" w:rsidP="00745B9B">
            <w:pPr>
              <w:jc w:val="right"/>
              <w:rPr>
                <w:rFonts w:cstheme="minorHAnsi"/>
                <w:i/>
              </w:rPr>
            </w:pPr>
          </w:p>
        </w:tc>
        <w:tc>
          <w:tcPr>
            <w:tcW w:w="1361" w:type="dxa"/>
          </w:tcPr>
          <w:p w14:paraId="2103DD18" w14:textId="221C262A" w:rsidR="00745B9B" w:rsidRPr="00883689" w:rsidRDefault="00745B9B" w:rsidP="00745B9B">
            <w:pPr>
              <w:jc w:val="right"/>
              <w:rPr>
                <w:rFonts w:cstheme="minorHAnsi"/>
                <w:i/>
              </w:rPr>
            </w:pPr>
            <w:r>
              <w:rPr>
                <w:rFonts w:cstheme="minorHAnsi"/>
                <w:i/>
              </w:rPr>
              <w:t>1809</w:t>
            </w:r>
          </w:p>
        </w:tc>
        <w:tc>
          <w:tcPr>
            <w:tcW w:w="279" w:type="dxa"/>
          </w:tcPr>
          <w:p w14:paraId="2C459CB0" w14:textId="77777777" w:rsidR="00745B9B" w:rsidRPr="00883689" w:rsidRDefault="00745B9B" w:rsidP="00745B9B">
            <w:pPr>
              <w:jc w:val="right"/>
              <w:rPr>
                <w:rFonts w:cstheme="minorHAnsi"/>
                <w:i/>
              </w:rPr>
            </w:pPr>
          </w:p>
        </w:tc>
        <w:tc>
          <w:tcPr>
            <w:tcW w:w="1145" w:type="dxa"/>
          </w:tcPr>
          <w:p w14:paraId="0598E3E8" w14:textId="2CF0D068" w:rsidR="00745B9B" w:rsidRPr="00883689" w:rsidRDefault="00745B9B" w:rsidP="00745B9B">
            <w:pPr>
              <w:jc w:val="right"/>
              <w:rPr>
                <w:rFonts w:cstheme="minorHAnsi"/>
                <w:i/>
              </w:rPr>
            </w:pPr>
            <w:r>
              <w:rPr>
                <w:rFonts w:cstheme="minorHAnsi"/>
                <w:i/>
              </w:rPr>
              <w:t>-</w:t>
            </w:r>
          </w:p>
        </w:tc>
        <w:tc>
          <w:tcPr>
            <w:tcW w:w="234" w:type="dxa"/>
          </w:tcPr>
          <w:p w14:paraId="556BF832" w14:textId="77777777" w:rsidR="00745B9B" w:rsidRPr="00883689" w:rsidRDefault="00745B9B" w:rsidP="00745B9B">
            <w:pPr>
              <w:jc w:val="right"/>
              <w:rPr>
                <w:rFonts w:cstheme="minorHAnsi"/>
                <w:i/>
              </w:rPr>
            </w:pPr>
          </w:p>
        </w:tc>
        <w:tc>
          <w:tcPr>
            <w:tcW w:w="731" w:type="dxa"/>
          </w:tcPr>
          <w:p w14:paraId="2A1D89DB" w14:textId="2D77F3A2" w:rsidR="00745B9B" w:rsidRPr="008518EC" w:rsidRDefault="00745B9B" w:rsidP="00745B9B">
            <w:pPr>
              <w:jc w:val="right"/>
              <w:rPr>
                <w:rFonts w:cstheme="minorHAnsi"/>
                <w:b/>
                <w:i/>
              </w:rPr>
            </w:pPr>
            <w:r>
              <w:rPr>
                <w:rFonts w:cstheme="minorHAnsi"/>
                <w:b/>
                <w:i/>
              </w:rPr>
              <w:t>1809</w:t>
            </w:r>
          </w:p>
        </w:tc>
      </w:tr>
      <w:tr w:rsidR="00745B9B" w14:paraId="0CE0D300" w14:textId="77777777" w:rsidTr="00016C87">
        <w:tc>
          <w:tcPr>
            <w:tcW w:w="2282" w:type="dxa"/>
          </w:tcPr>
          <w:p w14:paraId="5545EEF0" w14:textId="77777777" w:rsidR="00745B9B" w:rsidRDefault="00745B9B" w:rsidP="00745B9B">
            <w:pPr>
              <w:rPr>
                <w:rFonts w:cstheme="minorHAnsi"/>
              </w:rPr>
            </w:pPr>
          </w:p>
        </w:tc>
        <w:tc>
          <w:tcPr>
            <w:tcW w:w="1361" w:type="dxa"/>
          </w:tcPr>
          <w:p w14:paraId="76EC4992" w14:textId="77777777" w:rsidR="00745B9B" w:rsidRDefault="00745B9B" w:rsidP="00745B9B">
            <w:pPr>
              <w:jc w:val="right"/>
              <w:rPr>
                <w:rFonts w:cstheme="minorHAnsi"/>
              </w:rPr>
            </w:pPr>
          </w:p>
        </w:tc>
        <w:tc>
          <w:tcPr>
            <w:tcW w:w="234" w:type="dxa"/>
          </w:tcPr>
          <w:p w14:paraId="61CF64D1" w14:textId="77777777" w:rsidR="00745B9B" w:rsidRDefault="00745B9B" w:rsidP="00745B9B">
            <w:pPr>
              <w:jc w:val="right"/>
              <w:rPr>
                <w:rFonts w:cstheme="minorHAnsi"/>
              </w:rPr>
            </w:pPr>
          </w:p>
        </w:tc>
        <w:tc>
          <w:tcPr>
            <w:tcW w:w="1145" w:type="dxa"/>
          </w:tcPr>
          <w:p w14:paraId="6C5B8CA6" w14:textId="77777777" w:rsidR="00745B9B" w:rsidRDefault="00745B9B" w:rsidP="00745B9B">
            <w:pPr>
              <w:jc w:val="right"/>
              <w:rPr>
                <w:rFonts w:cstheme="minorHAnsi"/>
              </w:rPr>
            </w:pPr>
          </w:p>
        </w:tc>
        <w:tc>
          <w:tcPr>
            <w:tcW w:w="235" w:type="dxa"/>
          </w:tcPr>
          <w:p w14:paraId="0F2FBDA2" w14:textId="77777777" w:rsidR="00745B9B" w:rsidRDefault="00745B9B" w:rsidP="00745B9B">
            <w:pPr>
              <w:jc w:val="right"/>
              <w:rPr>
                <w:rFonts w:cstheme="minorHAnsi"/>
              </w:rPr>
            </w:pPr>
          </w:p>
        </w:tc>
        <w:tc>
          <w:tcPr>
            <w:tcW w:w="730" w:type="dxa"/>
          </w:tcPr>
          <w:p w14:paraId="358AB71C" w14:textId="77777777" w:rsidR="00745B9B" w:rsidRPr="00671033" w:rsidRDefault="00745B9B" w:rsidP="00745B9B">
            <w:pPr>
              <w:jc w:val="right"/>
              <w:rPr>
                <w:rFonts w:cstheme="minorHAnsi"/>
                <w:b/>
              </w:rPr>
            </w:pPr>
          </w:p>
        </w:tc>
        <w:tc>
          <w:tcPr>
            <w:tcW w:w="231" w:type="dxa"/>
          </w:tcPr>
          <w:p w14:paraId="259F7D0C" w14:textId="77777777" w:rsidR="00745B9B" w:rsidRDefault="00745B9B" w:rsidP="00745B9B">
            <w:pPr>
              <w:jc w:val="right"/>
              <w:rPr>
                <w:rFonts w:cstheme="minorHAnsi"/>
              </w:rPr>
            </w:pPr>
          </w:p>
        </w:tc>
        <w:tc>
          <w:tcPr>
            <w:tcW w:w="1361" w:type="dxa"/>
          </w:tcPr>
          <w:p w14:paraId="728D00F6" w14:textId="77777777" w:rsidR="00745B9B" w:rsidRDefault="00745B9B" w:rsidP="00745B9B">
            <w:pPr>
              <w:jc w:val="right"/>
              <w:rPr>
                <w:rFonts w:cstheme="minorHAnsi"/>
              </w:rPr>
            </w:pPr>
          </w:p>
        </w:tc>
        <w:tc>
          <w:tcPr>
            <w:tcW w:w="279" w:type="dxa"/>
          </w:tcPr>
          <w:p w14:paraId="266AC1C6" w14:textId="77777777" w:rsidR="00745B9B" w:rsidRDefault="00745B9B" w:rsidP="00745B9B">
            <w:pPr>
              <w:jc w:val="right"/>
              <w:rPr>
                <w:rFonts w:cstheme="minorHAnsi"/>
              </w:rPr>
            </w:pPr>
          </w:p>
        </w:tc>
        <w:tc>
          <w:tcPr>
            <w:tcW w:w="1145" w:type="dxa"/>
          </w:tcPr>
          <w:p w14:paraId="68988BB0" w14:textId="77777777" w:rsidR="00745B9B" w:rsidRDefault="00745B9B" w:rsidP="00745B9B">
            <w:pPr>
              <w:jc w:val="right"/>
              <w:rPr>
                <w:rFonts w:cstheme="minorHAnsi"/>
              </w:rPr>
            </w:pPr>
          </w:p>
        </w:tc>
        <w:tc>
          <w:tcPr>
            <w:tcW w:w="234" w:type="dxa"/>
          </w:tcPr>
          <w:p w14:paraId="3F33D912" w14:textId="77777777" w:rsidR="00745B9B" w:rsidRDefault="00745B9B" w:rsidP="00745B9B">
            <w:pPr>
              <w:jc w:val="right"/>
              <w:rPr>
                <w:rFonts w:cstheme="minorHAnsi"/>
              </w:rPr>
            </w:pPr>
          </w:p>
        </w:tc>
        <w:tc>
          <w:tcPr>
            <w:tcW w:w="731" w:type="dxa"/>
          </w:tcPr>
          <w:p w14:paraId="431B643A" w14:textId="77777777" w:rsidR="00745B9B" w:rsidRPr="004767A0" w:rsidRDefault="00745B9B" w:rsidP="00745B9B">
            <w:pPr>
              <w:jc w:val="right"/>
              <w:rPr>
                <w:rFonts w:cstheme="minorHAnsi"/>
              </w:rPr>
            </w:pPr>
          </w:p>
        </w:tc>
      </w:tr>
      <w:tr w:rsidR="00745B9B" w14:paraId="218A6DD9" w14:textId="77777777" w:rsidTr="00016C87">
        <w:tc>
          <w:tcPr>
            <w:tcW w:w="2282" w:type="dxa"/>
          </w:tcPr>
          <w:p w14:paraId="280B56E2" w14:textId="73B812DB" w:rsidR="00745B9B" w:rsidRPr="00FD2884" w:rsidRDefault="00745B9B" w:rsidP="00745B9B">
            <w:pPr>
              <w:jc w:val="right"/>
              <w:rPr>
                <w:rFonts w:cstheme="minorHAnsi"/>
                <w:sz w:val="20"/>
                <w:szCs w:val="20"/>
              </w:rPr>
            </w:pPr>
            <w:r w:rsidRPr="00FD2884">
              <w:rPr>
                <w:rFonts w:cstheme="minorHAnsi"/>
                <w:sz w:val="20"/>
                <w:szCs w:val="20"/>
              </w:rPr>
              <w:t xml:space="preserve">Proceeds from sales of assets </w:t>
            </w:r>
            <w:r w:rsidR="007111DA" w:rsidRPr="00FD2884">
              <w:rPr>
                <w:rFonts w:cstheme="minorHAnsi"/>
                <w:sz w:val="20"/>
                <w:szCs w:val="20"/>
              </w:rPr>
              <w:t>or investments</w:t>
            </w:r>
          </w:p>
        </w:tc>
        <w:tc>
          <w:tcPr>
            <w:tcW w:w="1361" w:type="dxa"/>
            <w:tcBorders>
              <w:bottom w:val="single" w:sz="4" w:space="0" w:color="auto"/>
            </w:tcBorders>
          </w:tcPr>
          <w:p w14:paraId="5610D233" w14:textId="4DA0E685" w:rsidR="00745B9B" w:rsidRDefault="00745B9B" w:rsidP="00745B9B">
            <w:pPr>
              <w:jc w:val="right"/>
              <w:rPr>
                <w:rFonts w:cstheme="minorHAnsi"/>
              </w:rPr>
            </w:pPr>
            <w:r>
              <w:rPr>
                <w:rFonts w:cstheme="minorHAnsi"/>
              </w:rPr>
              <w:t>-</w:t>
            </w:r>
          </w:p>
        </w:tc>
        <w:tc>
          <w:tcPr>
            <w:tcW w:w="234" w:type="dxa"/>
          </w:tcPr>
          <w:p w14:paraId="5E5CCDE9" w14:textId="77777777" w:rsidR="00745B9B" w:rsidRDefault="00745B9B" w:rsidP="00745B9B">
            <w:pPr>
              <w:jc w:val="right"/>
              <w:rPr>
                <w:rFonts w:cstheme="minorHAnsi"/>
              </w:rPr>
            </w:pPr>
          </w:p>
        </w:tc>
        <w:tc>
          <w:tcPr>
            <w:tcW w:w="1145" w:type="dxa"/>
            <w:tcBorders>
              <w:bottom w:val="single" w:sz="4" w:space="0" w:color="auto"/>
            </w:tcBorders>
          </w:tcPr>
          <w:p w14:paraId="29544640" w14:textId="30B8502A" w:rsidR="00745B9B" w:rsidRDefault="00745B9B" w:rsidP="00745B9B">
            <w:pPr>
              <w:jc w:val="right"/>
              <w:rPr>
                <w:rFonts w:cstheme="minorHAnsi"/>
              </w:rPr>
            </w:pPr>
            <w:r>
              <w:rPr>
                <w:rFonts w:cstheme="minorHAnsi"/>
              </w:rPr>
              <w:t>-</w:t>
            </w:r>
          </w:p>
        </w:tc>
        <w:tc>
          <w:tcPr>
            <w:tcW w:w="235" w:type="dxa"/>
          </w:tcPr>
          <w:p w14:paraId="2117E097" w14:textId="77777777" w:rsidR="00745B9B" w:rsidRDefault="00745B9B" w:rsidP="00745B9B">
            <w:pPr>
              <w:jc w:val="right"/>
              <w:rPr>
                <w:rFonts w:cstheme="minorHAnsi"/>
              </w:rPr>
            </w:pPr>
          </w:p>
        </w:tc>
        <w:tc>
          <w:tcPr>
            <w:tcW w:w="730" w:type="dxa"/>
            <w:tcBorders>
              <w:bottom w:val="single" w:sz="4" w:space="0" w:color="auto"/>
            </w:tcBorders>
          </w:tcPr>
          <w:p w14:paraId="2C0FC471" w14:textId="29E8188D" w:rsidR="00745B9B" w:rsidRPr="00671033" w:rsidRDefault="00745B9B" w:rsidP="00745B9B">
            <w:pPr>
              <w:jc w:val="right"/>
              <w:rPr>
                <w:rFonts w:cstheme="minorHAnsi"/>
                <w:b/>
              </w:rPr>
            </w:pPr>
            <w:r>
              <w:rPr>
                <w:rFonts w:cstheme="minorHAnsi"/>
                <w:b/>
              </w:rPr>
              <w:t>-</w:t>
            </w:r>
          </w:p>
        </w:tc>
        <w:tc>
          <w:tcPr>
            <w:tcW w:w="231" w:type="dxa"/>
          </w:tcPr>
          <w:p w14:paraId="73EFF6BE" w14:textId="77777777" w:rsidR="00745B9B" w:rsidRDefault="00745B9B" w:rsidP="00745B9B">
            <w:pPr>
              <w:jc w:val="right"/>
              <w:rPr>
                <w:rFonts w:cstheme="minorHAnsi"/>
              </w:rPr>
            </w:pPr>
          </w:p>
        </w:tc>
        <w:tc>
          <w:tcPr>
            <w:tcW w:w="1361" w:type="dxa"/>
            <w:tcBorders>
              <w:bottom w:val="single" w:sz="4" w:space="0" w:color="auto"/>
            </w:tcBorders>
          </w:tcPr>
          <w:p w14:paraId="57D9D31B" w14:textId="6DCA5D20" w:rsidR="00745B9B" w:rsidRDefault="00745B9B" w:rsidP="00745B9B">
            <w:pPr>
              <w:jc w:val="right"/>
              <w:rPr>
                <w:rFonts w:cstheme="minorHAnsi"/>
              </w:rPr>
            </w:pPr>
            <w:r>
              <w:rPr>
                <w:rFonts w:cstheme="minorHAnsi"/>
              </w:rPr>
              <w:t>-</w:t>
            </w:r>
          </w:p>
        </w:tc>
        <w:tc>
          <w:tcPr>
            <w:tcW w:w="279" w:type="dxa"/>
          </w:tcPr>
          <w:p w14:paraId="5A8484DB" w14:textId="77777777" w:rsidR="00745B9B" w:rsidRDefault="00745B9B" w:rsidP="00745B9B">
            <w:pPr>
              <w:jc w:val="right"/>
              <w:rPr>
                <w:rFonts w:cstheme="minorHAnsi"/>
              </w:rPr>
            </w:pPr>
          </w:p>
        </w:tc>
        <w:tc>
          <w:tcPr>
            <w:tcW w:w="1145" w:type="dxa"/>
            <w:tcBorders>
              <w:bottom w:val="single" w:sz="4" w:space="0" w:color="auto"/>
            </w:tcBorders>
          </w:tcPr>
          <w:p w14:paraId="28E99B6E" w14:textId="07637536" w:rsidR="00745B9B" w:rsidRDefault="00745B9B" w:rsidP="00745B9B">
            <w:pPr>
              <w:jc w:val="right"/>
              <w:rPr>
                <w:rFonts w:cstheme="minorHAnsi"/>
              </w:rPr>
            </w:pPr>
            <w:r>
              <w:rPr>
                <w:rFonts w:cstheme="minorHAnsi"/>
              </w:rPr>
              <w:t>-</w:t>
            </w:r>
          </w:p>
        </w:tc>
        <w:tc>
          <w:tcPr>
            <w:tcW w:w="234" w:type="dxa"/>
          </w:tcPr>
          <w:p w14:paraId="24FC8495" w14:textId="77777777" w:rsidR="00745B9B" w:rsidRDefault="00745B9B" w:rsidP="00745B9B">
            <w:pPr>
              <w:jc w:val="right"/>
              <w:rPr>
                <w:rFonts w:cstheme="minorHAnsi"/>
              </w:rPr>
            </w:pPr>
          </w:p>
        </w:tc>
        <w:tc>
          <w:tcPr>
            <w:tcW w:w="731" w:type="dxa"/>
            <w:tcBorders>
              <w:bottom w:val="single" w:sz="4" w:space="0" w:color="auto"/>
            </w:tcBorders>
          </w:tcPr>
          <w:p w14:paraId="067715C2" w14:textId="0D945157" w:rsidR="00745B9B" w:rsidRPr="004767A0" w:rsidRDefault="00745B9B" w:rsidP="00745B9B">
            <w:pPr>
              <w:jc w:val="right"/>
              <w:rPr>
                <w:rFonts w:cstheme="minorHAnsi"/>
              </w:rPr>
            </w:pPr>
            <w:r>
              <w:rPr>
                <w:rFonts w:cstheme="minorHAnsi"/>
                <w:b/>
              </w:rPr>
              <w:t>-</w:t>
            </w:r>
          </w:p>
        </w:tc>
      </w:tr>
      <w:tr w:rsidR="00745B9B" w:rsidRPr="00371C9F" w14:paraId="0F27EC2C" w14:textId="77777777" w:rsidTr="00016C87">
        <w:tc>
          <w:tcPr>
            <w:tcW w:w="2282" w:type="dxa"/>
          </w:tcPr>
          <w:p w14:paraId="56A4E46A" w14:textId="77777777" w:rsidR="00745B9B" w:rsidRPr="00371C9F" w:rsidRDefault="00745B9B" w:rsidP="00745B9B">
            <w:pPr>
              <w:rPr>
                <w:rFonts w:cstheme="minorHAnsi"/>
                <w:b/>
                <w:sz w:val="24"/>
                <w:szCs w:val="24"/>
              </w:rPr>
            </w:pPr>
            <w:r w:rsidRPr="00371C9F">
              <w:rPr>
                <w:rFonts w:cstheme="minorHAnsi"/>
                <w:b/>
                <w:sz w:val="24"/>
                <w:szCs w:val="24"/>
              </w:rPr>
              <w:t>Total receipts</w:t>
            </w:r>
          </w:p>
        </w:tc>
        <w:tc>
          <w:tcPr>
            <w:tcW w:w="1361" w:type="dxa"/>
            <w:tcBorders>
              <w:top w:val="single" w:sz="4" w:space="0" w:color="auto"/>
              <w:bottom w:val="double" w:sz="4" w:space="0" w:color="auto"/>
            </w:tcBorders>
          </w:tcPr>
          <w:p w14:paraId="0EDB9465" w14:textId="20BECF87" w:rsidR="00745B9B" w:rsidRPr="00371C9F" w:rsidRDefault="00F04D96" w:rsidP="00745B9B">
            <w:pPr>
              <w:jc w:val="right"/>
              <w:rPr>
                <w:rFonts w:cstheme="minorHAnsi"/>
                <w:sz w:val="24"/>
                <w:szCs w:val="24"/>
              </w:rPr>
            </w:pPr>
            <w:r>
              <w:rPr>
                <w:rFonts w:cstheme="minorHAnsi"/>
                <w:sz w:val="24"/>
                <w:szCs w:val="24"/>
              </w:rPr>
              <w:t>10626</w:t>
            </w:r>
          </w:p>
        </w:tc>
        <w:tc>
          <w:tcPr>
            <w:tcW w:w="234" w:type="dxa"/>
          </w:tcPr>
          <w:p w14:paraId="18D8B106" w14:textId="77777777" w:rsidR="00745B9B" w:rsidRPr="00371C9F" w:rsidRDefault="00745B9B" w:rsidP="00745B9B">
            <w:pPr>
              <w:jc w:val="right"/>
              <w:rPr>
                <w:rFonts w:cstheme="minorHAnsi"/>
                <w:b/>
                <w:sz w:val="24"/>
                <w:szCs w:val="24"/>
              </w:rPr>
            </w:pPr>
          </w:p>
        </w:tc>
        <w:tc>
          <w:tcPr>
            <w:tcW w:w="1145" w:type="dxa"/>
            <w:tcBorders>
              <w:top w:val="single" w:sz="4" w:space="0" w:color="auto"/>
              <w:bottom w:val="double" w:sz="4" w:space="0" w:color="auto"/>
            </w:tcBorders>
          </w:tcPr>
          <w:p w14:paraId="4C0BEDD9" w14:textId="422921EA" w:rsidR="00745B9B" w:rsidRPr="00371C9F" w:rsidRDefault="005151F6" w:rsidP="00745B9B">
            <w:pPr>
              <w:jc w:val="right"/>
              <w:rPr>
                <w:rFonts w:cstheme="minorHAnsi"/>
                <w:sz w:val="24"/>
                <w:szCs w:val="24"/>
              </w:rPr>
            </w:pPr>
            <w:r>
              <w:rPr>
                <w:rFonts w:cstheme="minorHAnsi"/>
                <w:sz w:val="24"/>
                <w:szCs w:val="24"/>
              </w:rPr>
              <w:t>-</w:t>
            </w:r>
          </w:p>
        </w:tc>
        <w:tc>
          <w:tcPr>
            <w:tcW w:w="235" w:type="dxa"/>
          </w:tcPr>
          <w:p w14:paraId="00B0804B" w14:textId="77777777" w:rsidR="00745B9B" w:rsidRPr="00371C9F" w:rsidRDefault="00745B9B" w:rsidP="00745B9B">
            <w:pPr>
              <w:jc w:val="right"/>
              <w:rPr>
                <w:rFonts w:cstheme="minorHAnsi"/>
                <w:sz w:val="24"/>
                <w:szCs w:val="24"/>
              </w:rPr>
            </w:pPr>
          </w:p>
        </w:tc>
        <w:tc>
          <w:tcPr>
            <w:tcW w:w="730" w:type="dxa"/>
            <w:tcBorders>
              <w:top w:val="single" w:sz="4" w:space="0" w:color="auto"/>
              <w:bottom w:val="double" w:sz="4" w:space="0" w:color="auto"/>
            </w:tcBorders>
          </w:tcPr>
          <w:p w14:paraId="0E366449" w14:textId="0B1C288E" w:rsidR="00745B9B" w:rsidRPr="00371C9F" w:rsidRDefault="00F04D96" w:rsidP="00745B9B">
            <w:pPr>
              <w:jc w:val="right"/>
              <w:rPr>
                <w:rFonts w:cstheme="minorHAnsi"/>
                <w:b/>
                <w:sz w:val="24"/>
                <w:szCs w:val="24"/>
              </w:rPr>
            </w:pPr>
            <w:r>
              <w:rPr>
                <w:rFonts w:cstheme="minorHAnsi"/>
                <w:b/>
                <w:sz w:val="24"/>
                <w:szCs w:val="24"/>
              </w:rPr>
              <w:t>10626</w:t>
            </w:r>
          </w:p>
        </w:tc>
        <w:tc>
          <w:tcPr>
            <w:tcW w:w="231" w:type="dxa"/>
          </w:tcPr>
          <w:p w14:paraId="57B21059" w14:textId="77777777" w:rsidR="00745B9B" w:rsidRPr="00371C9F" w:rsidRDefault="00745B9B" w:rsidP="00745B9B">
            <w:pPr>
              <w:jc w:val="right"/>
              <w:rPr>
                <w:rFonts w:cstheme="minorHAnsi"/>
                <w:sz w:val="24"/>
                <w:szCs w:val="24"/>
              </w:rPr>
            </w:pPr>
          </w:p>
        </w:tc>
        <w:tc>
          <w:tcPr>
            <w:tcW w:w="1361" w:type="dxa"/>
            <w:tcBorders>
              <w:top w:val="single" w:sz="4" w:space="0" w:color="auto"/>
              <w:bottom w:val="double" w:sz="4" w:space="0" w:color="auto"/>
            </w:tcBorders>
          </w:tcPr>
          <w:p w14:paraId="652A04C7" w14:textId="0E013D57" w:rsidR="00745B9B" w:rsidRPr="00371C9F" w:rsidRDefault="00745B9B" w:rsidP="00745B9B">
            <w:pPr>
              <w:jc w:val="right"/>
              <w:rPr>
                <w:rFonts w:cstheme="minorHAnsi"/>
                <w:sz w:val="24"/>
                <w:szCs w:val="24"/>
              </w:rPr>
            </w:pPr>
            <w:r>
              <w:rPr>
                <w:rFonts w:cstheme="minorHAnsi"/>
                <w:sz w:val="24"/>
                <w:szCs w:val="24"/>
              </w:rPr>
              <w:t>1809</w:t>
            </w:r>
          </w:p>
        </w:tc>
        <w:tc>
          <w:tcPr>
            <w:tcW w:w="279" w:type="dxa"/>
          </w:tcPr>
          <w:p w14:paraId="180631BE" w14:textId="77777777" w:rsidR="00745B9B" w:rsidRPr="00371C9F" w:rsidRDefault="00745B9B" w:rsidP="00745B9B">
            <w:pPr>
              <w:jc w:val="right"/>
              <w:rPr>
                <w:rFonts w:cstheme="minorHAnsi"/>
                <w:b/>
                <w:sz w:val="24"/>
                <w:szCs w:val="24"/>
              </w:rPr>
            </w:pPr>
          </w:p>
        </w:tc>
        <w:tc>
          <w:tcPr>
            <w:tcW w:w="1145" w:type="dxa"/>
            <w:tcBorders>
              <w:top w:val="single" w:sz="4" w:space="0" w:color="auto"/>
              <w:bottom w:val="double" w:sz="4" w:space="0" w:color="auto"/>
            </w:tcBorders>
          </w:tcPr>
          <w:p w14:paraId="40AF0BA2" w14:textId="609AF810" w:rsidR="00745B9B" w:rsidRPr="00371C9F" w:rsidRDefault="00745B9B" w:rsidP="00745B9B">
            <w:pPr>
              <w:jc w:val="right"/>
              <w:rPr>
                <w:rFonts w:cstheme="minorHAnsi"/>
                <w:sz w:val="24"/>
                <w:szCs w:val="24"/>
              </w:rPr>
            </w:pPr>
            <w:r>
              <w:rPr>
                <w:rFonts w:cstheme="minorHAnsi"/>
                <w:sz w:val="24"/>
                <w:szCs w:val="24"/>
              </w:rPr>
              <w:t>-</w:t>
            </w:r>
          </w:p>
        </w:tc>
        <w:tc>
          <w:tcPr>
            <w:tcW w:w="234" w:type="dxa"/>
          </w:tcPr>
          <w:p w14:paraId="165E15E1" w14:textId="77777777" w:rsidR="00745B9B" w:rsidRPr="00371C9F" w:rsidRDefault="00745B9B" w:rsidP="00745B9B">
            <w:pPr>
              <w:jc w:val="right"/>
              <w:rPr>
                <w:rFonts w:cstheme="minorHAnsi"/>
                <w:sz w:val="24"/>
                <w:szCs w:val="24"/>
              </w:rPr>
            </w:pPr>
          </w:p>
        </w:tc>
        <w:tc>
          <w:tcPr>
            <w:tcW w:w="731" w:type="dxa"/>
            <w:tcBorders>
              <w:top w:val="single" w:sz="4" w:space="0" w:color="auto"/>
              <w:bottom w:val="double" w:sz="4" w:space="0" w:color="auto"/>
            </w:tcBorders>
          </w:tcPr>
          <w:p w14:paraId="327A0BEA" w14:textId="342B6643" w:rsidR="00745B9B" w:rsidRPr="00371C9F" w:rsidRDefault="00745B9B" w:rsidP="00745B9B">
            <w:pPr>
              <w:jc w:val="right"/>
              <w:rPr>
                <w:rFonts w:cstheme="minorHAnsi"/>
                <w:b/>
                <w:sz w:val="24"/>
                <w:szCs w:val="24"/>
              </w:rPr>
            </w:pPr>
            <w:r>
              <w:rPr>
                <w:rFonts w:cstheme="minorHAnsi"/>
                <w:b/>
                <w:sz w:val="24"/>
                <w:szCs w:val="24"/>
              </w:rPr>
              <w:t>1809</w:t>
            </w:r>
          </w:p>
        </w:tc>
      </w:tr>
      <w:tr w:rsidR="002940C7" w14:paraId="3635F1C0" w14:textId="77777777" w:rsidTr="00016C87">
        <w:tc>
          <w:tcPr>
            <w:tcW w:w="2282" w:type="dxa"/>
          </w:tcPr>
          <w:p w14:paraId="099C1780" w14:textId="77777777" w:rsidR="002940C7" w:rsidRDefault="002940C7" w:rsidP="001D4185">
            <w:pPr>
              <w:rPr>
                <w:rFonts w:cstheme="minorHAnsi"/>
              </w:rPr>
            </w:pPr>
          </w:p>
          <w:p w14:paraId="443E2FDD" w14:textId="77777777" w:rsidR="002940C7" w:rsidRDefault="002940C7" w:rsidP="001D4185">
            <w:pPr>
              <w:rPr>
                <w:rFonts w:cstheme="minorHAnsi"/>
              </w:rPr>
            </w:pPr>
          </w:p>
          <w:p w14:paraId="20BF0B20" w14:textId="77777777" w:rsidR="002940C7" w:rsidRDefault="002940C7" w:rsidP="001D4185">
            <w:pPr>
              <w:rPr>
                <w:rFonts w:cstheme="minorHAnsi"/>
              </w:rPr>
            </w:pPr>
          </w:p>
        </w:tc>
        <w:tc>
          <w:tcPr>
            <w:tcW w:w="1361" w:type="dxa"/>
            <w:tcBorders>
              <w:top w:val="double" w:sz="4" w:space="0" w:color="auto"/>
            </w:tcBorders>
          </w:tcPr>
          <w:p w14:paraId="5C1A9C4C" w14:textId="77777777" w:rsidR="002940C7" w:rsidRDefault="002940C7" w:rsidP="001D4185">
            <w:pPr>
              <w:jc w:val="right"/>
              <w:rPr>
                <w:rFonts w:cstheme="minorHAnsi"/>
              </w:rPr>
            </w:pPr>
          </w:p>
        </w:tc>
        <w:tc>
          <w:tcPr>
            <w:tcW w:w="234" w:type="dxa"/>
          </w:tcPr>
          <w:p w14:paraId="03EAE901" w14:textId="77777777" w:rsidR="002940C7" w:rsidRDefault="002940C7" w:rsidP="001D4185">
            <w:pPr>
              <w:jc w:val="right"/>
              <w:rPr>
                <w:rFonts w:cstheme="minorHAnsi"/>
              </w:rPr>
            </w:pPr>
          </w:p>
        </w:tc>
        <w:tc>
          <w:tcPr>
            <w:tcW w:w="1145" w:type="dxa"/>
            <w:tcBorders>
              <w:top w:val="double" w:sz="4" w:space="0" w:color="auto"/>
            </w:tcBorders>
          </w:tcPr>
          <w:p w14:paraId="65F97339" w14:textId="77777777" w:rsidR="002940C7" w:rsidRDefault="002940C7" w:rsidP="001D4185">
            <w:pPr>
              <w:jc w:val="right"/>
              <w:rPr>
                <w:rFonts w:cstheme="minorHAnsi"/>
              </w:rPr>
            </w:pPr>
          </w:p>
        </w:tc>
        <w:tc>
          <w:tcPr>
            <w:tcW w:w="235" w:type="dxa"/>
          </w:tcPr>
          <w:p w14:paraId="2DC643D3" w14:textId="77777777" w:rsidR="002940C7" w:rsidRDefault="002940C7" w:rsidP="001D4185">
            <w:pPr>
              <w:jc w:val="right"/>
              <w:rPr>
                <w:rFonts w:cstheme="minorHAnsi"/>
              </w:rPr>
            </w:pPr>
          </w:p>
        </w:tc>
        <w:tc>
          <w:tcPr>
            <w:tcW w:w="730" w:type="dxa"/>
            <w:tcBorders>
              <w:top w:val="double" w:sz="4" w:space="0" w:color="auto"/>
            </w:tcBorders>
          </w:tcPr>
          <w:p w14:paraId="2A24C1A2" w14:textId="77777777" w:rsidR="002940C7" w:rsidRPr="008518EC" w:rsidRDefault="002940C7" w:rsidP="001D4185">
            <w:pPr>
              <w:jc w:val="right"/>
              <w:rPr>
                <w:rFonts w:cstheme="minorHAnsi"/>
                <w:b/>
              </w:rPr>
            </w:pPr>
          </w:p>
        </w:tc>
        <w:tc>
          <w:tcPr>
            <w:tcW w:w="231" w:type="dxa"/>
          </w:tcPr>
          <w:p w14:paraId="5F251E5E" w14:textId="77777777" w:rsidR="002940C7" w:rsidRDefault="002940C7" w:rsidP="001D4185">
            <w:pPr>
              <w:jc w:val="right"/>
              <w:rPr>
                <w:rFonts w:cstheme="minorHAnsi"/>
              </w:rPr>
            </w:pPr>
          </w:p>
        </w:tc>
        <w:tc>
          <w:tcPr>
            <w:tcW w:w="1361" w:type="dxa"/>
            <w:tcBorders>
              <w:top w:val="double" w:sz="4" w:space="0" w:color="auto"/>
            </w:tcBorders>
          </w:tcPr>
          <w:p w14:paraId="2E0AF708" w14:textId="77777777" w:rsidR="002940C7" w:rsidRPr="00883689" w:rsidRDefault="002940C7" w:rsidP="001D4185">
            <w:pPr>
              <w:jc w:val="right"/>
              <w:rPr>
                <w:rFonts w:cstheme="minorHAnsi"/>
              </w:rPr>
            </w:pPr>
          </w:p>
        </w:tc>
        <w:tc>
          <w:tcPr>
            <w:tcW w:w="279" w:type="dxa"/>
          </w:tcPr>
          <w:p w14:paraId="75B3C38C" w14:textId="77777777" w:rsidR="002940C7" w:rsidRPr="00883689" w:rsidRDefault="002940C7" w:rsidP="001D4185">
            <w:pPr>
              <w:jc w:val="right"/>
              <w:rPr>
                <w:rFonts w:cstheme="minorHAnsi"/>
              </w:rPr>
            </w:pPr>
          </w:p>
        </w:tc>
        <w:tc>
          <w:tcPr>
            <w:tcW w:w="1145" w:type="dxa"/>
            <w:tcBorders>
              <w:top w:val="double" w:sz="4" w:space="0" w:color="auto"/>
            </w:tcBorders>
          </w:tcPr>
          <w:p w14:paraId="0C61C34E" w14:textId="77777777" w:rsidR="002940C7" w:rsidRPr="00883689" w:rsidRDefault="002940C7" w:rsidP="001D4185">
            <w:pPr>
              <w:jc w:val="right"/>
              <w:rPr>
                <w:rFonts w:cstheme="minorHAnsi"/>
              </w:rPr>
            </w:pPr>
          </w:p>
        </w:tc>
        <w:tc>
          <w:tcPr>
            <w:tcW w:w="234" w:type="dxa"/>
          </w:tcPr>
          <w:p w14:paraId="1D8E3B1D" w14:textId="77777777" w:rsidR="002940C7" w:rsidRPr="00883689" w:rsidRDefault="002940C7" w:rsidP="001D4185">
            <w:pPr>
              <w:jc w:val="right"/>
              <w:rPr>
                <w:rFonts w:cstheme="minorHAnsi"/>
              </w:rPr>
            </w:pPr>
          </w:p>
        </w:tc>
        <w:tc>
          <w:tcPr>
            <w:tcW w:w="731" w:type="dxa"/>
            <w:tcBorders>
              <w:top w:val="double" w:sz="4" w:space="0" w:color="auto"/>
            </w:tcBorders>
          </w:tcPr>
          <w:p w14:paraId="747E8EB7" w14:textId="77777777" w:rsidR="002940C7" w:rsidRPr="004767A0" w:rsidRDefault="002940C7" w:rsidP="001D4185">
            <w:pPr>
              <w:jc w:val="right"/>
              <w:rPr>
                <w:rFonts w:cstheme="minorHAnsi"/>
              </w:rPr>
            </w:pPr>
          </w:p>
        </w:tc>
      </w:tr>
      <w:tr w:rsidR="002940C7" w14:paraId="5535F326" w14:textId="77777777" w:rsidTr="00016C87">
        <w:tc>
          <w:tcPr>
            <w:tcW w:w="2282" w:type="dxa"/>
          </w:tcPr>
          <w:p w14:paraId="4E88228C" w14:textId="77777777" w:rsidR="002940C7" w:rsidRPr="00A66C33" w:rsidRDefault="002940C7" w:rsidP="001D4185">
            <w:pPr>
              <w:rPr>
                <w:rFonts w:cstheme="minorHAnsi"/>
                <w:b/>
              </w:rPr>
            </w:pPr>
            <w:r w:rsidRPr="00A66C33">
              <w:rPr>
                <w:rFonts w:cstheme="minorHAnsi"/>
                <w:b/>
              </w:rPr>
              <w:t>Payments</w:t>
            </w:r>
          </w:p>
        </w:tc>
        <w:tc>
          <w:tcPr>
            <w:tcW w:w="1361" w:type="dxa"/>
          </w:tcPr>
          <w:p w14:paraId="57A23FDB" w14:textId="77777777" w:rsidR="002940C7" w:rsidRDefault="002940C7" w:rsidP="001D4185">
            <w:pPr>
              <w:jc w:val="right"/>
              <w:rPr>
                <w:rFonts w:cstheme="minorHAnsi"/>
              </w:rPr>
            </w:pPr>
          </w:p>
        </w:tc>
        <w:tc>
          <w:tcPr>
            <w:tcW w:w="234" w:type="dxa"/>
          </w:tcPr>
          <w:p w14:paraId="06789D16" w14:textId="77777777" w:rsidR="002940C7" w:rsidRDefault="002940C7" w:rsidP="001D4185">
            <w:pPr>
              <w:jc w:val="right"/>
              <w:rPr>
                <w:rFonts w:cstheme="minorHAnsi"/>
              </w:rPr>
            </w:pPr>
          </w:p>
        </w:tc>
        <w:tc>
          <w:tcPr>
            <w:tcW w:w="1145" w:type="dxa"/>
          </w:tcPr>
          <w:p w14:paraId="5C2F1761" w14:textId="77777777" w:rsidR="002940C7" w:rsidRDefault="002940C7" w:rsidP="001D4185">
            <w:pPr>
              <w:jc w:val="right"/>
              <w:rPr>
                <w:rFonts w:cstheme="minorHAnsi"/>
              </w:rPr>
            </w:pPr>
          </w:p>
        </w:tc>
        <w:tc>
          <w:tcPr>
            <w:tcW w:w="235" w:type="dxa"/>
          </w:tcPr>
          <w:p w14:paraId="15A0BB88" w14:textId="77777777" w:rsidR="002940C7" w:rsidRDefault="002940C7" w:rsidP="001D4185">
            <w:pPr>
              <w:jc w:val="right"/>
              <w:rPr>
                <w:rFonts w:cstheme="minorHAnsi"/>
              </w:rPr>
            </w:pPr>
          </w:p>
        </w:tc>
        <w:tc>
          <w:tcPr>
            <w:tcW w:w="730" w:type="dxa"/>
          </w:tcPr>
          <w:p w14:paraId="52471B55" w14:textId="77777777" w:rsidR="002940C7" w:rsidRPr="008518EC" w:rsidRDefault="002940C7" w:rsidP="001D4185">
            <w:pPr>
              <w:jc w:val="right"/>
              <w:rPr>
                <w:rFonts w:cstheme="minorHAnsi"/>
                <w:b/>
              </w:rPr>
            </w:pPr>
          </w:p>
        </w:tc>
        <w:tc>
          <w:tcPr>
            <w:tcW w:w="231" w:type="dxa"/>
          </w:tcPr>
          <w:p w14:paraId="0CF07E4C" w14:textId="77777777" w:rsidR="002940C7" w:rsidRDefault="002940C7" w:rsidP="001D4185">
            <w:pPr>
              <w:jc w:val="right"/>
              <w:rPr>
                <w:rFonts w:cstheme="minorHAnsi"/>
              </w:rPr>
            </w:pPr>
          </w:p>
        </w:tc>
        <w:tc>
          <w:tcPr>
            <w:tcW w:w="1361" w:type="dxa"/>
          </w:tcPr>
          <w:p w14:paraId="0129EB1A" w14:textId="77777777" w:rsidR="002940C7" w:rsidRPr="00883689" w:rsidRDefault="002940C7" w:rsidP="001D4185">
            <w:pPr>
              <w:jc w:val="right"/>
              <w:rPr>
                <w:rFonts w:cstheme="minorHAnsi"/>
              </w:rPr>
            </w:pPr>
          </w:p>
        </w:tc>
        <w:tc>
          <w:tcPr>
            <w:tcW w:w="279" w:type="dxa"/>
          </w:tcPr>
          <w:p w14:paraId="402CEE7B" w14:textId="77777777" w:rsidR="002940C7" w:rsidRPr="00883689" w:rsidRDefault="002940C7" w:rsidP="001D4185">
            <w:pPr>
              <w:jc w:val="right"/>
              <w:rPr>
                <w:rFonts w:cstheme="minorHAnsi"/>
              </w:rPr>
            </w:pPr>
          </w:p>
        </w:tc>
        <w:tc>
          <w:tcPr>
            <w:tcW w:w="1145" w:type="dxa"/>
          </w:tcPr>
          <w:p w14:paraId="16C5BAB5" w14:textId="77777777" w:rsidR="002940C7" w:rsidRPr="00883689" w:rsidRDefault="002940C7" w:rsidP="001D4185">
            <w:pPr>
              <w:jc w:val="right"/>
              <w:rPr>
                <w:rFonts w:cstheme="minorHAnsi"/>
              </w:rPr>
            </w:pPr>
          </w:p>
        </w:tc>
        <w:tc>
          <w:tcPr>
            <w:tcW w:w="234" w:type="dxa"/>
          </w:tcPr>
          <w:p w14:paraId="3A985E69" w14:textId="77777777" w:rsidR="002940C7" w:rsidRPr="00883689" w:rsidRDefault="002940C7" w:rsidP="001D4185">
            <w:pPr>
              <w:jc w:val="right"/>
              <w:rPr>
                <w:rFonts w:cstheme="minorHAnsi"/>
              </w:rPr>
            </w:pPr>
          </w:p>
        </w:tc>
        <w:tc>
          <w:tcPr>
            <w:tcW w:w="731" w:type="dxa"/>
          </w:tcPr>
          <w:p w14:paraId="026AC5E1" w14:textId="77777777" w:rsidR="002940C7" w:rsidRPr="004767A0" w:rsidRDefault="002940C7" w:rsidP="001D4185">
            <w:pPr>
              <w:jc w:val="right"/>
              <w:rPr>
                <w:rFonts w:cstheme="minorHAnsi"/>
              </w:rPr>
            </w:pPr>
          </w:p>
        </w:tc>
      </w:tr>
      <w:tr w:rsidR="002940C7" w14:paraId="4A14BCD0" w14:textId="77777777" w:rsidTr="00016C87">
        <w:tc>
          <w:tcPr>
            <w:tcW w:w="2282" w:type="dxa"/>
          </w:tcPr>
          <w:p w14:paraId="11BDCB4E" w14:textId="77777777" w:rsidR="002940C7" w:rsidRDefault="002940C7" w:rsidP="001D4185">
            <w:pPr>
              <w:jc w:val="right"/>
              <w:rPr>
                <w:rFonts w:cstheme="minorHAnsi"/>
              </w:rPr>
            </w:pPr>
            <w:r>
              <w:rPr>
                <w:rFonts w:cstheme="minorHAnsi"/>
              </w:rPr>
              <w:t>Fundraising expenses</w:t>
            </w:r>
          </w:p>
        </w:tc>
        <w:tc>
          <w:tcPr>
            <w:tcW w:w="1361" w:type="dxa"/>
          </w:tcPr>
          <w:p w14:paraId="392D394A" w14:textId="0F9176DF" w:rsidR="002940C7" w:rsidRDefault="00A2115D" w:rsidP="001D4185">
            <w:pPr>
              <w:jc w:val="right"/>
              <w:rPr>
                <w:rFonts w:cstheme="minorHAnsi"/>
              </w:rPr>
            </w:pPr>
            <w:r>
              <w:rPr>
                <w:rFonts w:cstheme="minorHAnsi"/>
              </w:rPr>
              <w:t>382</w:t>
            </w:r>
          </w:p>
        </w:tc>
        <w:tc>
          <w:tcPr>
            <w:tcW w:w="234" w:type="dxa"/>
          </w:tcPr>
          <w:p w14:paraId="16FBB070" w14:textId="77777777" w:rsidR="002940C7" w:rsidRDefault="002940C7" w:rsidP="001D4185">
            <w:pPr>
              <w:jc w:val="right"/>
              <w:rPr>
                <w:rFonts w:cstheme="minorHAnsi"/>
              </w:rPr>
            </w:pPr>
          </w:p>
        </w:tc>
        <w:tc>
          <w:tcPr>
            <w:tcW w:w="1145" w:type="dxa"/>
          </w:tcPr>
          <w:p w14:paraId="50AC8962" w14:textId="77777777" w:rsidR="002940C7" w:rsidRDefault="002940C7" w:rsidP="001D4185">
            <w:pPr>
              <w:jc w:val="right"/>
              <w:rPr>
                <w:rFonts w:cstheme="minorHAnsi"/>
              </w:rPr>
            </w:pPr>
            <w:r>
              <w:rPr>
                <w:rFonts w:cstheme="minorHAnsi"/>
              </w:rPr>
              <w:t>-</w:t>
            </w:r>
          </w:p>
        </w:tc>
        <w:tc>
          <w:tcPr>
            <w:tcW w:w="235" w:type="dxa"/>
          </w:tcPr>
          <w:p w14:paraId="061F667F" w14:textId="77777777" w:rsidR="002940C7" w:rsidRDefault="002940C7" w:rsidP="001D4185">
            <w:pPr>
              <w:jc w:val="right"/>
              <w:rPr>
                <w:rFonts w:cstheme="minorHAnsi"/>
              </w:rPr>
            </w:pPr>
          </w:p>
        </w:tc>
        <w:tc>
          <w:tcPr>
            <w:tcW w:w="730" w:type="dxa"/>
          </w:tcPr>
          <w:p w14:paraId="7DABCD35" w14:textId="6660AA81" w:rsidR="002940C7" w:rsidRPr="008518EC" w:rsidRDefault="00A2115D" w:rsidP="001D4185">
            <w:pPr>
              <w:jc w:val="right"/>
              <w:rPr>
                <w:rFonts w:cstheme="minorHAnsi"/>
                <w:b/>
              </w:rPr>
            </w:pPr>
            <w:r>
              <w:rPr>
                <w:rFonts w:cstheme="minorHAnsi"/>
                <w:b/>
              </w:rPr>
              <w:t>382</w:t>
            </w:r>
          </w:p>
        </w:tc>
        <w:tc>
          <w:tcPr>
            <w:tcW w:w="231" w:type="dxa"/>
          </w:tcPr>
          <w:p w14:paraId="42EC5780" w14:textId="77777777" w:rsidR="002940C7" w:rsidRDefault="002940C7" w:rsidP="001D4185">
            <w:pPr>
              <w:jc w:val="right"/>
              <w:rPr>
                <w:rFonts w:cstheme="minorHAnsi"/>
              </w:rPr>
            </w:pPr>
          </w:p>
        </w:tc>
        <w:tc>
          <w:tcPr>
            <w:tcW w:w="1361" w:type="dxa"/>
          </w:tcPr>
          <w:p w14:paraId="7FE59D0B" w14:textId="77777777" w:rsidR="002940C7" w:rsidRPr="00FB3ABA" w:rsidRDefault="002940C7" w:rsidP="001D4185">
            <w:pPr>
              <w:jc w:val="right"/>
              <w:rPr>
                <w:rFonts w:cstheme="minorHAnsi"/>
                <w:sz w:val="24"/>
                <w:szCs w:val="24"/>
              </w:rPr>
            </w:pPr>
            <w:r>
              <w:rPr>
                <w:rFonts w:cstheme="minorHAnsi"/>
                <w:sz w:val="24"/>
                <w:szCs w:val="24"/>
              </w:rPr>
              <w:t>-</w:t>
            </w:r>
          </w:p>
        </w:tc>
        <w:tc>
          <w:tcPr>
            <w:tcW w:w="279" w:type="dxa"/>
          </w:tcPr>
          <w:p w14:paraId="26C69D24" w14:textId="77777777" w:rsidR="002940C7" w:rsidRPr="00FB3ABA" w:rsidRDefault="002940C7" w:rsidP="001D4185">
            <w:pPr>
              <w:jc w:val="right"/>
              <w:rPr>
                <w:rFonts w:cstheme="minorHAnsi"/>
                <w:sz w:val="24"/>
                <w:szCs w:val="24"/>
              </w:rPr>
            </w:pPr>
          </w:p>
        </w:tc>
        <w:tc>
          <w:tcPr>
            <w:tcW w:w="1145" w:type="dxa"/>
          </w:tcPr>
          <w:p w14:paraId="2C874885" w14:textId="0ACC20E2" w:rsidR="002940C7" w:rsidRPr="00FB3ABA" w:rsidRDefault="00E1502A" w:rsidP="001D4185">
            <w:pPr>
              <w:jc w:val="right"/>
              <w:rPr>
                <w:rFonts w:cstheme="minorHAnsi"/>
                <w:sz w:val="24"/>
                <w:szCs w:val="24"/>
              </w:rPr>
            </w:pPr>
            <w:r>
              <w:rPr>
                <w:rFonts w:cstheme="minorHAnsi"/>
                <w:sz w:val="24"/>
                <w:szCs w:val="24"/>
              </w:rPr>
              <w:t>-</w:t>
            </w:r>
          </w:p>
        </w:tc>
        <w:tc>
          <w:tcPr>
            <w:tcW w:w="234" w:type="dxa"/>
          </w:tcPr>
          <w:p w14:paraId="5CF5D302" w14:textId="77777777" w:rsidR="002940C7" w:rsidRPr="00FB3ABA" w:rsidRDefault="002940C7" w:rsidP="001D4185">
            <w:pPr>
              <w:jc w:val="right"/>
              <w:rPr>
                <w:rFonts w:cstheme="minorHAnsi"/>
                <w:sz w:val="24"/>
                <w:szCs w:val="24"/>
              </w:rPr>
            </w:pPr>
          </w:p>
        </w:tc>
        <w:tc>
          <w:tcPr>
            <w:tcW w:w="731" w:type="dxa"/>
          </w:tcPr>
          <w:p w14:paraId="5DACD282" w14:textId="77777777" w:rsidR="002940C7" w:rsidRPr="00FB3ABA" w:rsidRDefault="002940C7" w:rsidP="001D4185">
            <w:pPr>
              <w:jc w:val="right"/>
              <w:rPr>
                <w:rFonts w:cstheme="minorHAnsi"/>
                <w:sz w:val="24"/>
                <w:szCs w:val="24"/>
              </w:rPr>
            </w:pPr>
            <w:r>
              <w:rPr>
                <w:rFonts w:cstheme="minorHAnsi"/>
                <w:sz w:val="24"/>
                <w:szCs w:val="24"/>
              </w:rPr>
              <w:t>-</w:t>
            </w:r>
          </w:p>
        </w:tc>
      </w:tr>
      <w:tr w:rsidR="002940C7" w:rsidRPr="00746E78" w14:paraId="780402E3" w14:textId="77777777" w:rsidTr="00016C87">
        <w:tc>
          <w:tcPr>
            <w:tcW w:w="2282" w:type="dxa"/>
          </w:tcPr>
          <w:p w14:paraId="189C4D82" w14:textId="77777777" w:rsidR="002940C7" w:rsidRPr="00746E78" w:rsidRDefault="002940C7" w:rsidP="001D4185">
            <w:pPr>
              <w:rPr>
                <w:rFonts w:cstheme="minorHAnsi"/>
                <w:i/>
              </w:rPr>
            </w:pPr>
          </w:p>
        </w:tc>
        <w:tc>
          <w:tcPr>
            <w:tcW w:w="1361" w:type="dxa"/>
          </w:tcPr>
          <w:p w14:paraId="3F5634D1" w14:textId="77777777" w:rsidR="002940C7" w:rsidRPr="00746E78" w:rsidRDefault="002940C7" w:rsidP="001D4185">
            <w:pPr>
              <w:jc w:val="right"/>
              <w:rPr>
                <w:rFonts w:cstheme="minorHAnsi"/>
                <w:i/>
              </w:rPr>
            </w:pPr>
          </w:p>
        </w:tc>
        <w:tc>
          <w:tcPr>
            <w:tcW w:w="234" w:type="dxa"/>
          </w:tcPr>
          <w:p w14:paraId="6934FF6E" w14:textId="77777777" w:rsidR="002940C7" w:rsidRPr="00746E78" w:rsidRDefault="002940C7" w:rsidP="001D4185">
            <w:pPr>
              <w:jc w:val="right"/>
              <w:rPr>
                <w:rFonts w:cstheme="minorHAnsi"/>
                <w:i/>
              </w:rPr>
            </w:pPr>
          </w:p>
        </w:tc>
        <w:tc>
          <w:tcPr>
            <w:tcW w:w="1145" w:type="dxa"/>
          </w:tcPr>
          <w:p w14:paraId="31380012" w14:textId="77777777" w:rsidR="002940C7" w:rsidRPr="00746E78" w:rsidRDefault="002940C7" w:rsidP="001D4185">
            <w:pPr>
              <w:jc w:val="right"/>
              <w:rPr>
                <w:rFonts w:cstheme="minorHAnsi"/>
                <w:i/>
              </w:rPr>
            </w:pPr>
          </w:p>
        </w:tc>
        <w:tc>
          <w:tcPr>
            <w:tcW w:w="235" w:type="dxa"/>
          </w:tcPr>
          <w:p w14:paraId="4C677599" w14:textId="77777777" w:rsidR="002940C7" w:rsidRPr="00746E78" w:rsidRDefault="002940C7" w:rsidP="001D4185">
            <w:pPr>
              <w:jc w:val="right"/>
              <w:rPr>
                <w:rFonts w:cstheme="minorHAnsi"/>
                <w:i/>
              </w:rPr>
            </w:pPr>
          </w:p>
        </w:tc>
        <w:tc>
          <w:tcPr>
            <w:tcW w:w="730" w:type="dxa"/>
          </w:tcPr>
          <w:p w14:paraId="38175E3A" w14:textId="77777777" w:rsidR="002940C7" w:rsidRPr="008518EC" w:rsidRDefault="002940C7" w:rsidP="001D4185">
            <w:pPr>
              <w:jc w:val="right"/>
              <w:rPr>
                <w:rFonts w:cstheme="minorHAnsi"/>
                <w:b/>
                <w:i/>
              </w:rPr>
            </w:pPr>
          </w:p>
        </w:tc>
        <w:tc>
          <w:tcPr>
            <w:tcW w:w="231" w:type="dxa"/>
          </w:tcPr>
          <w:p w14:paraId="7386A345" w14:textId="77777777" w:rsidR="002940C7" w:rsidRPr="00746E78" w:rsidRDefault="002940C7" w:rsidP="001D4185">
            <w:pPr>
              <w:jc w:val="right"/>
              <w:rPr>
                <w:rFonts w:cstheme="minorHAnsi"/>
                <w:i/>
              </w:rPr>
            </w:pPr>
          </w:p>
        </w:tc>
        <w:tc>
          <w:tcPr>
            <w:tcW w:w="1361" w:type="dxa"/>
          </w:tcPr>
          <w:p w14:paraId="0F3283DB" w14:textId="77777777" w:rsidR="002940C7" w:rsidRPr="00746E78" w:rsidRDefault="002940C7" w:rsidP="001D4185">
            <w:pPr>
              <w:jc w:val="right"/>
              <w:rPr>
                <w:rFonts w:cstheme="minorHAnsi"/>
                <w:i/>
              </w:rPr>
            </w:pPr>
          </w:p>
        </w:tc>
        <w:tc>
          <w:tcPr>
            <w:tcW w:w="279" w:type="dxa"/>
          </w:tcPr>
          <w:p w14:paraId="1FF930B8" w14:textId="77777777" w:rsidR="002940C7" w:rsidRPr="00746E78" w:rsidRDefault="002940C7" w:rsidP="001D4185">
            <w:pPr>
              <w:jc w:val="right"/>
              <w:rPr>
                <w:rFonts w:cstheme="minorHAnsi"/>
                <w:i/>
              </w:rPr>
            </w:pPr>
          </w:p>
        </w:tc>
        <w:tc>
          <w:tcPr>
            <w:tcW w:w="1145" w:type="dxa"/>
          </w:tcPr>
          <w:p w14:paraId="35CEB340" w14:textId="77777777" w:rsidR="002940C7" w:rsidRPr="00746E78" w:rsidRDefault="002940C7" w:rsidP="001D4185">
            <w:pPr>
              <w:jc w:val="right"/>
              <w:rPr>
                <w:rFonts w:cstheme="minorHAnsi"/>
                <w:i/>
              </w:rPr>
            </w:pPr>
          </w:p>
        </w:tc>
        <w:tc>
          <w:tcPr>
            <w:tcW w:w="234" w:type="dxa"/>
          </w:tcPr>
          <w:p w14:paraId="55BF5EC3" w14:textId="77777777" w:rsidR="002940C7" w:rsidRPr="00746E78" w:rsidRDefault="002940C7" w:rsidP="001D4185">
            <w:pPr>
              <w:jc w:val="right"/>
              <w:rPr>
                <w:rFonts w:cstheme="minorHAnsi"/>
                <w:i/>
              </w:rPr>
            </w:pPr>
          </w:p>
        </w:tc>
        <w:tc>
          <w:tcPr>
            <w:tcW w:w="731" w:type="dxa"/>
          </w:tcPr>
          <w:p w14:paraId="29A347BE" w14:textId="77777777" w:rsidR="002940C7" w:rsidRPr="004767A0" w:rsidRDefault="002940C7" w:rsidP="001D4185">
            <w:pPr>
              <w:jc w:val="right"/>
              <w:rPr>
                <w:rFonts w:cstheme="minorHAnsi"/>
                <w:i/>
              </w:rPr>
            </w:pPr>
          </w:p>
        </w:tc>
      </w:tr>
      <w:tr w:rsidR="002940C7" w:rsidRPr="00D10D50" w14:paraId="14D6AB20" w14:textId="77777777" w:rsidTr="00016C87">
        <w:tc>
          <w:tcPr>
            <w:tcW w:w="2282" w:type="dxa"/>
          </w:tcPr>
          <w:p w14:paraId="4CEFA784" w14:textId="77777777" w:rsidR="002940C7" w:rsidRPr="00A32CB9" w:rsidRDefault="002940C7" w:rsidP="001D4185">
            <w:pPr>
              <w:rPr>
                <w:rFonts w:cstheme="minorHAnsi"/>
                <w:i/>
              </w:rPr>
            </w:pPr>
            <w:r w:rsidRPr="00A32CB9">
              <w:rPr>
                <w:rFonts w:cstheme="minorHAnsi"/>
                <w:i/>
              </w:rPr>
              <w:t>Payments for charitable activities</w:t>
            </w:r>
          </w:p>
        </w:tc>
        <w:tc>
          <w:tcPr>
            <w:tcW w:w="1361" w:type="dxa"/>
          </w:tcPr>
          <w:p w14:paraId="20FA3FE8" w14:textId="77777777" w:rsidR="002940C7" w:rsidRPr="00D10D50" w:rsidRDefault="002940C7" w:rsidP="001D4185">
            <w:pPr>
              <w:jc w:val="right"/>
              <w:rPr>
                <w:rFonts w:cstheme="minorHAnsi"/>
                <w:i/>
                <w:sz w:val="20"/>
                <w:szCs w:val="20"/>
              </w:rPr>
            </w:pPr>
          </w:p>
        </w:tc>
        <w:tc>
          <w:tcPr>
            <w:tcW w:w="234" w:type="dxa"/>
          </w:tcPr>
          <w:p w14:paraId="3B726FAA" w14:textId="77777777" w:rsidR="002940C7" w:rsidRPr="00D10D50" w:rsidRDefault="002940C7" w:rsidP="001D4185">
            <w:pPr>
              <w:jc w:val="right"/>
              <w:rPr>
                <w:rFonts w:cstheme="minorHAnsi"/>
                <w:i/>
                <w:sz w:val="20"/>
                <w:szCs w:val="20"/>
              </w:rPr>
            </w:pPr>
          </w:p>
        </w:tc>
        <w:tc>
          <w:tcPr>
            <w:tcW w:w="1145" w:type="dxa"/>
          </w:tcPr>
          <w:p w14:paraId="30329211" w14:textId="77777777" w:rsidR="002940C7" w:rsidRPr="00D10D50" w:rsidRDefault="002940C7" w:rsidP="001D4185">
            <w:pPr>
              <w:jc w:val="right"/>
              <w:rPr>
                <w:rFonts w:cstheme="minorHAnsi"/>
                <w:i/>
                <w:sz w:val="20"/>
                <w:szCs w:val="20"/>
              </w:rPr>
            </w:pPr>
          </w:p>
        </w:tc>
        <w:tc>
          <w:tcPr>
            <w:tcW w:w="235" w:type="dxa"/>
          </w:tcPr>
          <w:p w14:paraId="1F1A70B1" w14:textId="77777777" w:rsidR="002940C7" w:rsidRPr="00D10D50" w:rsidRDefault="002940C7" w:rsidP="001D4185">
            <w:pPr>
              <w:jc w:val="right"/>
              <w:rPr>
                <w:rFonts w:cstheme="minorHAnsi"/>
                <w:i/>
                <w:sz w:val="20"/>
                <w:szCs w:val="20"/>
              </w:rPr>
            </w:pPr>
          </w:p>
        </w:tc>
        <w:tc>
          <w:tcPr>
            <w:tcW w:w="730" w:type="dxa"/>
          </w:tcPr>
          <w:p w14:paraId="5461F9F6" w14:textId="77777777" w:rsidR="002940C7" w:rsidRPr="008518EC" w:rsidRDefault="002940C7" w:rsidP="001D4185">
            <w:pPr>
              <w:jc w:val="right"/>
              <w:rPr>
                <w:rFonts w:cstheme="minorHAnsi"/>
                <w:b/>
                <w:i/>
                <w:sz w:val="20"/>
                <w:szCs w:val="20"/>
              </w:rPr>
            </w:pPr>
          </w:p>
        </w:tc>
        <w:tc>
          <w:tcPr>
            <w:tcW w:w="231" w:type="dxa"/>
          </w:tcPr>
          <w:p w14:paraId="4DBF2D08" w14:textId="77777777" w:rsidR="002940C7" w:rsidRPr="00D10D50" w:rsidRDefault="002940C7" w:rsidP="001D4185">
            <w:pPr>
              <w:jc w:val="right"/>
              <w:rPr>
                <w:rFonts w:cstheme="minorHAnsi"/>
                <w:i/>
                <w:sz w:val="20"/>
                <w:szCs w:val="20"/>
              </w:rPr>
            </w:pPr>
          </w:p>
        </w:tc>
        <w:tc>
          <w:tcPr>
            <w:tcW w:w="1361" w:type="dxa"/>
          </w:tcPr>
          <w:p w14:paraId="3A2F5D81" w14:textId="77777777" w:rsidR="002940C7" w:rsidRPr="00D10D50" w:rsidRDefault="002940C7" w:rsidP="001D4185">
            <w:pPr>
              <w:jc w:val="right"/>
              <w:rPr>
                <w:rFonts w:cstheme="minorHAnsi"/>
                <w:i/>
                <w:sz w:val="20"/>
                <w:szCs w:val="20"/>
              </w:rPr>
            </w:pPr>
          </w:p>
        </w:tc>
        <w:tc>
          <w:tcPr>
            <w:tcW w:w="279" w:type="dxa"/>
          </w:tcPr>
          <w:p w14:paraId="4622F049" w14:textId="77777777" w:rsidR="002940C7" w:rsidRPr="00D10D50" w:rsidRDefault="002940C7" w:rsidP="001D4185">
            <w:pPr>
              <w:jc w:val="right"/>
              <w:rPr>
                <w:rFonts w:cstheme="minorHAnsi"/>
                <w:i/>
                <w:sz w:val="20"/>
                <w:szCs w:val="20"/>
              </w:rPr>
            </w:pPr>
          </w:p>
        </w:tc>
        <w:tc>
          <w:tcPr>
            <w:tcW w:w="1145" w:type="dxa"/>
          </w:tcPr>
          <w:p w14:paraId="4568F2DE" w14:textId="77777777" w:rsidR="002940C7" w:rsidRPr="00D10D50" w:rsidRDefault="002940C7" w:rsidP="001D4185">
            <w:pPr>
              <w:jc w:val="right"/>
              <w:rPr>
                <w:rFonts w:cstheme="minorHAnsi"/>
                <w:i/>
                <w:sz w:val="20"/>
                <w:szCs w:val="20"/>
              </w:rPr>
            </w:pPr>
          </w:p>
        </w:tc>
        <w:tc>
          <w:tcPr>
            <w:tcW w:w="234" w:type="dxa"/>
          </w:tcPr>
          <w:p w14:paraId="6639FA06" w14:textId="77777777" w:rsidR="002940C7" w:rsidRPr="00D10D50" w:rsidRDefault="002940C7" w:rsidP="001D4185">
            <w:pPr>
              <w:jc w:val="right"/>
              <w:rPr>
                <w:rFonts w:cstheme="minorHAnsi"/>
                <w:i/>
                <w:sz w:val="20"/>
                <w:szCs w:val="20"/>
              </w:rPr>
            </w:pPr>
          </w:p>
        </w:tc>
        <w:tc>
          <w:tcPr>
            <w:tcW w:w="731" w:type="dxa"/>
          </w:tcPr>
          <w:p w14:paraId="5939AE0A" w14:textId="77777777" w:rsidR="002940C7" w:rsidRPr="004767A0" w:rsidRDefault="002940C7" w:rsidP="001D4185">
            <w:pPr>
              <w:jc w:val="right"/>
              <w:rPr>
                <w:rFonts w:cstheme="minorHAnsi"/>
                <w:i/>
                <w:sz w:val="20"/>
                <w:szCs w:val="20"/>
              </w:rPr>
            </w:pPr>
          </w:p>
        </w:tc>
      </w:tr>
      <w:tr w:rsidR="005233C6" w14:paraId="6D0112FC" w14:textId="77777777" w:rsidTr="00016C87">
        <w:tc>
          <w:tcPr>
            <w:tcW w:w="2282" w:type="dxa"/>
          </w:tcPr>
          <w:p w14:paraId="0A6F96E9" w14:textId="77777777" w:rsidR="005233C6" w:rsidRDefault="005233C6" w:rsidP="005233C6">
            <w:pPr>
              <w:jc w:val="right"/>
              <w:rPr>
                <w:rFonts w:cstheme="minorHAnsi"/>
              </w:rPr>
            </w:pPr>
            <w:r>
              <w:rPr>
                <w:rFonts w:cstheme="minorHAnsi"/>
              </w:rPr>
              <w:t>Utilities: Electricity + heating oil</w:t>
            </w:r>
          </w:p>
        </w:tc>
        <w:tc>
          <w:tcPr>
            <w:tcW w:w="1361" w:type="dxa"/>
          </w:tcPr>
          <w:p w14:paraId="75FD2988" w14:textId="7A1D596D" w:rsidR="005233C6" w:rsidRPr="00FB3ABA" w:rsidRDefault="00EA570D" w:rsidP="005233C6">
            <w:pPr>
              <w:jc w:val="right"/>
              <w:rPr>
                <w:rFonts w:cstheme="minorHAnsi"/>
                <w:sz w:val="24"/>
                <w:szCs w:val="24"/>
              </w:rPr>
            </w:pPr>
            <w:r>
              <w:rPr>
                <w:rFonts w:cstheme="minorHAnsi"/>
                <w:sz w:val="24"/>
                <w:szCs w:val="24"/>
              </w:rPr>
              <w:t>1279</w:t>
            </w:r>
          </w:p>
        </w:tc>
        <w:tc>
          <w:tcPr>
            <w:tcW w:w="234" w:type="dxa"/>
          </w:tcPr>
          <w:p w14:paraId="0C2F2BCA" w14:textId="77777777" w:rsidR="005233C6" w:rsidRPr="00FB3ABA" w:rsidRDefault="005233C6" w:rsidP="005233C6">
            <w:pPr>
              <w:jc w:val="right"/>
              <w:rPr>
                <w:rFonts w:cstheme="minorHAnsi"/>
                <w:sz w:val="24"/>
                <w:szCs w:val="24"/>
              </w:rPr>
            </w:pPr>
          </w:p>
        </w:tc>
        <w:tc>
          <w:tcPr>
            <w:tcW w:w="1145" w:type="dxa"/>
          </w:tcPr>
          <w:p w14:paraId="08AF8EB9" w14:textId="14AE0927"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5202F45F" w14:textId="77777777" w:rsidR="005233C6" w:rsidRPr="00FB3ABA" w:rsidRDefault="005233C6" w:rsidP="005233C6">
            <w:pPr>
              <w:jc w:val="right"/>
              <w:rPr>
                <w:rFonts w:cstheme="minorHAnsi"/>
                <w:sz w:val="24"/>
                <w:szCs w:val="24"/>
              </w:rPr>
            </w:pPr>
          </w:p>
        </w:tc>
        <w:tc>
          <w:tcPr>
            <w:tcW w:w="730" w:type="dxa"/>
          </w:tcPr>
          <w:p w14:paraId="5665BDF2" w14:textId="7082AF7B" w:rsidR="005233C6" w:rsidRPr="00FB3ABA" w:rsidRDefault="0037740A" w:rsidP="005233C6">
            <w:pPr>
              <w:jc w:val="right"/>
              <w:rPr>
                <w:rFonts w:cstheme="minorHAnsi"/>
                <w:b/>
                <w:sz w:val="24"/>
                <w:szCs w:val="24"/>
              </w:rPr>
            </w:pPr>
            <w:r>
              <w:rPr>
                <w:rFonts w:cstheme="minorHAnsi"/>
                <w:b/>
                <w:sz w:val="24"/>
                <w:szCs w:val="24"/>
              </w:rPr>
              <w:t>1279</w:t>
            </w:r>
          </w:p>
        </w:tc>
        <w:tc>
          <w:tcPr>
            <w:tcW w:w="231" w:type="dxa"/>
          </w:tcPr>
          <w:p w14:paraId="1834DA2A" w14:textId="77777777" w:rsidR="005233C6" w:rsidRPr="00FB3ABA" w:rsidRDefault="005233C6" w:rsidP="005233C6">
            <w:pPr>
              <w:jc w:val="right"/>
              <w:rPr>
                <w:rFonts w:cstheme="minorHAnsi"/>
                <w:sz w:val="24"/>
                <w:szCs w:val="24"/>
              </w:rPr>
            </w:pPr>
          </w:p>
        </w:tc>
        <w:tc>
          <w:tcPr>
            <w:tcW w:w="1361" w:type="dxa"/>
          </w:tcPr>
          <w:p w14:paraId="3EA22A4A" w14:textId="1E624D81" w:rsidR="005233C6" w:rsidRPr="00FB3ABA" w:rsidRDefault="005233C6" w:rsidP="005233C6">
            <w:pPr>
              <w:jc w:val="right"/>
              <w:rPr>
                <w:rFonts w:cstheme="minorHAnsi"/>
                <w:sz w:val="24"/>
                <w:szCs w:val="24"/>
              </w:rPr>
            </w:pPr>
            <w:r>
              <w:rPr>
                <w:rFonts w:cstheme="minorHAnsi"/>
                <w:sz w:val="24"/>
                <w:szCs w:val="24"/>
              </w:rPr>
              <w:t>384</w:t>
            </w:r>
          </w:p>
        </w:tc>
        <w:tc>
          <w:tcPr>
            <w:tcW w:w="279" w:type="dxa"/>
          </w:tcPr>
          <w:p w14:paraId="6E3D3917" w14:textId="77777777" w:rsidR="005233C6" w:rsidRPr="00FB3ABA" w:rsidRDefault="005233C6" w:rsidP="005233C6">
            <w:pPr>
              <w:jc w:val="right"/>
              <w:rPr>
                <w:rFonts w:cstheme="minorHAnsi"/>
                <w:sz w:val="24"/>
                <w:szCs w:val="24"/>
              </w:rPr>
            </w:pPr>
          </w:p>
        </w:tc>
        <w:tc>
          <w:tcPr>
            <w:tcW w:w="1145" w:type="dxa"/>
          </w:tcPr>
          <w:p w14:paraId="3DC409E3" w14:textId="3C440097"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24BC1DE9" w14:textId="77777777" w:rsidR="005233C6" w:rsidRPr="00FB3ABA" w:rsidRDefault="005233C6" w:rsidP="005233C6">
            <w:pPr>
              <w:jc w:val="right"/>
              <w:rPr>
                <w:rFonts w:cstheme="minorHAnsi"/>
                <w:sz w:val="24"/>
                <w:szCs w:val="24"/>
              </w:rPr>
            </w:pPr>
          </w:p>
        </w:tc>
        <w:tc>
          <w:tcPr>
            <w:tcW w:w="731" w:type="dxa"/>
          </w:tcPr>
          <w:p w14:paraId="5FD44251" w14:textId="17D78513" w:rsidR="005233C6" w:rsidRPr="00FB3ABA" w:rsidRDefault="005233C6" w:rsidP="005233C6">
            <w:pPr>
              <w:jc w:val="right"/>
              <w:rPr>
                <w:rFonts w:cstheme="minorHAnsi"/>
                <w:b/>
                <w:sz w:val="24"/>
                <w:szCs w:val="24"/>
              </w:rPr>
            </w:pPr>
            <w:r>
              <w:rPr>
                <w:rFonts w:cstheme="minorHAnsi"/>
                <w:b/>
                <w:sz w:val="24"/>
                <w:szCs w:val="24"/>
              </w:rPr>
              <w:t>384</w:t>
            </w:r>
          </w:p>
        </w:tc>
      </w:tr>
      <w:tr w:rsidR="005233C6" w14:paraId="1BABB980" w14:textId="77777777" w:rsidTr="00016C87">
        <w:tc>
          <w:tcPr>
            <w:tcW w:w="2282" w:type="dxa"/>
          </w:tcPr>
          <w:p w14:paraId="5D424D86" w14:textId="77777777" w:rsidR="005233C6" w:rsidRDefault="005233C6" w:rsidP="005233C6">
            <w:pPr>
              <w:jc w:val="right"/>
              <w:rPr>
                <w:rFonts w:cstheme="minorHAnsi"/>
              </w:rPr>
            </w:pPr>
            <w:r>
              <w:rPr>
                <w:rFonts w:cstheme="minorHAnsi"/>
              </w:rPr>
              <w:t>Water &amp; waste</w:t>
            </w:r>
          </w:p>
        </w:tc>
        <w:tc>
          <w:tcPr>
            <w:tcW w:w="1361" w:type="dxa"/>
          </w:tcPr>
          <w:p w14:paraId="53A4F0CF" w14:textId="40B15E7A" w:rsidR="005233C6" w:rsidRPr="00FB3ABA" w:rsidRDefault="005151F6" w:rsidP="005233C6">
            <w:pPr>
              <w:jc w:val="right"/>
              <w:rPr>
                <w:rFonts w:cstheme="minorHAnsi"/>
                <w:sz w:val="24"/>
                <w:szCs w:val="24"/>
              </w:rPr>
            </w:pPr>
            <w:r>
              <w:rPr>
                <w:rFonts w:cstheme="minorHAnsi"/>
                <w:sz w:val="24"/>
                <w:szCs w:val="24"/>
              </w:rPr>
              <w:t>-</w:t>
            </w:r>
          </w:p>
        </w:tc>
        <w:tc>
          <w:tcPr>
            <w:tcW w:w="234" w:type="dxa"/>
          </w:tcPr>
          <w:p w14:paraId="79B71AF3" w14:textId="77777777" w:rsidR="005233C6" w:rsidRPr="00FB3ABA" w:rsidRDefault="005233C6" w:rsidP="005233C6">
            <w:pPr>
              <w:jc w:val="right"/>
              <w:rPr>
                <w:rFonts w:cstheme="minorHAnsi"/>
                <w:sz w:val="24"/>
                <w:szCs w:val="24"/>
              </w:rPr>
            </w:pPr>
          </w:p>
        </w:tc>
        <w:tc>
          <w:tcPr>
            <w:tcW w:w="1145" w:type="dxa"/>
          </w:tcPr>
          <w:p w14:paraId="0091CFBF" w14:textId="249CBB49"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74DB826A" w14:textId="77777777" w:rsidR="005233C6" w:rsidRPr="00FB3ABA" w:rsidRDefault="005233C6" w:rsidP="005233C6">
            <w:pPr>
              <w:jc w:val="right"/>
              <w:rPr>
                <w:rFonts w:cstheme="minorHAnsi"/>
                <w:sz w:val="24"/>
                <w:szCs w:val="24"/>
              </w:rPr>
            </w:pPr>
          </w:p>
        </w:tc>
        <w:tc>
          <w:tcPr>
            <w:tcW w:w="730" w:type="dxa"/>
          </w:tcPr>
          <w:p w14:paraId="242706E9" w14:textId="6BD85A2B" w:rsidR="005233C6" w:rsidRPr="00FB3ABA" w:rsidRDefault="005151F6" w:rsidP="005233C6">
            <w:pPr>
              <w:jc w:val="right"/>
              <w:rPr>
                <w:rFonts w:cstheme="minorHAnsi"/>
                <w:b/>
                <w:sz w:val="24"/>
                <w:szCs w:val="24"/>
              </w:rPr>
            </w:pPr>
            <w:r>
              <w:rPr>
                <w:rFonts w:cstheme="minorHAnsi"/>
                <w:b/>
                <w:sz w:val="24"/>
                <w:szCs w:val="24"/>
              </w:rPr>
              <w:t>-</w:t>
            </w:r>
          </w:p>
        </w:tc>
        <w:tc>
          <w:tcPr>
            <w:tcW w:w="231" w:type="dxa"/>
          </w:tcPr>
          <w:p w14:paraId="0840D4F7" w14:textId="77777777" w:rsidR="005233C6" w:rsidRPr="00FB3ABA" w:rsidRDefault="005233C6" w:rsidP="005233C6">
            <w:pPr>
              <w:jc w:val="right"/>
              <w:rPr>
                <w:rFonts w:cstheme="minorHAnsi"/>
                <w:sz w:val="24"/>
                <w:szCs w:val="24"/>
              </w:rPr>
            </w:pPr>
          </w:p>
        </w:tc>
        <w:tc>
          <w:tcPr>
            <w:tcW w:w="1361" w:type="dxa"/>
          </w:tcPr>
          <w:p w14:paraId="3A36C3AC" w14:textId="4218EE63" w:rsidR="005233C6" w:rsidRPr="00FB3ABA" w:rsidRDefault="005233C6" w:rsidP="005233C6">
            <w:pPr>
              <w:jc w:val="right"/>
              <w:rPr>
                <w:rFonts w:cstheme="minorHAnsi"/>
                <w:sz w:val="24"/>
                <w:szCs w:val="24"/>
              </w:rPr>
            </w:pPr>
            <w:r w:rsidRPr="00FB3ABA">
              <w:rPr>
                <w:rFonts w:cstheme="minorHAnsi"/>
                <w:sz w:val="24"/>
                <w:szCs w:val="24"/>
              </w:rPr>
              <w:t>-</w:t>
            </w:r>
          </w:p>
        </w:tc>
        <w:tc>
          <w:tcPr>
            <w:tcW w:w="279" w:type="dxa"/>
          </w:tcPr>
          <w:p w14:paraId="61FD834F" w14:textId="77777777" w:rsidR="005233C6" w:rsidRPr="00FB3ABA" w:rsidRDefault="005233C6" w:rsidP="005233C6">
            <w:pPr>
              <w:jc w:val="right"/>
              <w:rPr>
                <w:rFonts w:cstheme="minorHAnsi"/>
                <w:sz w:val="24"/>
                <w:szCs w:val="24"/>
              </w:rPr>
            </w:pPr>
          </w:p>
        </w:tc>
        <w:tc>
          <w:tcPr>
            <w:tcW w:w="1145" w:type="dxa"/>
          </w:tcPr>
          <w:p w14:paraId="55A36822" w14:textId="517E268D"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78DEB28B" w14:textId="77777777" w:rsidR="005233C6" w:rsidRPr="00FB3ABA" w:rsidRDefault="005233C6" w:rsidP="005233C6">
            <w:pPr>
              <w:jc w:val="right"/>
              <w:rPr>
                <w:rFonts w:cstheme="minorHAnsi"/>
                <w:sz w:val="24"/>
                <w:szCs w:val="24"/>
              </w:rPr>
            </w:pPr>
          </w:p>
        </w:tc>
        <w:tc>
          <w:tcPr>
            <w:tcW w:w="731" w:type="dxa"/>
          </w:tcPr>
          <w:p w14:paraId="127488AB" w14:textId="6F99E036" w:rsidR="005233C6" w:rsidRPr="00FB3ABA" w:rsidRDefault="005233C6" w:rsidP="005233C6">
            <w:pPr>
              <w:jc w:val="right"/>
              <w:rPr>
                <w:rFonts w:cstheme="minorHAnsi"/>
                <w:b/>
                <w:sz w:val="24"/>
                <w:szCs w:val="24"/>
              </w:rPr>
            </w:pPr>
            <w:r w:rsidRPr="00FB3ABA">
              <w:rPr>
                <w:rFonts w:cstheme="minorHAnsi"/>
                <w:b/>
                <w:sz w:val="24"/>
                <w:szCs w:val="24"/>
              </w:rPr>
              <w:t>-</w:t>
            </w:r>
          </w:p>
        </w:tc>
      </w:tr>
      <w:tr w:rsidR="005233C6" w14:paraId="20E43B56" w14:textId="77777777" w:rsidTr="00016C87">
        <w:tc>
          <w:tcPr>
            <w:tcW w:w="2282" w:type="dxa"/>
          </w:tcPr>
          <w:p w14:paraId="25F831E0" w14:textId="77777777" w:rsidR="005233C6" w:rsidRDefault="005233C6" w:rsidP="005233C6">
            <w:pPr>
              <w:jc w:val="right"/>
              <w:rPr>
                <w:rFonts w:cstheme="minorHAnsi"/>
              </w:rPr>
            </w:pPr>
            <w:r>
              <w:rPr>
                <w:rFonts w:cstheme="minorHAnsi"/>
              </w:rPr>
              <w:t>Insurance</w:t>
            </w:r>
          </w:p>
        </w:tc>
        <w:tc>
          <w:tcPr>
            <w:tcW w:w="1361" w:type="dxa"/>
          </w:tcPr>
          <w:p w14:paraId="3D9E3811" w14:textId="78459010" w:rsidR="005233C6" w:rsidRPr="00FB3ABA" w:rsidRDefault="00EA570D" w:rsidP="005233C6">
            <w:pPr>
              <w:jc w:val="right"/>
              <w:rPr>
                <w:rFonts w:cstheme="minorHAnsi"/>
                <w:sz w:val="24"/>
                <w:szCs w:val="24"/>
              </w:rPr>
            </w:pPr>
            <w:r>
              <w:rPr>
                <w:rFonts w:cstheme="minorHAnsi"/>
                <w:sz w:val="24"/>
                <w:szCs w:val="24"/>
              </w:rPr>
              <w:t>745</w:t>
            </w:r>
          </w:p>
        </w:tc>
        <w:tc>
          <w:tcPr>
            <w:tcW w:w="234" w:type="dxa"/>
          </w:tcPr>
          <w:p w14:paraId="79D9A7E8" w14:textId="77777777" w:rsidR="005233C6" w:rsidRPr="00FB3ABA" w:rsidRDefault="005233C6" w:rsidP="005233C6">
            <w:pPr>
              <w:jc w:val="right"/>
              <w:rPr>
                <w:rFonts w:cstheme="minorHAnsi"/>
                <w:sz w:val="24"/>
                <w:szCs w:val="24"/>
              </w:rPr>
            </w:pPr>
          </w:p>
        </w:tc>
        <w:tc>
          <w:tcPr>
            <w:tcW w:w="1145" w:type="dxa"/>
          </w:tcPr>
          <w:p w14:paraId="2E0B7747" w14:textId="6FDC8983"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08EBAC59" w14:textId="77777777" w:rsidR="005233C6" w:rsidRPr="00FB3ABA" w:rsidRDefault="005233C6" w:rsidP="005233C6">
            <w:pPr>
              <w:jc w:val="right"/>
              <w:rPr>
                <w:rFonts w:cstheme="minorHAnsi"/>
                <w:sz w:val="24"/>
                <w:szCs w:val="24"/>
              </w:rPr>
            </w:pPr>
          </w:p>
        </w:tc>
        <w:tc>
          <w:tcPr>
            <w:tcW w:w="730" w:type="dxa"/>
          </w:tcPr>
          <w:p w14:paraId="543F85BB" w14:textId="20572ACF" w:rsidR="005233C6" w:rsidRPr="00FB3ABA" w:rsidRDefault="0037740A" w:rsidP="005233C6">
            <w:pPr>
              <w:jc w:val="right"/>
              <w:rPr>
                <w:rFonts w:cstheme="minorHAnsi"/>
                <w:b/>
                <w:sz w:val="24"/>
                <w:szCs w:val="24"/>
              </w:rPr>
            </w:pPr>
            <w:r>
              <w:rPr>
                <w:rFonts w:cstheme="minorHAnsi"/>
                <w:b/>
                <w:sz w:val="24"/>
                <w:szCs w:val="24"/>
              </w:rPr>
              <w:t>745</w:t>
            </w:r>
          </w:p>
        </w:tc>
        <w:tc>
          <w:tcPr>
            <w:tcW w:w="231" w:type="dxa"/>
          </w:tcPr>
          <w:p w14:paraId="23FA4801" w14:textId="77777777" w:rsidR="005233C6" w:rsidRPr="00FB3ABA" w:rsidRDefault="005233C6" w:rsidP="005233C6">
            <w:pPr>
              <w:jc w:val="right"/>
              <w:rPr>
                <w:rFonts w:cstheme="minorHAnsi"/>
                <w:sz w:val="24"/>
                <w:szCs w:val="24"/>
              </w:rPr>
            </w:pPr>
          </w:p>
        </w:tc>
        <w:tc>
          <w:tcPr>
            <w:tcW w:w="1361" w:type="dxa"/>
          </w:tcPr>
          <w:p w14:paraId="53A90582" w14:textId="7D3B7485" w:rsidR="005233C6" w:rsidRPr="00FB3ABA" w:rsidRDefault="005233C6" w:rsidP="005233C6">
            <w:pPr>
              <w:jc w:val="right"/>
              <w:rPr>
                <w:rFonts w:cstheme="minorHAnsi"/>
                <w:sz w:val="24"/>
                <w:szCs w:val="24"/>
              </w:rPr>
            </w:pPr>
            <w:r>
              <w:rPr>
                <w:rFonts w:cstheme="minorHAnsi"/>
                <w:sz w:val="24"/>
                <w:szCs w:val="24"/>
              </w:rPr>
              <w:t>709</w:t>
            </w:r>
          </w:p>
        </w:tc>
        <w:tc>
          <w:tcPr>
            <w:tcW w:w="279" w:type="dxa"/>
          </w:tcPr>
          <w:p w14:paraId="16454071" w14:textId="77777777" w:rsidR="005233C6" w:rsidRPr="00FB3ABA" w:rsidRDefault="005233C6" w:rsidP="005233C6">
            <w:pPr>
              <w:jc w:val="right"/>
              <w:rPr>
                <w:rFonts w:cstheme="minorHAnsi"/>
                <w:sz w:val="24"/>
                <w:szCs w:val="24"/>
              </w:rPr>
            </w:pPr>
          </w:p>
        </w:tc>
        <w:tc>
          <w:tcPr>
            <w:tcW w:w="1145" w:type="dxa"/>
          </w:tcPr>
          <w:p w14:paraId="79C5FE52" w14:textId="6CF20AB9"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3BBA96BC" w14:textId="77777777" w:rsidR="005233C6" w:rsidRPr="00FB3ABA" w:rsidRDefault="005233C6" w:rsidP="005233C6">
            <w:pPr>
              <w:jc w:val="right"/>
              <w:rPr>
                <w:rFonts w:cstheme="minorHAnsi"/>
                <w:sz w:val="24"/>
                <w:szCs w:val="24"/>
              </w:rPr>
            </w:pPr>
          </w:p>
        </w:tc>
        <w:tc>
          <w:tcPr>
            <w:tcW w:w="731" w:type="dxa"/>
          </w:tcPr>
          <w:p w14:paraId="00358963" w14:textId="1C925784" w:rsidR="005233C6" w:rsidRPr="00FB3ABA" w:rsidRDefault="005233C6" w:rsidP="005233C6">
            <w:pPr>
              <w:jc w:val="right"/>
              <w:rPr>
                <w:rFonts w:cstheme="minorHAnsi"/>
                <w:b/>
                <w:sz w:val="24"/>
                <w:szCs w:val="24"/>
              </w:rPr>
            </w:pPr>
            <w:r>
              <w:rPr>
                <w:rFonts w:cstheme="minorHAnsi"/>
                <w:b/>
                <w:sz w:val="24"/>
                <w:szCs w:val="24"/>
              </w:rPr>
              <w:t>709</w:t>
            </w:r>
          </w:p>
        </w:tc>
      </w:tr>
      <w:tr w:rsidR="005233C6" w14:paraId="667FF03B" w14:textId="77777777" w:rsidTr="00016C87">
        <w:tc>
          <w:tcPr>
            <w:tcW w:w="2282" w:type="dxa"/>
          </w:tcPr>
          <w:p w14:paraId="6EC517B3" w14:textId="77777777" w:rsidR="005233C6" w:rsidRDefault="005233C6" w:rsidP="005233C6">
            <w:pPr>
              <w:jc w:val="right"/>
              <w:rPr>
                <w:rFonts w:cstheme="minorHAnsi"/>
              </w:rPr>
            </w:pPr>
            <w:r>
              <w:rPr>
                <w:rFonts w:cstheme="minorHAnsi"/>
              </w:rPr>
              <w:t>Licences</w:t>
            </w:r>
          </w:p>
        </w:tc>
        <w:tc>
          <w:tcPr>
            <w:tcW w:w="1361" w:type="dxa"/>
          </w:tcPr>
          <w:p w14:paraId="1A2B24DE" w14:textId="4139D27D" w:rsidR="005233C6" w:rsidRPr="00FB3ABA" w:rsidRDefault="00EA570D" w:rsidP="005233C6">
            <w:pPr>
              <w:jc w:val="right"/>
              <w:rPr>
                <w:rFonts w:cstheme="minorHAnsi"/>
                <w:sz w:val="24"/>
                <w:szCs w:val="24"/>
              </w:rPr>
            </w:pPr>
            <w:r>
              <w:rPr>
                <w:rFonts w:cstheme="minorHAnsi"/>
                <w:sz w:val="24"/>
                <w:szCs w:val="24"/>
              </w:rPr>
              <w:t>299</w:t>
            </w:r>
          </w:p>
        </w:tc>
        <w:tc>
          <w:tcPr>
            <w:tcW w:w="234" w:type="dxa"/>
          </w:tcPr>
          <w:p w14:paraId="04320F6D" w14:textId="77777777" w:rsidR="005233C6" w:rsidRPr="00FB3ABA" w:rsidRDefault="005233C6" w:rsidP="005233C6">
            <w:pPr>
              <w:jc w:val="right"/>
              <w:rPr>
                <w:rFonts w:cstheme="minorHAnsi"/>
                <w:sz w:val="24"/>
                <w:szCs w:val="24"/>
              </w:rPr>
            </w:pPr>
          </w:p>
        </w:tc>
        <w:tc>
          <w:tcPr>
            <w:tcW w:w="1145" w:type="dxa"/>
          </w:tcPr>
          <w:p w14:paraId="0F86739C" w14:textId="2866A072"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340DE530" w14:textId="77777777" w:rsidR="005233C6" w:rsidRPr="00FB3ABA" w:rsidRDefault="005233C6" w:rsidP="005233C6">
            <w:pPr>
              <w:jc w:val="right"/>
              <w:rPr>
                <w:rFonts w:cstheme="minorHAnsi"/>
                <w:sz w:val="24"/>
                <w:szCs w:val="24"/>
              </w:rPr>
            </w:pPr>
          </w:p>
        </w:tc>
        <w:tc>
          <w:tcPr>
            <w:tcW w:w="730" w:type="dxa"/>
          </w:tcPr>
          <w:p w14:paraId="141E4126" w14:textId="5F326226" w:rsidR="005233C6" w:rsidRPr="00FB3ABA" w:rsidRDefault="0037740A" w:rsidP="005233C6">
            <w:pPr>
              <w:jc w:val="right"/>
              <w:rPr>
                <w:rFonts w:cstheme="minorHAnsi"/>
                <w:b/>
                <w:sz w:val="24"/>
                <w:szCs w:val="24"/>
              </w:rPr>
            </w:pPr>
            <w:r>
              <w:rPr>
                <w:rFonts w:cstheme="minorHAnsi"/>
                <w:b/>
                <w:sz w:val="24"/>
                <w:szCs w:val="24"/>
              </w:rPr>
              <w:t>299</w:t>
            </w:r>
          </w:p>
        </w:tc>
        <w:tc>
          <w:tcPr>
            <w:tcW w:w="231" w:type="dxa"/>
          </w:tcPr>
          <w:p w14:paraId="67B6190E" w14:textId="77777777" w:rsidR="005233C6" w:rsidRPr="00FB3ABA" w:rsidRDefault="005233C6" w:rsidP="005233C6">
            <w:pPr>
              <w:jc w:val="right"/>
              <w:rPr>
                <w:rFonts w:cstheme="minorHAnsi"/>
                <w:sz w:val="24"/>
                <w:szCs w:val="24"/>
              </w:rPr>
            </w:pPr>
          </w:p>
        </w:tc>
        <w:tc>
          <w:tcPr>
            <w:tcW w:w="1361" w:type="dxa"/>
          </w:tcPr>
          <w:p w14:paraId="4FEC2E83" w14:textId="3534239E" w:rsidR="005233C6" w:rsidRPr="00FB3ABA" w:rsidRDefault="005233C6" w:rsidP="005233C6">
            <w:pPr>
              <w:jc w:val="right"/>
              <w:rPr>
                <w:rFonts w:cstheme="minorHAnsi"/>
                <w:sz w:val="24"/>
                <w:szCs w:val="24"/>
              </w:rPr>
            </w:pPr>
            <w:r>
              <w:rPr>
                <w:rFonts w:cstheme="minorHAnsi"/>
                <w:sz w:val="24"/>
                <w:szCs w:val="24"/>
              </w:rPr>
              <w:t>132</w:t>
            </w:r>
          </w:p>
        </w:tc>
        <w:tc>
          <w:tcPr>
            <w:tcW w:w="279" w:type="dxa"/>
          </w:tcPr>
          <w:p w14:paraId="32C13E2B" w14:textId="77777777" w:rsidR="005233C6" w:rsidRPr="00FB3ABA" w:rsidRDefault="005233C6" w:rsidP="005233C6">
            <w:pPr>
              <w:jc w:val="right"/>
              <w:rPr>
                <w:rFonts w:cstheme="minorHAnsi"/>
                <w:sz w:val="24"/>
                <w:szCs w:val="24"/>
              </w:rPr>
            </w:pPr>
          </w:p>
        </w:tc>
        <w:tc>
          <w:tcPr>
            <w:tcW w:w="1145" w:type="dxa"/>
          </w:tcPr>
          <w:p w14:paraId="3A7AC4A6" w14:textId="2C4734DF"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12D6E3A8" w14:textId="77777777" w:rsidR="005233C6" w:rsidRPr="00FB3ABA" w:rsidRDefault="005233C6" w:rsidP="005233C6">
            <w:pPr>
              <w:jc w:val="right"/>
              <w:rPr>
                <w:rFonts w:cstheme="minorHAnsi"/>
                <w:sz w:val="24"/>
                <w:szCs w:val="24"/>
              </w:rPr>
            </w:pPr>
          </w:p>
        </w:tc>
        <w:tc>
          <w:tcPr>
            <w:tcW w:w="731" w:type="dxa"/>
          </w:tcPr>
          <w:p w14:paraId="58E86538" w14:textId="42C42BFF" w:rsidR="005233C6" w:rsidRPr="00FB3ABA" w:rsidRDefault="005233C6" w:rsidP="005233C6">
            <w:pPr>
              <w:jc w:val="right"/>
              <w:rPr>
                <w:rFonts w:cstheme="minorHAnsi"/>
                <w:b/>
                <w:sz w:val="24"/>
                <w:szCs w:val="24"/>
              </w:rPr>
            </w:pPr>
            <w:r>
              <w:rPr>
                <w:rFonts w:cstheme="minorHAnsi"/>
                <w:b/>
                <w:sz w:val="24"/>
                <w:szCs w:val="24"/>
              </w:rPr>
              <w:t>132</w:t>
            </w:r>
          </w:p>
        </w:tc>
      </w:tr>
      <w:tr w:rsidR="005233C6" w14:paraId="4B1EB6F9" w14:textId="77777777" w:rsidTr="00016C87">
        <w:tc>
          <w:tcPr>
            <w:tcW w:w="2282" w:type="dxa"/>
          </w:tcPr>
          <w:p w14:paraId="552FEDEF" w14:textId="77777777" w:rsidR="005233C6" w:rsidRDefault="005233C6" w:rsidP="005233C6">
            <w:pPr>
              <w:jc w:val="right"/>
              <w:rPr>
                <w:rFonts w:cstheme="minorHAnsi"/>
              </w:rPr>
            </w:pPr>
            <w:r>
              <w:rPr>
                <w:rFonts w:cstheme="minorHAnsi"/>
              </w:rPr>
              <w:t>Cleaning</w:t>
            </w:r>
          </w:p>
        </w:tc>
        <w:tc>
          <w:tcPr>
            <w:tcW w:w="1361" w:type="dxa"/>
          </w:tcPr>
          <w:p w14:paraId="2AC7D63F" w14:textId="7FDD6090" w:rsidR="005233C6" w:rsidRPr="00FB3ABA" w:rsidRDefault="00EA570D" w:rsidP="005233C6">
            <w:pPr>
              <w:jc w:val="right"/>
              <w:rPr>
                <w:rFonts w:cstheme="minorHAnsi"/>
                <w:sz w:val="24"/>
                <w:szCs w:val="24"/>
              </w:rPr>
            </w:pPr>
            <w:r>
              <w:rPr>
                <w:rFonts w:cstheme="minorHAnsi"/>
                <w:sz w:val="24"/>
                <w:szCs w:val="24"/>
              </w:rPr>
              <w:t>200</w:t>
            </w:r>
          </w:p>
        </w:tc>
        <w:tc>
          <w:tcPr>
            <w:tcW w:w="234" w:type="dxa"/>
          </w:tcPr>
          <w:p w14:paraId="4F73025B" w14:textId="77777777" w:rsidR="005233C6" w:rsidRPr="00FB3ABA" w:rsidRDefault="005233C6" w:rsidP="005233C6">
            <w:pPr>
              <w:jc w:val="right"/>
              <w:rPr>
                <w:rFonts w:cstheme="minorHAnsi"/>
                <w:sz w:val="24"/>
                <w:szCs w:val="24"/>
              </w:rPr>
            </w:pPr>
          </w:p>
        </w:tc>
        <w:tc>
          <w:tcPr>
            <w:tcW w:w="1145" w:type="dxa"/>
          </w:tcPr>
          <w:p w14:paraId="0A2E443D" w14:textId="5FEA9664"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2BFC9035" w14:textId="77777777" w:rsidR="005233C6" w:rsidRPr="00FB3ABA" w:rsidRDefault="005233C6" w:rsidP="005233C6">
            <w:pPr>
              <w:jc w:val="right"/>
              <w:rPr>
                <w:rFonts w:cstheme="minorHAnsi"/>
                <w:sz w:val="24"/>
                <w:szCs w:val="24"/>
              </w:rPr>
            </w:pPr>
          </w:p>
        </w:tc>
        <w:tc>
          <w:tcPr>
            <w:tcW w:w="730" w:type="dxa"/>
          </w:tcPr>
          <w:p w14:paraId="13351600" w14:textId="71367B90" w:rsidR="005233C6" w:rsidRPr="00FB3ABA" w:rsidRDefault="0037740A" w:rsidP="005233C6">
            <w:pPr>
              <w:jc w:val="right"/>
              <w:rPr>
                <w:rFonts w:cstheme="minorHAnsi"/>
                <w:b/>
                <w:sz w:val="24"/>
                <w:szCs w:val="24"/>
              </w:rPr>
            </w:pPr>
            <w:r>
              <w:rPr>
                <w:rFonts w:cstheme="minorHAnsi"/>
                <w:b/>
                <w:sz w:val="24"/>
                <w:szCs w:val="24"/>
              </w:rPr>
              <w:t>200</w:t>
            </w:r>
          </w:p>
        </w:tc>
        <w:tc>
          <w:tcPr>
            <w:tcW w:w="231" w:type="dxa"/>
          </w:tcPr>
          <w:p w14:paraId="7699C22F" w14:textId="77777777" w:rsidR="005233C6" w:rsidRPr="00FB3ABA" w:rsidRDefault="005233C6" w:rsidP="005233C6">
            <w:pPr>
              <w:jc w:val="right"/>
              <w:rPr>
                <w:rFonts w:cstheme="minorHAnsi"/>
                <w:sz w:val="24"/>
                <w:szCs w:val="24"/>
              </w:rPr>
            </w:pPr>
          </w:p>
        </w:tc>
        <w:tc>
          <w:tcPr>
            <w:tcW w:w="1361" w:type="dxa"/>
          </w:tcPr>
          <w:p w14:paraId="03BB6A28" w14:textId="7AD8BF6F" w:rsidR="005233C6" w:rsidRPr="00FB3ABA" w:rsidRDefault="005233C6" w:rsidP="005233C6">
            <w:pPr>
              <w:jc w:val="right"/>
              <w:rPr>
                <w:rFonts w:cstheme="minorHAnsi"/>
                <w:sz w:val="24"/>
                <w:szCs w:val="24"/>
              </w:rPr>
            </w:pPr>
            <w:r>
              <w:rPr>
                <w:rFonts w:cstheme="minorHAnsi"/>
                <w:sz w:val="24"/>
                <w:szCs w:val="24"/>
              </w:rPr>
              <w:t>30</w:t>
            </w:r>
          </w:p>
        </w:tc>
        <w:tc>
          <w:tcPr>
            <w:tcW w:w="279" w:type="dxa"/>
          </w:tcPr>
          <w:p w14:paraId="47E4355B" w14:textId="77777777" w:rsidR="005233C6" w:rsidRPr="00FB3ABA" w:rsidRDefault="005233C6" w:rsidP="005233C6">
            <w:pPr>
              <w:jc w:val="right"/>
              <w:rPr>
                <w:rFonts w:cstheme="minorHAnsi"/>
                <w:sz w:val="24"/>
                <w:szCs w:val="24"/>
              </w:rPr>
            </w:pPr>
          </w:p>
        </w:tc>
        <w:tc>
          <w:tcPr>
            <w:tcW w:w="1145" w:type="dxa"/>
          </w:tcPr>
          <w:p w14:paraId="18DFC013" w14:textId="6834F172"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5AD84E7A" w14:textId="77777777" w:rsidR="005233C6" w:rsidRPr="00FB3ABA" w:rsidRDefault="005233C6" w:rsidP="005233C6">
            <w:pPr>
              <w:jc w:val="right"/>
              <w:rPr>
                <w:rFonts w:cstheme="minorHAnsi"/>
                <w:sz w:val="24"/>
                <w:szCs w:val="24"/>
              </w:rPr>
            </w:pPr>
          </w:p>
        </w:tc>
        <w:tc>
          <w:tcPr>
            <w:tcW w:w="731" w:type="dxa"/>
          </w:tcPr>
          <w:p w14:paraId="3747734A" w14:textId="521F8073" w:rsidR="005233C6" w:rsidRPr="00FB3ABA" w:rsidRDefault="005233C6" w:rsidP="005233C6">
            <w:pPr>
              <w:jc w:val="right"/>
              <w:rPr>
                <w:rFonts w:cstheme="minorHAnsi"/>
                <w:b/>
                <w:sz w:val="24"/>
                <w:szCs w:val="24"/>
              </w:rPr>
            </w:pPr>
            <w:r>
              <w:rPr>
                <w:rFonts w:cstheme="minorHAnsi"/>
                <w:b/>
                <w:sz w:val="24"/>
                <w:szCs w:val="24"/>
              </w:rPr>
              <w:t>30</w:t>
            </w:r>
          </w:p>
        </w:tc>
      </w:tr>
      <w:tr w:rsidR="005233C6" w14:paraId="11C979E1" w14:textId="77777777" w:rsidTr="00016C87">
        <w:tc>
          <w:tcPr>
            <w:tcW w:w="2282" w:type="dxa"/>
          </w:tcPr>
          <w:p w14:paraId="745E472B" w14:textId="77777777" w:rsidR="005233C6" w:rsidRDefault="005233C6" w:rsidP="005233C6">
            <w:pPr>
              <w:jc w:val="right"/>
              <w:rPr>
                <w:rFonts w:cstheme="minorHAnsi"/>
              </w:rPr>
            </w:pPr>
            <w:r>
              <w:rPr>
                <w:rFonts w:cstheme="minorHAnsi"/>
              </w:rPr>
              <w:t>Repairs &amp; maintenance</w:t>
            </w:r>
          </w:p>
        </w:tc>
        <w:tc>
          <w:tcPr>
            <w:tcW w:w="1361" w:type="dxa"/>
          </w:tcPr>
          <w:p w14:paraId="5FDD3F38" w14:textId="5508C885" w:rsidR="005233C6" w:rsidRPr="00FB3ABA" w:rsidRDefault="00EA570D" w:rsidP="005233C6">
            <w:pPr>
              <w:jc w:val="right"/>
              <w:rPr>
                <w:rFonts w:cstheme="minorHAnsi"/>
                <w:sz w:val="24"/>
                <w:szCs w:val="24"/>
              </w:rPr>
            </w:pPr>
            <w:r>
              <w:rPr>
                <w:rFonts w:cstheme="minorHAnsi"/>
                <w:sz w:val="24"/>
                <w:szCs w:val="24"/>
              </w:rPr>
              <w:t>1061</w:t>
            </w:r>
          </w:p>
        </w:tc>
        <w:tc>
          <w:tcPr>
            <w:tcW w:w="234" w:type="dxa"/>
          </w:tcPr>
          <w:p w14:paraId="45CF3843" w14:textId="77777777" w:rsidR="005233C6" w:rsidRPr="00FB3ABA" w:rsidRDefault="005233C6" w:rsidP="005233C6">
            <w:pPr>
              <w:jc w:val="right"/>
              <w:rPr>
                <w:rFonts w:cstheme="minorHAnsi"/>
                <w:sz w:val="24"/>
                <w:szCs w:val="24"/>
              </w:rPr>
            </w:pPr>
          </w:p>
        </w:tc>
        <w:tc>
          <w:tcPr>
            <w:tcW w:w="1145" w:type="dxa"/>
          </w:tcPr>
          <w:p w14:paraId="39AE31EA" w14:textId="02CA45CD"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6ABDB419" w14:textId="77777777" w:rsidR="005233C6" w:rsidRPr="00FB3ABA" w:rsidRDefault="005233C6" w:rsidP="005233C6">
            <w:pPr>
              <w:jc w:val="right"/>
              <w:rPr>
                <w:rFonts w:cstheme="minorHAnsi"/>
                <w:sz w:val="24"/>
                <w:szCs w:val="24"/>
              </w:rPr>
            </w:pPr>
          </w:p>
        </w:tc>
        <w:tc>
          <w:tcPr>
            <w:tcW w:w="730" w:type="dxa"/>
          </w:tcPr>
          <w:p w14:paraId="0AB317F9" w14:textId="1BA8E7FE" w:rsidR="005233C6" w:rsidRPr="00FB3ABA" w:rsidRDefault="0037740A" w:rsidP="005233C6">
            <w:pPr>
              <w:jc w:val="right"/>
              <w:rPr>
                <w:rFonts w:cstheme="minorHAnsi"/>
                <w:b/>
                <w:sz w:val="24"/>
                <w:szCs w:val="24"/>
              </w:rPr>
            </w:pPr>
            <w:r>
              <w:rPr>
                <w:rFonts w:cstheme="minorHAnsi"/>
                <w:b/>
                <w:sz w:val="24"/>
                <w:szCs w:val="24"/>
              </w:rPr>
              <w:t>1061</w:t>
            </w:r>
          </w:p>
        </w:tc>
        <w:tc>
          <w:tcPr>
            <w:tcW w:w="231" w:type="dxa"/>
          </w:tcPr>
          <w:p w14:paraId="13AB6CB9" w14:textId="77777777" w:rsidR="005233C6" w:rsidRPr="00FB3ABA" w:rsidRDefault="005233C6" w:rsidP="005233C6">
            <w:pPr>
              <w:jc w:val="right"/>
              <w:rPr>
                <w:rFonts w:cstheme="minorHAnsi"/>
                <w:sz w:val="24"/>
                <w:szCs w:val="24"/>
              </w:rPr>
            </w:pPr>
          </w:p>
        </w:tc>
        <w:tc>
          <w:tcPr>
            <w:tcW w:w="1361" w:type="dxa"/>
          </w:tcPr>
          <w:p w14:paraId="3276B0B4" w14:textId="1D8F940C" w:rsidR="005233C6" w:rsidRPr="00FB3ABA" w:rsidRDefault="005233C6" w:rsidP="005233C6">
            <w:pPr>
              <w:jc w:val="right"/>
              <w:rPr>
                <w:rFonts w:cstheme="minorHAnsi"/>
                <w:sz w:val="24"/>
                <w:szCs w:val="24"/>
              </w:rPr>
            </w:pPr>
            <w:r>
              <w:rPr>
                <w:rFonts w:cstheme="minorHAnsi"/>
                <w:sz w:val="24"/>
                <w:szCs w:val="24"/>
              </w:rPr>
              <w:t>420</w:t>
            </w:r>
          </w:p>
        </w:tc>
        <w:tc>
          <w:tcPr>
            <w:tcW w:w="279" w:type="dxa"/>
          </w:tcPr>
          <w:p w14:paraId="0E65A569" w14:textId="77777777" w:rsidR="005233C6" w:rsidRPr="00FB3ABA" w:rsidRDefault="005233C6" w:rsidP="005233C6">
            <w:pPr>
              <w:jc w:val="right"/>
              <w:rPr>
                <w:rFonts w:cstheme="minorHAnsi"/>
                <w:sz w:val="24"/>
                <w:szCs w:val="24"/>
              </w:rPr>
            </w:pPr>
          </w:p>
        </w:tc>
        <w:tc>
          <w:tcPr>
            <w:tcW w:w="1145" w:type="dxa"/>
          </w:tcPr>
          <w:p w14:paraId="6C877393" w14:textId="282F42CA" w:rsidR="005233C6" w:rsidRPr="00FB3ABA" w:rsidRDefault="005233C6" w:rsidP="005233C6">
            <w:pPr>
              <w:jc w:val="right"/>
              <w:rPr>
                <w:rFonts w:cstheme="minorHAnsi"/>
                <w:sz w:val="24"/>
                <w:szCs w:val="24"/>
              </w:rPr>
            </w:pPr>
            <w:r>
              <w:rPr>
                <w:rFonts w:cstheme="minorHAnsi"/>
                <w:sz w:val="24"/>
                <w:szCs w:val="24"/>
              </w:rPr>
              <w:t>88</w:t>
            </w:r>
          </w:p>
        </w:tc>
        <w:tc>
          <w:tcPr>
            <w:tcW w:w="234" w:type="dxa"/>
          </w:tcPr>
          <w:p w14:paraId="2369C4B7" w14:textId="77777777" w:rsidR="005233C6" w:rsidRPr="00FB3ABA" w:rsidRDefault="005233C6" w:rsidP="005233C6">
            <w:pPr>
              <w:jc w:val="right"/>
              <w:rPr>
                <w:rFonts w:cstheme="minorHAnsi"/>
                <w:sz w:val="24"/>
                <w:szCs w:val="24"/>
              </w:rPr>
            </w:pPr>
          </w:p>
        </w:tc>
        <w:tc>
          <w:tcPr>
            <w:tcW w:w="731" w:type="dxa"/>
          </w:tcPr>
          <w:p w14:paraId="2BAC7321" w14:textId="3821FC3A" w:rsidR="005233C6" w:rsidRPr="00FB3ABA" w:rsidRDefault="005233C6" w:rsidP="005233C6">
            <w:pPr>
              <w:jc w:val="right"/>
              <w:rPr>
                <w:rFonts w:cstheme="minorHAnsi"/>
                <w:b/>
                <w:sz w:val="24"/>
                <w:szCs w:val="24"/>
              </w:rPr>
            </w:pPr>
            <w:r>
              <w:rPr>
                <w:rFonts w:cstheme="minorHAnsi"/>
                <w:b/>
                <w:sz w:val="24"/>
                <w:szCs w:val="24"/>
              </w:rPr>
              <w:t>508</w:t>
            </w:r>
          </w:p>
        </w:tc>
      </w:tr>
      <w:tr w:rsidR="005233C6" w14:paraId="7973B497" w14:textId="77777777" w:rsidTr="00016C87">
        <w:tc>
          <w:tcPr>
            <w:tcW w:w="2282" w:type="dxa"/>
          </w:tcPr>
          <w:p w14:paraId="79556BC0" w14:textId="77777777" w:rsidR="005233C6" w:rsidRDefault="005233C6" w:rsidP="005233C6">
            <w:pPr>
              <w:jc w:val="right"/>
              <w:rPr>
                <w:rFonts w:cstheme="minorHAnsi"/>
              </w:rPr>
            </w:pPr>
            <w:r>
              <w:rPr>
                <w:rFonts w:cstheme="minorHAnsi"/>
              </w:rPr>
              <w:t>Fire precautions, health &amp; safety</w:t>
            </w:r>
          </w:p>
        </w:tc>
        <w:tc>
          <w:tcPr>
            <w:tcW w:w="1361" w:type="dxa"/>
          </w:tcPr>
          <w:p w14:paraId="5D139BBC" w14:textId="7F0D393E" w:rsidR="005233C6" w:rsidRPr="00FB3ABA" w:rsidRDefault="00EA570D" w:rsidP="005233C6">
            <w:pPr>
              <w:jc w:val="right"/>
              <w:rPr>
                <w:rFonts w:cstheme="minorHAnsi"/>
                <w:sz w:val="24"/>
                <w:szCs w:val="24"/>
              </w:rPr>
            </w:pPr>
            <w:r>
              <w:rPr>
                <w:rFonts w:cstheme="minorHAnsi"/>
                <w:sz w:val="24"/>
                <w:szCs w:val="24"/>
              </w:rPr>
              <w:t>305</w:t>
            </w:r>
          </w:p>
        </w:tc>
        <w:tc>
          <w:tcPr>
            <w:tcW w:w="234" w:type="dxa"/>
          </w:tcPr>
          <w:p w14:paraId="544A6638" w14:textId="77777777" w:rsidR="005233C6" w:rsidRPr="00FB3ABA" w:rsidRDefault="005233C6" w:rsidP="005233C6">
            <w:pPr>
              <w:jc w:val="right"/>
              <w:rPr>
                <w:rFonts w:cstheme="minorHAnsi"/>
                <w:sz w:val="24"/>
                <w:szCs w:val="24"/>
              </w:rPr>
            </w:pPr>
          </w:p>
        </w:tc>
        <w:tc>
          <w:tcPr>
            <w:tcW w:w="1145" w:type="dxa"/>
          </w:tcPr>
          <w:p w14:paraId="454053E6" w14:textId="6D8E9CF5"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4FDF8B6D" w14:textId="77777777" w:rsidR="005233C6" w:rsidRPr="00FB3ABA" w:rsidRDefault="005233C6" w:rsidP="005233C6">
            <w:pPr>
              <w:jc w:val="right"/>
              <w:rPr>
                <w:rFonts w:cstheme="minorHAnsi"/>
                <w:sz w:val="24"/>
                <w:szCs w:val="24"/>
              </w:rPr>
            </w:pPr>
          </w:p>
        </w:tc>
        <w:tc>
          <w:tcPr>
            <w:tcW w:w="730" w:type="dxa"/>
          </w:tcPr>
          <w:p w14:paraId="4DF4AB84" w14:textId="23A966CE" w:rsidR="005233C6" w:rsidRPr="00FB3ABA" w:rsidRDefault="0037740A" w:rsidP="005233C6">
            <w:pPr>
              <w:jc w:val="right"/>
              <w:rPr>
                <w:rFonts w:cstheme="minorHAnsi"/>
                <w:b/>
                <w:sz w:val="24"/>
                <w:szCs w:val="24"/>
              </w:rPr>
            </w:pPr>
            <w:r>
              <w:rPr>
                <w:rFonts w:cstheme="minorHAnsi"/>
                <w:b/>
                <w:sz w:val="24"/>
                <w:szCs w:val="24"/>
              </w:rPr>
              <w:t>305</w:t>
            </w:r>
          </w:p>
        </w:tc>
        <w:tc>
          <w:tcPr>
            <w:tcW w:w="231" w:type="dxa"/>
          </w:tcPr>
          <w:p w14:paraId="3E64B567" w14:textId="77777777" w:rsidR="005233C6" w:rsidRPr="00FB3ABA" w:rsidRDefault="005233C6" w:rsidP="005233C6">
            <w:pPr>
              <w:jc w:val="right"/>
              <w:rPr>
                <w:rFonts w:cstheme="minorHAnsi"/>
                <w:sz w:val="24"/>
                <w:szCs w:val="24"/>
              </w:rPr>
            </w:pPr>
          </w:p>
        </w:tc>
        <w:tc>
          <w:tcPr>
            <w:tcW w:w="1361" w:type="dxa"/>
          </w:tcPr>
          <w:p w14:paraId="38901114" w14:textId="0AD6036E" w:rsidR="005233C6" w:rsidRPr="00FB3ABA" w:rsidRDefault="005233C6" w:rsidP="005233C6">
            <w:pPr>
              <w:jc w:val="right"/>
              <w:rPr>
                <w:rFonts w:cstheme="minorHAnsi"/>
                <w:sz w:val="24"/>
                <w:szCs w:val="24"/>
              </w:rPr>
            </w:pPr>
            <w:r>
              <w:rPr>
                <w:rFonts w:cstheme="minorHAnsi"/>
                <w:sz w:val="24"/>
                <w:szCs w:val="24"/>
              </w:rPr>
              <w:t>152</w:t>
            </w:r>
          </w:p>
        </w:tc>
        <w:tc>
          <w:tcPr>
            <w:tcW w:w="279" w:type="dxa"/>
          </w:tcPr>
          <w:p w14:paraId="09EBEBE2" w14:textId="77777777" w:rsidR="005233C6" w:rsidRPr="00FB3ABA" w:rsidRDefault="005233C6" w:rsidP="005233C6">
            <w:pPr>
              <w:jc w:val="right"/>
              <w:rPr>
                <w:rFonts w:cstheme="minorHAnsi"/>
                <w:sz w:val="24"/>
                <w:szCs w:val="24"/>
              </w:rPr>
            </w:pPr>
          </w:p>
        </w:tc>
        <w:tc>
          <w:tcPr>
            <w:tcW w:w="1145" w:type="dxa"/>
          </w:tcPr>
          <w:p w14:paraId="3AC4F8BF" w14:textId="4F4E5BF1"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31878158" w14:textId="77777777" w:rsidR="005233C6" w:rsidRPr="00FB3ABA" w:rsidRDefault="005233C6" w:rsidP="005233C6">
            <w:pPr>
              <w:jc w:val="right"/>
              <w:rPr>
                <w:rFonts w:cstheme="minorHAnsi"/>
                <w:sz w:val="24"/>
                <w:szCs w:val="24"/>
              </w:rPr>
            </w:pPr>
          </w:p>
        </w:tc>
        <w:tc>
          <w:tcPr>
            <w:tcW w:w="731" w:type="dxa"/>
          </w:tcPr>
          <w:p w14:paraId="3679CB29" w14:textId="0C2A033F" w:rsidR="005233C6" w:rsidRPr="00FB3ABA" w:rsidRDefault="005233C6" w:rsidP="005233C6">
            <w:pPr>
              <w:jc w:val="right"/>
              <w:rPr>
                <w:rFonts w:cstheme="minorHAnsi"/>
                <w:sz w:val="24"/>
                <w:szCs w:val="24"/>
              </w:rPr>
            </w:pPr>
            <w:r>
              <w:rPr>
                <w:rFonts w:cstheme="minorHAnsi"/>
                <w:b/>
                <w:sz w:val="24"/>
                <w:szCs w:val="24"/>
              </w:rPr>
              <w:t>152</w:t>
            </w:r>
          </w:p>
        </w:tc>
      </w:tr>
      <w:tr w:rsidR="005233C6" w14:paraId="0C249C1F" w14:textId="77777777" w:rsidTr="00016C87">
        <w:tc>
          <w:tcPr>
            <w:tcW w:w="2282" w:type="dxa"/>
          </w:tcPr>
          <w:p w14:paraId="66E3F6BF" w14:textId="77777777" w:rsidR="005233C6" w:rsidRDefault="005233C6" w:rsidP="005233C6">
            <w:pPr>
              <w:jc w:val="right"/>
              <w:rPr>
                <w:rFonts w:cstheme="minorHAnsi"/>
              </w:rPr>
            </w:pPr>
            <w:r>
              <w:rPr>
                <w:rFonts w:cstheme="minorHAnsi"/>
              </w:rPr>
              <w:t>Hall equipment</w:t>
            </w:r>
          </w:p>
        </w:tc>
        <w:tc>
          <w:tcPr>
            <w:tcW w:w="1361" w:type="dxa"/>
          </w:tcPr>
          <w:p w14:paraId="527DDAD2" w14:textId="766D03AA" w:rsidR="005233C6" w:rsidRPr="00FB3ABA" w:rsidRDefault="005151F6" w:rsidP="005233C6">
            <w:pPr>
              <w:jc w:val="right"/>
              <w:rPr>
                <w:rFonts w:cstheme="minorHAnsi"/>
                <w:sz w:val="24"/>
                <w:szCs w:val="24"/>
              </w:rPr>
            </w:pPr>
            <w:r>
              <w:rPr>
                <w:rFonts w:cstheme="minorHAnsi"/>
                <w:sz w:val="24"/>
                <w:szCs w:val="24"/>
              </w:rPr>
              <w:t>-</w:t>
            </w:r>
          </w:p>
        </w:tc>
        <w:tc>
          <w:tcPr>
            <w:tcW w:w="234" w:type="dxa"/>
          </w:tcPr>
          <w:p w14:paraId="41409789" w14:textId="77777777" w:rsidR="005233C6" w:rsidRPr="00FB3ABA" w:rsidRDefault="005233C6" w:rsidP="005233C6">
            <w:pPr>
              <w:jc w:val="right"/>
              <w:rPr>
                <w:rFonts w:cstheme="minorHAnsi"/>
                <w:sz w:val="24"/>
                <w:szCs w:val="24"/>
              </w:rPr>
            </w:pPr>
          </w:p>
        </w:tc>
        <w:tc>
          <w:tcPr>
            <w:tcW w:w="1145" w:type="dxa"/>
          </w:tcPr>
          <w:p w14:paraId="6602362A" w14:textId="0C539DF5"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7DE4C976" w14:textId="77777777" w:rsidR="005233C6" w:rsidRPr="00FB3ABA" w:rsidRDefault="005233C6" w:rsidP="005233C6">
            <w:pPr>
              <w:jc w:val="right"/>
              <w:rPr>
                <w:rFonts w:cstheme="minorHAnsi"/>
                <w:sz w:val="24"/>
                <w:szCs w:val="24"/>
              </w:rPr>
            </w:pPr>
          </w:p>
        </w:tc>
        <w:tc>
          <w:tcPr>
            <w:tcW w:w="730" w:type="dxa"/>
          </w:tcPr>
          <w:p w14:paraId="4D11BCC3" w14:textId="75B8F37C" w:rsidR="005233C6" w:rsidRPr="00FB3ABA" w:rsidRDefault="005151F6" w:rsidP="005233C6">
            <w:pPr>
              <w:jc w:val="right"/>
              <w:rPr>
                <w:rFonts w:cstheme="minorHAnsi"/>
                <w:b/>
                <w:sz w:val="24"/>
                <w:szCs w:val="24"/>
              </w:rPr>
            </w:pPr>
            <w:r>
              <w:rPr>
                <w:rFonts w:cstheme="minorHAnsi"/>
                <w:b/>
                <w:sz w:val="24"/>
                <w:szCs w:val="24"/>
              </w:rPr>
              <w:t>-</w:t>
            </w:r>
          </w:p>
        </w:tc>
        <w:tc>
          <w:tcPr>
            <w:tcW w:w="231" w:type="dxa"/>
          </w:tcPr>
          <w:p w14:paraId="3C835949" w14:textId="77777777" w:rsidR="005233C6" w:rsidRPr="00FB3ABA" w:rsidRDefault="005233C6" w:rsidP="005233C6">
            <w:pPr>
              <w:jc w:val="right"/>
              <w:rPr>
                <w:rFonts w:cstheme="minorHAnsi"/>
                <w:sz w:val="24"/>
                <w:szCs w:val="24"/>
              </w:rPr>
            </w:pPr>
          </w:p>
        </w:tc>
        <w:tc>
          <w:tcPr>
            <w:tcW w:w="1361" w:type="dxa"/>
          </w:tcPr>
          <w:p w14:paraId="16051432" w14:textId="42CB416F" w:rsidR="005233C6" w:rsidRPr="00FB3ABA" w:rsidRDefault="005233C6" w:rsidP="005233C6">
            <w:pPr>
              <w:jc w:val="right"/>
              <w:rPr>
                <w:rFonts w:cstheme="minorHAnsi"/>
                <w:sz w:val="24"/>
                <w:szCs w:val="24"/>
              </w:rPr>
            </w:pPr>
            <w:r w:rsidRPr="00FB3ABA">
              <w:rPr>
                <w:rFonts w:cstheme="minorHAnsi"/>
                <w:sz w:val="24"/>
                <w:szCs w:val="24"/>
              </w:rPr>
              <w:t>-</w:t>
            </w:r>
          </w:p>
        </w:tc>
        <w:tc>
          <w:tcPr>
            <w:tcW w:w="279" w:type="dxa"/>
          </w:tcPr>
          <w:p w14:paraId="5BE4915D" w14:textId="77777777" w:rsidR="005233C6" w:rsidRPr="00FB3ABA" w:rsidRDefault="005233C6" w:rsidP="005233C6">
            <w:pPr>
              <w:jc w:val="right"/>
              <w:rPr>
                <w:rFonts w:cstheme="minorHAnsi"/>
                <w:sz w:val="24"/>
                <w:szCs w:val="24"/>
              </w:rPr>
            </w:pPr>
          </w:p>
        </w:tc>
        <w:tc>
          <w:tcPr>
            <w:tcW w:w="1145" w:type="dxa"/>
          </w:tcPr>
          <w:p w14:paraId="6AA97666" w14:textId="0A9A05FC"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02300A30" w14:textId="77777777" w:rsidR="005233C6" w:rsidRPr="00FB3ABA" w:rsidRDefault="005233C6" w:rsidP="005233C6">
            <w:pPr>
              <w:jc w:val="right"/>
              <w:rPr>
                <w:rFonts w:cstheme="minorHAnsi"/>
                <w:sz w:val="24"/>
                <w:szCs w:val="24"/>
              </w:rPr>
            </w:pPr>
          </w:p>
        </w:tc>
        <w:tc>
          <w:tcPr>
            <w:tcW w:w="731" w:type="dxa"/>
          </w:tcPr>
          <w:p w14:paraId="080392D5" w14:textId="51E45309" w:rsidR="005233C6" w:rsidRPr="00FB3ABA" w:rsidRDefault="005233C6" w:rsidP="005233C6">
            <w:pPr>
              <w:jc w:val="right"/>
              <w:rPr>
                <w:rFonts w:cstheme="minorHAnsi"/>
                <w:sz w:val="24"/>
                <w:szCs w:val="24"/>
              </w:rPr>
            </w:pPr>
            <w:r w:rsidRPr="00FB3ABA">
              <w:rPr>
                <w:rFonts w:cstheme="minorHAnsi"/>
                <w:b/>
                <w:sz w:val="24"/>
                <w:szCs w:val="24"/>
              </w:rPr>
              <w:t>-</w:t>
            </w:r>
          </w:p>
        </w:tc>
      </w:tr>
      <w:tr w:rsidR="005233C6" w14:paraId="7F5883DB" w14:textId="77777777" w:rsidTr="00016C87">
        <w:tc>
          <w:tcPr>
            <w:tcW w:w="2282" w:type="dxa"/>
          </w:tcPr>
          <w:p w14:paraId="73861835" w14:textId="77777777" w:rsidR="005233C6" w:rsidRDefault="005233C6" w:rsidP="005233C6">
            <w:pPr>
              <w:jc w:val="right"/>
              <w:rPr>
                <w:rFonts w:cstheme="minorHAnsi"/>
              </w:rPr>
            </w:pPr>
            <w:r>
              <w:rPr>
                <w:rFonts w:cstheme="minorHAnsi"/>
              </w:rPr>
              <w:t>Sundries</w:t>
            </w:r>
          </w:p>
        </w:tc>
        <w:tc>
          <w:tcPr>
            <w:tcW w:w="1361" w:type="dxa"/>
            <w:tcBorders>
              <w:bottom w:val="single" w:sz="4" w:space="0" w:color="auto"/>
            </w:tcBorders>
          </w:tcPr>
          <w:p w14:paraId="7A5B9AB8" w14:textId="17B7CEC6" w:rsidR="005233C6" w:rsidRPr="00FB3ABA" w:rsidRDefault="00FD1B9C" w:rsidP="005233C6">
            <w:pPr>
              <w:jc w:val="right"/>
              <w:rPr>
                <w:rFonts w:cstheme="minorHAnsi"/>
                <w:sz w:val="24"/>
                <w:szCs w:val="24"/>
              </w:rPr>
            </w:pPr>
            <w:r>
              <w:rPr>
                <w:rFonts w:cstheme="minorHAnsi"/>
                <w:sz w:val="24"/>
                <w:szCs w:val="24"/>
              </w:rPr>
              <w:t>429</w:t>
            </w:r>
          </w:p>
        </w:tc>
        <w:tc>
          <w:tcPr>
            <w:tcW w:w="234" w:type="dxa"/>
          </w:tcPr>
          <w:p w14:paraId="274B8CB1" w14:textId="77777777" w:rsidR="005233C6" w:rsidRPr="00FB3ABA" w:rsidRDefault="005233C6" w:rsidP="005233C6">
            <w:pPr>
              <w:jc w:val="right"/>
              <w:rPr>
                <w:rFonts w:cstheme="minorHAnsi"/>
                <w:sz w:val="24"/>
                <w:szCs w:val="24"/>
              </w:rPr>
            </w:pPr>
          </w:p>
        </w:tc>
        <w:tc>
          <w:tcPr>
            <w:tcW w:w="1145" w:type="dxa"/>
            <w:tcBorders>
              <w:bottom w:val="single" w:sz="4" w:space="0" w:color="auto"/>
            </w:tcBorders>
          </w:tcPr>
          <w:p w14:paraId="186121EB" w14:textId="5D8EE528"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615EF003" w14:textId="77777777" w:rsidR="005233C6" w:rsidRPr="00FB3ABA" w:rsidRDefault="005233C6" w:rsidP="005233C6">
            <w:pPr>
              <w:jc w:val="right"/>
              <w:rPr>
                <w:rFonts w:cstheme="minorHAnsi"/>
                <w:sz w:val="24"/>
                <w:szCs w:val="24"/>
              </w:rPr>
            </w:pPr>
          </w:p>
        </w:tc>
        <w:tc>
          <w:tcPr>
            <w:tcW w:w="730" w:type="dxa"/>
            <w:tcBorders>
              <w:bottom w:val="single" w:sz="4" w:space="0" w:color="auto"/>
            </w:tcBorders>
          </w:tcPr>
          <w:p w14:paraId="122A9369" w14:textId="4D1E7C0F" w:rsidR="005233C6" w:rsidRPr="00FB3ABA" w:rsidRDefault="0037740A" w:rsidP="005233C6">
            <w:pPr>
              <w:jc w:val="right"/>
              <w:rPr>
                <w:rFonts w:cstheme="minorHAnsi"/>
                <w:b/>
                <w:sz w:val="24"/>
                <w:szCs w:val="24"/>
              </w:rPr>
            </w:pPr>
            <w:r>
              <w:rPr>
                <w:rFonts w:cstheme="minorHAnsi"/>
                <w:b/>
                <w:sz w:val="24"/>
                <w:szCs w:val="24"/>
              </w:rPr>
              <w:t>429</w:t>
            </w:r>
          </w:p>
        </w:tc>
        <w:tc>
          <w:tcPr>
            <w:tcW w:w="231" w:type="dxa"/>
          </w:tcPr>
          <w:p w14:paraId="0665E157" w14:textId="77777777" w:rsidR="005233C6" w:rsidRPr="00FB3ABA" w:rsidRDefault="005233C6" w:rsidP="005233C6">
            <w:pPr>
              <w:jc w:val="right"/>
              <w:rPr>
                <w:rFonts w:cstheme="minorHAnsi"/>
                <w:sz w:val="24"/>
                <w:szCs w:val="24"/>
              </w:rPr>
            </w:pPr>
          </w:p>
        </w:tc>
        <w:tc>
          <w:tcPr>
            <w:tcW w:w="1361" w:type="dxa"/>
            <w:tcBorders>
              <w:bottom w:val="single" w:sz="4" w:space="0" w:color="auto"/>
            </w:tcBorders>
          </w:tcPr>
          <w:p w14:paraId="0D8270F2" w14:textId="3F526CD7" w:rsidR="005233C6" w:rsidRPr="00FB3ABA" w:rsidRDefault="005233C6" w:rsidP="005233C6">
            <w:pPr>
              <w:jc w:val="right"/>
              <w:rPr>
                <w:rFonts w:cstheme="minorHAnsi"/>
                <w:sz w:val="24"/>
                <w:szCs w:val="24"/>
              </w:rPr>
            </w:pPr>
            <w:r>
              <w:rPr>
                <w:rFonts w:cstheme="minorHAnsi"/>
                <w:sz w:val="24"/>
                <w:szCs w:val="24"/>
              </w:rPr>
              <w:t>248</w:t>
            </w:r>
          </w:p>
        </w:tc>
        <w:tc>
          <w:tcPr>
            <w:tcW w:w="279" w:type="dxa"/>
          </w:tcPr>
          <w:p w14:paraId="60339914" w14:textId="77777777" w:rsidR="005233C6" w:rsidRPr="00FB3ABA" w:rsidRDefault="005233C6" w:rsidP="005233C6">
            <w:pPr>
              <w:jc w:val="right"/>
              <w:rPr>
                <w:rFonts w:cstheme="minorHAnsi"/>
                <w:sz w:val="24"/>
                <w:szCs w:val="24"/>
              </w:rPr>
            </w:pPr>
          </w:p>
        </w:tc>
        <w:tc>
          <w:tcPr>
            <w:tcW w:w="1145" w:type="dxa"/>
            <w:tcBorders>
              <w:bottom w:val="single" w:sz="4" w:space="0" w:color="auto"/>
            </w:tcBorders>
          </w:tcPr>
          <w:p w14:paraId="368471B4" w14:textId="58265583" w:rsidR="005233C6" w:rsidRPr="00FB3ABA" w:rsidRDefault="005233C6" w:rsidP="005233C6">
            <w:pPr>
              <w:jc w:val="right"/>
              <w:rPr>
                <w:rFonts w:cstheme="minorHAnsi"/>
                <w:sz w:val="24"/>
                <w:szCs w:val="24"/>
              </w:rPr>
            </w:pPr>
            <w:r w:rsidRPr="00FB3ABA">
              <w:rPr>
                <w:rFonts w:cstheme="minorHAnsi"/>
                <w:sz w:val="24"/>
                <w:szCs w:val="24"/>
              </w:rPr>
              <w:t>-</w:t>
            </w:r>
          </w:p>
        </w:tc>
        <w:tc>
          <w:tcPr>
            <w:tcW w:w="234" w:type="dxa"/>
          </w:tcPr>
          <w:p w14:paraId="120ACD47" w14:textId="77777777" w:rsidR="005233C6" w:rsidRPr="00FB3ABA" w:rsidRDefault="005233C6" w:rsidP="005233C6">
            <w:pPr>
              <w:jc w:val="right"/>
              <w:rPr>
                <w:rFonts w:cstheme="minorHAnsi"/>
                <w:sz w:val="24"/>
                <w:szCs w:val="24"/>
              </w:rPr>
            </w:pPr>
          </w:p>
        </w:tc>
        <w:tc>
          <w:tcPr>
            <w:tcW w:w="731" w:type="dxa"/>
            <w:tcBorders>
              <w:bottom w:val="single" w:sz="4" w:space="0" w:color="auto"/>
            </w:tcBorders>
          </w:tcPr>
          <w:p w14:paraId="4371C9D3" w14:textId="51AB6186" w:rsidR="005233C6" w:rsidRPr="00FB3ABA" w:rsidRDefault="005233C6" w:rsidP="005233C6">
            <w:pPr>
              <w:jc w:val="right"/>
              <w:rPr>
                <w:rFonts w:cstheme="minorHAnsi"/>
                <w:b/>
                <w:sz w:val="24"/>
                <w:szCs w:val="24"/>
              </w:rPr>
            </w:pPr>
            <w:r>
              <w:rPr>
                <w:rFonts w:cstheme="minorHAnsi"/>
                <w:b/>
                <w:sz w:val="24"/>
                <w:szCs w:val="24"/>
              </w:rPr>
              <w:t>248</w:t>
            </w:r>
          </w:p>
        </w:tc>
      </w:tr>
      <w:tr w:rsidR="005233C6" w14:paraId="3B707B85" w14:textId="77777777" w:rsidTr="00016C87">
        <w:tc>
          <w:tcPr>
            <w:tcW w:w="2282" w:type="dxa"/>
          </w:tcPr>
          <w:p w14:paraId="01C77175" w14:textId="77777777" w:rsidR="005233C6" w:rsidRPr="00A32CB9" w:rsidRDefault="005233C6" w:rsidP="005233C6">
            <w:pPr>
              <w:rPr>
                <w:rFonts w:cstheme="minorHAnsi"/>
                <w:i/>
              </w:rPr>
            </w:pPr>
            <w:r w:rsidRPr="00A32CB9">
              <w:rPr>
                <w:rFonts w:cstheme="minorHAnsi"/>
                <w:i/>
              </w:rPr>
              <w:t xml:space="preserve">Sub-total </w:t>
            </w:r>
          </w:p>
        </w:tc>
        <w:tc>
          <w:tcPr>
            <w:tcW w:w="1361" w:type="dxa"/>
            <w:tcBorders>
              <w:top w:val="single" w:sz="4" w:space="0" w:color="auto"/>
              <w:bottom w:val="single" w:sz="4" w:space="0" w:color="auto"/>
            </w:tcBorders>
          </w:tcPr>
          <w:p w14:paraId="5B584395" w14:textId="1263B68C" w:rsidR="005233C6" w:rsidRPr="00FB3ABA" w:rsidRDefault="00CE4E99" w:rsidP="005233C6">
            <w:pPr>
              <w:jc w:val="right"/>
              <w:rPr>
                <w:rFonts w:cstheme="minorHAnsi"/>
                <w:i/>
                <w:sz w:val="24"/>
                <w:szCs w:val="24"/>
              </w:rPr>
            </w:pPr>
            <w:r>
              <w:rPr>
                <w:rFonts w:cstheme="minorHAnsi"/>
                <w:i/>
                <w:sz w:val="24"/>
                <w:szCs w:val="24"/>
              </w:rPr>
              <w:t>4318</w:t>
            </w:r>
          </w:p>
        </w:tc>
        <w:tc>
          <w:tcPr>
            <w:tcW w:w="234" w:type="dxa"/>
          </w:tcPr>
          <w:p w14:paraId="6425A02B" w14:textId="77777777" w:rsidR="005233C6" w:rsidRPr="00FB3ABA" w:rsidRDefault="005233C6" w:rsidP="005233C6">
            <w:pPr>
              <w:jc w:val="right"/>
              <w:rPr>
                <w:rFonts w:cstheme="minorHAnsi"/>
                <w:i/>
                <w:sz w:val="24"/>
                <w:szCs w:val="24"/>
              </w:rPr>
            </w:pPr>
          </w:p>
        </w:tc>
        <w:tc>
          <w:tcPr>
            <w:tcW w:w="1145" w:type="dxa"/>
            <w:tcBorders>
              <w:top w:val="single" w:sz="4" w:space="0" w:color="auto"/>
              <w:bottom w:val="single" w:sz="4" w:space="0" w:color="auto"/>
            </w:tcBorders>
          </w:tcPr>
          <w:p w14:paraId="127E77D4" w14:textId="0D37C853" w:rsidR="005233C6" w:rsidRPr="00FB3ABA" w:rsidRDefault="005151F6" w:rsidP="005233C6">
            <w:pPr>
              <w:jc w:val="right"/>
              <w:rPr>
                <w:rFonts w:cstheme="minorHAnsi"/>
                <w:i/>
                <w:sz w:val="24"/>
                <w:szCs w:val="24"/>
              </w:rPr>
            </w:pPr>
            <w:r>
              <w:rPr>
                <w:rFonts w:cstheme="minorHAnsi"/>
                <w:i/>
                <w:sz w:val="24"/>
                <w:szCs w:val="24"/>
              </w:rPr>
              <w:t>-</w:t>
            </w:r>
          </w:p>
        </w:tc>
        <w:tc>
          <w:tcPr>
            <w:tcW w:w="235" w:type="dxa"/>
          </w:tcPr>
          <w:p w14:paraId="18C7AA34" w14:textId="77777777" w:rsidR="005233C6" w:rsidRPr="00FB3ABA" w:rsidRDefault="005233C6" w:rsidP="005233C6">
            <w:pPr>
              <w:jc w:val="right"/>
              <w:rPr>
                <w:rFonts w:cstheme="minorHAnsi"/>
                <w:i/>
                <w:sz w:val="24"/>
                <w:szCs w:val="24"/>
              </w:rPr>
            </w:pPr>
          </w:p>
        </w:tc>
        <w:tc>
          <w:tcPr>
            <w:tcW w:w="730" w:type="dxa"/>
            <w:tcBorders>
              <w:top w:val="single" w:sz="4" w:space="0" w:color="auto"/>
              <w:bottom w:val="single" w:sz="4" w:space="0" w:color="auto"/>
            </w:tcBorders>
          </w:tcPr>
          <w:p w14:paraId="3ED94A7B" w14:textId="08EB23FC" w:rsidR="005233C6" w:rsidRPr="00FB3ABA" w:rsidRDefault="0037740A" w:rsidP="005233C6">
            <w:pPr>
              <w:jc w:val="right"/>
              <w:rPr>
                <w:rFonts w:cstheme="minorHAnsi"/>
                <w:b/>
                <w:i/>
                <w:sz w:val="24"/>
                <w:szCs w:val="24"/>
              </w:rPr>
            </w:pPr>
            <w:r>
              <w:rPr>
                <w:rFonts w:cstheme="minorHAnsi"/>
                <w:b/>
                <w:i/>
                <w:sz w:val="24"/>
                <w:szCs w:val="24"/>
              </w:rPr>
              <w:t>4318</w:t>
            </w:r>
          </w:p>
        </w:tc>
        <w:tc>
          <w:tcPr>
            <w:tcW w:w="231" w:type="dxa"/>
          </w:tcPr>
          <w:p w14:paraId="310B365D" w14:textId="77777777" w:rsidR="005233C6" w:rsidRPr="00FB3ABA" w:rsidRDefault="005233C6" w:rsidP="005233C6">
            <w:pPr>
              <w:jc w:val="right"/>
              <w:rPr>
                <w:rFonts w:cstheme="minorHAnsi"/>
                <w:i/>
                <w:sz w:val="24"/>
                <w:szCs w:val="24"/>
              </w:rPr>
            </w:pPr>
          </w:p>
        </w:tc>
        <w:tc>
          <w:tcPr>
            <w:tcW w:w="1361" w:type="dxa"/>
            <w:tcBorders>
              <w:top w:val="single" w:sz="4" w:space="0" w:color="auto"/>
              <w:bottom w:val="single" w:sz="4" w:space="0" w:color="auto"/>
            </w:tcBorders>
          </w:tcPr>
          <w:p w14:paraId="163153EC" w14:textId="36C930D7" w:rsidR="005233C6" w:rsidRPr="00FB3ABA" w:rsidRDefault="005233C6" w:rsidP="005233C6">
            <w:pPr>
              <w:jc w:val="right"/>
              <w:rPr>
                <w:rFonts w:cstheme="minorHAnsi"/>
                <w:i/>
                <w:sz w:val="24"/>
                <w:szCs w:val="24"/>
              </w:rPr>
            </w:pPr>
            <w:r>
              <w:rPr>
                <w:rFonts w:cstheme="minorHAnsi"/>
                <w:i/>
                <w:sz w:val="24"/>
                <w:szCs w:val="24"/>
              </w:rPr>
              <w:t>2075</w:t>
            </w:r>
          </w:p>
        </w:tc>
        <w:tc>
          <w:tcPr>
            <w:tcW w:w="279" w:type="dxa"/>
          </w:tcPr>
          <w:p w14:paraId="7D6D38CE" w14:textId="77777777" w:rsidR="005233C6" w:rsidRPr="00FB3ABA" w:rsidRDefault="005233C6" w:rsidP="005233C6">
            <w:pPr>
              <w:jc w:val="right"/>
              <w:rPr>
                <w:rFonts w:cstheme="minorHAnsi"/>
                <w:i/>
                <w:sz w:val="24"/>
                <w:szCs w:val="24"/>
              </w:rPr>
            </w:pPr>
          </w:p>
        </w:tc>
        <w:tc>
          <w:tcPr>
            <w:tcW w:w="1145" w:type="dxa"/>
            <w:tcBorders>
              <w:top w:val="single" w:sz="4" w:space="0" w:color="auto"/>
              <w:bottom w:val="single" w:sz="4" w:space="0" w:color="auto"/>
            </w:tcBorders>
          </w:tcPr>
          <w:p w14:paraId="62294041" w14:textId="5F6375CE" w:rsidR="005233C6" w:rsidRPr="00FB3ABA" w:rsidRDefault="005233C6" w:rsidP="005233C6">
            <w:pPr>
              <w:jc w:val="right"/>
              <w:rPr>
                <w:rFonts w:cstheme="minorHAnsi"/>
                <w:i/>
                <w:sz w:val="24"/>
                <w:szCs w:val="24"/>
              </w:rPr>
            </w:pPr>
            <w:r>
              <w:rPr>
                <w:rFonts w:cstheme="minorHAnsi"/>
                <w:i/>
                <w:sz w:val="24"/>
                <w:szCs w:val="24"/>
              </w:rPr>
              <w:t>88</w:t>
            </w:r>
          </w:p>
        </w:tc>
        <w:tc>
          <w:tcPr>
            <w:tcW w:w="234" w:type="dxa"/>
          </w:tcPr>
          <w:p w14:paraId="6392DC8C" w14:textId="77777777" w:rsidR="005233C6" w:rsidRPr="00FB3ABA" w:rsidRDefault="005233C6" w:rsidP="005233C6">
            <w:pPr>
              <w:jc w:val="right"/>
              <w:rPr>
                <w:rFonts w:cstheme="minorHAnsi"/>
                <w:i/>
                <w:sz w:val="24"/>
                <w:szCs w:val="24"/>
              </w:rPr>
            </w:pPr>
          </w:p>
        </w:tc>
        <w:tc>
          <w:tcPr>
            <w:tcW w:w="731" w:type="dxa"/>
            <w:tcBorders>
              <w:top w:val="single" w:sz="4" w:space="0" w:color="auto"/>
              <w:bottom w:val="single" w:sz="4" w:space="0" w:color="auto"/>
            </w:tcBorders>
          </w:tcPr>
          <w:p w14:paraId="1423C605" w14:textId="05AB478A" w:rsidR="005233C6" w:rsidRPr="00FB3ABA" w:rsidRDefault="005233C6" w:rsidP="005233C6">
            <w:pPr>
              <w:jc w:val="right"/>
              <w:rPr>
                <w:rFonts w:cstheme="minorHAnsi"/>
                <w:b/>
                <w:i/>
                <w:sz w:val="24"/>
                <w:szCs w:val="24"/>
              </w:rPr>
            </w:pPr>
            <w:r>
              <w:rPr>
                <w:rFonts w:cstheme="minorHAnsi"/>
                <w:b/>
                <w:i/>
                <w:sz w:val="24"/>
                <w:szCs w:val="24"/>
              </w:rPr>
              <w:t>2163</w:t>
            </w:r>
          </w:p>
        </w:tc>
      </w:tr>
      <w:tr w:rsidR="002940C7" w14:paraId="1B5430FD" w14:textId="77777777" w:rsidTr="00016C87">
        <w:tc>
          <w:tcPr>
            <w:tcW w:w="2282" w:type="dxa"/>
          </w:tcPr>
          <w:p w14:paraId="653F5EA7" w14:textId="77777777" w:rsidR="002940C7" w:rsidRDefault="002940C7" w:rsidP="001D4185">
            <w:pPr>
              <w:rPr>
                <w:rFonts w:cstheme="minorHAnsi"/>
              </w:rPr>
            </w:pPr>
          </w:p>
        </w:tc>
        <w:tc>
          <w:tcPr>
            <w:tcW w:w="1361" w:type="dxa"/>
            <w:tcBorders>
              <w:top w:val="single" w:sz="4" w:space="0" w:color="auto"/>
            </w:tcBorders>
          </w:tcPr>
          <w:p w14:paraId="4B1F157E" w14:textId="77777777" w:rsidR="002940C7" w:rsidRPr="00FB3ABA" w:rsidRDefault="002940C7" w:rsidP="001D4185">
            <w:pPr>
              <w:jc w:val="right"/>
              <w:rPr>
                <w:rFonts w:cstheme="minorHAnsi"/>
                <w:sz w:val="24"/>
                <w:szCs w:val="24"/>
              </w:rPr>
            </w:pPr>
          </w:p>
        </w:tc>
        <w:tc>
          <w:tcPr>
            <w:tcW w:w="234" w:type="dxa"/>
          </w:tcPr>
          <w:p w14:paraId="0288610A" w14:textId="77777777" w:rsidR="002940C7" w:rsidRPr="00FB3ABA" w:rsidRDefault="002940C7" w:rsidP="001D4185">
            <w:pPr>
              <w:jc w:val="right"/>
              <w:rPr>
                <w:rFonts w:cstheme="minorHAnsi"/>
                <w:sz w:val="24"/>
                <w:szCs w:val="24"/>
              </w:rPr>
            </w:pPr>
          </w:p>
        </w:tc>
        <w:tc>
          <w:tcPr>
            <w:tcW w:w="1145" w:type="dxa"/>
            <w:tcBorders>
              <w:top w:val="single" w:sz="4" w:space="0" w:color="auto"/>
            </w:tcBorders>
          </w:tcPr>
          <w:p w14:paraId="44FF5D14" w14:textId="77777777" w:rsidR="002940C7" w:rsidRPr="00FB3ABA" w:rsidRDefault="002940C7" w:rsidP="001D4185">
            <w:pPr>
              <w:jc w:val="right"/>
              <w:rPr>
                <w:rFonts w:cstheme="minorHAnsi"/>
                <w:sz w:val="24"/>
                <w:szCs w:val="24"/>
              </w:rPr>
            </w:pPr>
          </w:p>
        </w:tc>
        <w:tc>
          <w:tcPr>
            <w:tcW w:w="235" w:type="dxa"/>
          </w:tcPr>
          <w:p w14:paraId="13A294B3" w14:textId="77777777" w:rsidR="002940C7" w:rsidRPr="00FB3ABA" w:rsidRDefault="002940C7" w:rsidP="001D4185">
            <w:pPr>
              <w:jc w:val="right"/>
              <w:rPr>
                <w:rFonts w:cstheme="minorHAnsi"/>
                <w:sz w:val="24"/>
                <w:szCs w:val="24"/>
              </w:rPr>
            </w:pPr>
          </w:p>
        </w:tc>
        <w:tc>
          <w:tcPr>
            <w:tcW w:w="730" w:type="dxa"/>
            <w:tcBorders>
              <w:top w:val="single" w:sz="4" w:space="0" w:color="auto"/>
            </w:tcBorders>
          </w:tcPr>
          <w:p w14:paraId="5F2F45A2" w14:textId="77777777" w:rsidR="002940C7" w:rsidRPr="00FB3ABA" w:rsidRDefault="002940C7" w:rsidP="001D4185">
            <w:pPr>
              <w:jc w:val="right"/>
              <w:rPr>
                <w:rFonts w:cstheme="minorHAnsi"/>
                <w:b/>
                <w:sz w:val="24"/>
                <w:szCs w:val="24"/>
              </w:rPr>
            </w:pPr>
          </w:p>
        </w:tc>
        <w:tc>
          <w:tcPr>
            <w:tcW w:w="231" w:type="dxa"/>
          </w:tcPr>
          <w:p w14:paraId="338F30F1" w14:textId="77777777" w:rsidR="002940C7" w:rsidRPr="00FB3ABA" w:rsidRDefault="002940C7" w:rsidP="001D4185">
            <w:pPr>
              <w:jc w:val="right"/>
              <w:rPr>
                <w:rFonts w:cstheme="minorHAnsi"/>
                <w:sz w:val="24"/>
                <w:szCs w:val="24"/>
              </w:rPr>
            </w:pPr>
          </w:p>
        </w:tc>
        <w:tc>
          <w:tcPr>
            <w:tcW w:w="1361" w:type="dxa"/>
            <w:tcBorders>
              <w:top w:val="single" w:sz="4" w:space="0" w:color="auto"/>
            </w:tcBorders>
          </w:tcPr>
          <w:p w14:paraId="17556645" w14:textId="77777777" w:rsidR="002940C7" w:rsidRPr="00FB3ABA" w:rsidRDefault="002940C7" w:rsidP="001D4185">
            <w:pPr>
              <w:jc w:val="right"/>
              <w:rPr>
                <w:rFonts w:cstheme="minorHAnsi"/>
                <w:sz w:val="24"/>
                <w:szCs w:val="24"/>
              </w:rPr>
            </w:pPr>
          </w:p>
        </w:tc>
        <w:tc>
          <w:tcPr>
            <w:tcW w:w="279" w:type="dxa"/>
          </w:tcPr>
          <w:p w14:paraId="42411AF1" w14:textId="77777777" w:rsidR="002940C7" w:rsidRPr="00FB3ABA" w:rsidRDefault="002940C7" w:rsidP="001D4185">
            <w:pPr>
              <w:jc w:val="right"/>
              <w:rPr>
                <w:rFonts w:cstheme="minorHAnsi"/>
                <w:sz w:val="24"/>
                <w:szCs w:val="24"/>
              </w:rPr>
            </w:pPr>
          </w:p>
        </w:tc>
        <w:tc>
          <w:tcPr>
            <w:tcW w:w="1145" w:type="dxa"/>
            <w:tcBorders>
              <w:top w:val="single" w:sz="4" w:space="0" w:color="auto"/>
            </w:tcBorders>
          </w:tcPr>
          <w:p w14:paraId="56B35A07" w14:textId="77777777" w:rsidR="002940C7" w:rsidRPr="00FB3ABA" w:rsidRDefault="002940C7" w:rsidP="001D4185">
            <w:pPr>
              <w:jc w:val="right"/>
              <w:rPr>
                <w:rFonts w:cstheme="minorHAnsi"/>
                <w:sz w:val="24"/>
                <w:szCs w:val="24"/>
              </w:rPr>
            </w:pPr>
          </w:p>
        </w:tc>
        <w:tc>
          <w:tcPr>
            <w:tcW w:w="234" w:type="dxa"/>
          </w:tcPr>
          <w:p w14:paraId="3991AD83" w14:textId="77777777" w:rsidR="002940C7" w:rsidRPr="00FB3ABA" w:rsidRDefault="002940C7" w:rsidP="001D4185">
            <w:pPr>
              <w:jc w:val="right"/>
              <w:rPr>
                <w:rFonts w:cstheme="minorHAnsi"/>
                <w:sz w:val="24"/>
                <w:szCs w:val="24"/>
              </w:rPr>
            </w:pPr>
          </w:p>
        </w:tc>
        <w:tc>
          <w:tcPr>
            <w:tcW w:w="731" w:type="dxa"/>
            <w:tcBorders>
              <w:top w:val="single" w:sz="4" w:space="0" w:color="auto"/>
            </w:tcBorders>
          </w:tcPr>
          <w:p w14:paraId="24BA54CE" w14:textId="77777777" w:rsidR="002940C7" w:rsidRPr="00FB3ABA" w:rsidRDefault="002940C7" w:rsidP="001D4185">
            <w:pPr>
              <w:jc w:val="right"/>
              <w:rPr>
                <w:rFonts w:cstheme="minorHAnsi"/>
                <w:sz w:val="24"/>
                <w:szCs w:val="24"/>
              </w:rPr>
            </w:pPr>
          </w:p>
        </w:tc>
      </w:tr>
      <w:tr w:rsidR="002940C7" w14:paraId="18839399" w14:textId="77777777" w:rsidTr="00016C87">
        <w:tc>
          <w:tcPr>
            <w:tcW w:w="2282" w:type="dxa"/>
          </w:tcPr>
          <w:p w14:paraId="07E81EB3" w14:textId="77777777" w:rsidR="002940C7" w:rsidRDefault="002940C7" w:rsidP="001D4185">
            <w:pPr>
              <w:jc w:val="right"/>
              <w:rPr>
                <w:rFonts w:cstheme="minorHAnsi"/>
              </w:rPr>
            </w:pPr>
            <w:r>
              <w:rPr>
                <w:rFonts w:cstheme="minorHAnsi"/>
              </w:rPr>
              <w:t>Purchase of fixed assets or investments</w:t>
            </w:r>
          </w:p>
        </w:tc>
        <w:tc>
          <w:tcPr>
            <w:tcW w:w="1361" w:type="dxa"/>
            <w:tcBorders>
              <w:bottom w:val="single" w:sz="4" w:space="0" w:color="auto"/>
            </w:tcBorders>
          </w:tcPr>
          <w:p w14:paraId="6EEE62C3" w14:textId="77777777" w:rsidR="002940C7" w:rsidRPr="00FB3ABA" w:rsidRDefault="002940C7" w:rsidP="001D4185">
            <w:pPr>
              <w:jc w:val="right"/>
              <w:rPr>
                <w:rFonts w:cstheme="minorHAnsi"/>
                <w:sz w:val="24"/>
                <w:szCs w:val="24"/>
              </w:rPr>
            </w:pPr>
            <w:r w:rsidRPr="00FB3ABA">
              <w:rPr>
                <w:rFonts w:cstheme="minorHAnsi"/>
                <w:sz w:val="24"/>
                <w:szCs w:val="24"/>
              </w:rPr>
              <w:t>-</w:t>
            </w:r>
          </w:p>
        </w:tc>
        <w:tc>
          <w:tcPr>
            <w:tcW w:w="234" w:type="dxa"/>
          </w:tcPr>
          <w:p w14:paraId="4A4FB359" w14:textId="77777777" w:rsidR="002940C7" w:rsidRPr="00FB3ABA" w:rsidRDefault="002940C7" w:rsidP="001D4185">
            <w:pPr>
              <w:jc w:val="right"/>
              <w:rPr>
                <w:rFonts w:cstheme="minorHAnsi"/>
                <w:sz w:val="24"/>
                <w:szCs w:val="24"/>
              </w:rPr>
            </w:pPr>
          </w:p>
        </w:tc>
        <w:tc>
          <w:tcPr>
            <w:tcW w:w="1145" w:type="dxa"/>
            <w:tcBorders>
              <w:bottom w:val="single" w:sz="4" w:space="0" w:color="auto"/>
            </w:tcBorders>
          </w:tcPr>
          <w:p w14:paraId="6EA0355F" w14:textId="77777777" w:rsidR="002940C7" w:rsidRPr="00FB3ABA" w:rsidRDefault="002940C7" w:rsidP="001D4185">
            <w:pPr>
              <w:jc w:val="right"/>
              <w:rPr>
                <w:rFonts w:cstheme="minorHAnsi"/>
                <w:sz w:val="24"/>
                <w:szCs w:val="24"/>
              </w:rPr>
            </w:pPr>
            <w:r w:rsidRPr="00FB3ABA">
              <w:rPr>
                <w:rFonts w:cstheme="minorHAnsi"/>
                <w:sz w:val="24"/>
                <w:szCs w:val="24"/>
              </w:rPr>
              <w:t>-</w:t>
            </w:r>
          </w:p>
        </w:tc>
        <w:tc>
          <w:tcPr>
            <w:tcW w:w="235" w:type="dxa"/>
          </w:tcPr>
          <w:p w14:paraId="132C67C3" w14:textId="77777777" w:rsidR="002940C7" w:rsidRPr="00FB3ABA" w:rsidRDefault="002940C7" w:rsidP="001D4185">
            <w:pPr>
              <w:jc w:val="right"/>
              <w:rPr>
                <w:rFonts w:cstheme="minorHAnsi"/>
                <w:sz w:val="24"/>
                <w:szCs w:val="24"/>
              </w:rPr>
            </w:pPr>
          </w:p>
        </w:tc>
        <w:tc>
          <w:tcPr>
            <w:tcW w:w="730" w:type="dxa"/>
            <w:tcBorders>
              <w:bottom w:val="single" w:sz="4" w:space="0" w:color="auto"/>
            </w:tcBorders>
          </w:tcPr>
          <w:p w14:paraId="29956D32" w14:textId="77777777" w:rsidR="002940C7" w:rsidRPr="00FB3ABA" w:rsidRDefault="002940C7" w:rsidP="001D4185">
            <w:pPr>
              <w:jc w:val="right"/>
              <w:rPr>
                <w:rFonts w:cstheme="minorHAnsi"/>
                <w:b/>
                <w:sz w:val="24"/>
                <w:szCs w:val="24"/>
              </w:rPr>
            </w:pPr>
            <w:r w:rsidRPr="00FB3ABA">
              <w:rPr>
                <w:rFonts w:cstheme="minorHAnsi"/>
                <w:b/>
                <w:sz w:val="24"/>
                <w:szCs w:val="24"/>
              </w:rPr>
              <w:t>-</w:t>
            </w:r>
          </w:p>
        </w:tc>
        <w:tc>
          <w:tcPr>
            <w:tcW w:w="231" w:type="dxa"/>
          </w:tcPr>
          <w:p w14:paraId="648AEA55" w14:textId="77777777" w:rsidR="002940C7" w:rsidRPr="00FB3ABA" w:rsidRDefault="002940C7" w:rsidP="001D4185">
            <w:pPr>
              <w:jc w:val="right"/>
              <w:rPr>
                <w:rFonts w:cstheme="minorHAnsi"/>
                <w:sz w:val="24"/>
                <w:szCs w:val="24"/>
              </w:rPr>
            </w:pPr>
          </w:p>
        </w:tc>
        <w:tc>
          <w:tcPr>
            <w:tcW w:w="1361" w:type="dxa"/>
            <w:tcBorders>
              <w:bottom w:val="single" w:sz="4" w:space="0" w:color="auto"/>
            </w:tcBorders>
          </w:tcPr>
          <w:p w14:paraId="404CB08C" w14:textId="77777777" w:rsidR="002940C7" w:rsidRPr="00FB3ABA" w:rsidRDefault="002940C7" w:rsidP="001D4185">
            <w:pPr>
              <w:jc w:val="right"/>
              <w:rPr>
                <w:rFonts w:cstheme="minorHAnsi"/>
                <w:sz w:val="24"/>
                <w:szCs w:val="24"/>
              </w:rPr>
            </w:pPr>
            <w:r w:rsidRPr="00FB3ABA">
              <w:rPr>
                <w:rFonts w:cstheme="minorHAnsi"/>
                <w:sz w:val="24"/>
                <w:szCs w:val="24"/>
              </w:rPr>
              <w:t>-</w:t>
            </w:r>
          </w:p>
        </w:tc>
        <w:tc>
          <w:tcPr>
            <w:tcW w:w="279" w:type="dxa"/>
          </w:tcPr>
          <w:p w14:paraId="591DB364" w14:textId="77777777" w:rsidR="002940C7" w:rsidRPr="00FB3ABA" w:rsidRDefault="002940C7" w:rsidP="001D4185">
            <w:pPr>
              <w:jc w:val="right"/>
              <w:rPr>
                <w:rFonts w:cstheme="minorHAnsi"/>
                <w:sz w:val="24"/>
                <w:szCs w:val="24"/>
              </w:rPr>
            </w:pPr>
          </w:p>
        </w:tc>
        <w:tc>
          <w:tcPr>
            <w:tcW w:w="1145" w:type="dxa"/>
            <w:tcBorders>
              <w:bottom w:val="single" w:sz="4" w:space="0" w:color="auto"/>
            </w:tcBorders>
          </w:tcPr>
          <w:p w14:paraId="6377D692" w14:textId="77777777" w:rsidR="002940C7" w:rsidRPr="00FB3ABA" w:rsidRDefault="002940C7" w:rsidP="001D4185">
            <w:pPr>
              <w:jc w:val="right"/>
              <w:rPr>
                <w:rFonts w:cstheme="minorHAnsi"/>
                <w:sz w:val="24"/>
                <w:szCs w:val="24"/>
              </w:rPr>
            </w:pPr>
            <w:r w:rsidRPr="00FB3ABA">
              <w:rPr>
                <w:rFonts w:cstheme="minorHAnsi"/>
                <w:sz w:val="24"/>
                <w:szCs w:val="24"/>
              </w:rPr>
              <w:t>-</w:t>
            </w:r>
          </w:p>
        </w:tc>
        <w:tc>
          <w:tcPr>
            <w:tcW w:w="234" w:type="dxa"/>
          </w:tcPr>
          <w:p w14:paraId="076F97AD" w14:textId="77777777" w:rsidR="002940C7" w:rsidRPr="00FB3ABA" w:rsidRDefault="002940C7" w:rsidP="001D4185">
            <w:pPr>
              <w:jc w:val="right"/>
              <w:rPr>
                <w:rFonts w:cstheme="minorHAnsi"/>
                <w:sz w:val="24"/>
                <w:szCs w:val="24"/>
              </w:rPr>
            </w:pPr>
          </w:p>
        </w:tc>
        <w:tc>
          <w:tcPr>
            <w:tcW w:w="731" w:type="dxa"/>
            <w:tcBorders>
              <w:bottom w:val="single" w:sz="4" w:space="0" w:color="auto"/>
            </w:tcBorders>
          </w:tcPr>
          <w:p w14:paraId="5F1A8C41" w14:textId="77777777" w:rsidR="002940C7" w:rsidRPr="00FB3ABA" w:rsidRDefault="002940C7" w:rsidP="001D4185">
            <w:pPr>
              <w:jc w:val="right"/>
              <w:rPr>
                <w:rFonts w:cstheme="minorHAnsi"/>
                <w:b/>
                <w:sz w:val="24"/>
                <w:szCs w:val="24"/>
              </w:rPr>
            </w:pPr>
            <w:r w:rsidRPr="00FB3ABA">
              <w:rPr>
                <w:rFonts w:cstheme="minorHAnsi"/>
                <w:b/>
                <w:sz w:val="24"/>
                <w:szCs w:val="24"/>
              </w:rPr>
              <w:t>-</w:t>
            </w:r>
          </w:p>
        </w:tc>
      </w:tr>
      <w:tr w:rsidR="005233C6" w:rsidRPr="00371C9F" w14:paraId="5E95A98A" w14:textId="77777777" w:rsidTr="00016C87">
        <w:tc>
          <w:tcPr>
            <w:tcW w:w="2282" w:type="dxa"/>
          </w:tcPr>
          <w:p w14:paraId="0AC22356" w14:textId="77777777" w:rsidR="005233C6" w:rsidRDefault="005233C6" w:rsidP="005233C6">
            <w:pPr>
              <w:rPr>
                <w:rFonts w:cstheme="minorHAnsi"/>
                <w:b/>
                <w:sz w:val="24"/>
                <w:szCs w:val="24"/>
              </w:rPr>
            </w:pPr>
          </w:p>
          <w:p w14:paraId="54D24A0C" w14:textId="77777777" w:rsidR="005233C6" w:rsidRPr="00371C9F" w:rsidRDefault="005233C6" w:rsidP="005233C6">
            <w:pPr>
              <w:rPr>
                <w:rFonts w:cstheme="minorHAnsi"/>
                <w:b/>
                <w:sz w:val="24"/>
                <w:szCs w:val="24"/>
              </w:rPr>
            </w:pPr>
            <w:r w:rsidRPr="00371C9F">
              <w:rPr>
                <w:rFonts w:cstheme="minorHAnsi"/>
                <w:b/>
                <w:sz w:val="24"/>
                <w:szCs w:val="24"/>
              </w:rPr>
              <w:t>Total payments</w:t>
            </w:r>
          </w:p>
        </w:tc>
        <w:tc>
          <w:tcPr>
            <w:tcW w:w="1361" w:type="dxa"/>
            <w:tcBorders>
              <w:top w:val="single" w:sz="4" w:space="0" w:color="auto"/>
              <w:bottom w:val="double" w:sz="4" w:space="0" w:color="auto"/>
            </w:tcBorders>
          </w:tcPr>
          <w:p w14:paraId="5693EA38" w14:textId="77777777" w:rsidR="009D60F0" w:rsidRDefault="009D60F0" w:rsidP="005233C6">
            <w:pPr>
              <w:jc w:val="right"/>
              <w:rPr>
                <w:rFonts w:cstheme="minorHAnsi"/>
                <w:sz w:val="24"/>
                <w:szCs w:val="24"/>
              </w:rPr>
            </w:pPr>
          </w:p>
          <w:p w14:paraId="2B2225B4" w14:textId="433B5761" w:rsidR="005233C6" w:rsidRPr="00FB3ABA" w:rsidRDefault="009D60F0" w:rsidP="005233C6">
            <w:pPr>
              <w:jc w:val="right"/>
              <w:rPr>
                <w:rFonts w:cstheme="minorHAnsi"/>
                <w:sz w:val="24"/>
                <w:szCs w:val="24"/>
              </w:rPr>
            </w:pPr>
            <w:r>
              <w:rPr>
                <w:rFonts w:cstheme="minorHAnsi"/>
                <w:sz w:val="24"/>
                <w:szCs w:val="24"/>
              </w:rPr>
              <w:t>4700</w:t>
            </w:r>
          </w:p>
        </w:tc>
        <w:tc>
          <w:tcPr>
            <w:tcW w:w="234" w:type="dxa"/>
          </w:tcPr>
          <w:p w14:paraId="580D2642" w14:textId="77777777" w:rsidR="005233C6" w:rsidRPr="00FB3ABA" w:rsidRDefault="005233C6" w:rsidP="005233C6">
            <w:pPr>
              <w:jc w:val="right"/>
              <w:rPr>
                <w:rFonts w:cstheme="minorHAnsi"/>
                <w:sz w:val="24"/>
                <w:szCs w:val="24"/>
              </w:rPr>
            </w:pPr>
          </w:p>
        </w:tc>
        <w:tc>
          <w:tcPr>
            <w:tcW w:w="1145" w:type="dxa"/>
            <w:tcBorders>
              <w:top w:val="single" w:sz="4" w:space="0" w:color="auto"/>
              <w:bottom w:val="double" w:sz="4" w:space="0" w:color="auto"/>
            </w:tcBorders>
          </w:tcPr>
          <w:p w14:paraId="17D06159" w14:textId="77777777" w:rsidR="005233C6" w:rsidRDefault="005233C6" w:rsidP="005233C6">
            <w:pPr>
              <w:jc w:val="right"/>
              <w:rPr>
                <w:rFonts w:cstheme="minorHAnsi"/>
                <w:sz w:val="24"/>
                <w:szCs w:val="24"/>
              </w:rPr>
            </w:pPr>
          </w:p>
          <w:p w14:paraId="049E39F0" w14:textId="5E426AC7" w:rsidR="0037740A" w:rsidRPr="00FB3ABA" w:rsidRDefault="005151F6" w:rsidP="005233C6">
            <w:pPr>
              <w:jc w:val="right"/>
              <w:rPr>
                <w:rFonts w:cstheme="minorHAnsi"/>
                <w:sz w:val="24"/>
                <w:szCs w:val="24"/>
              </w:rPr>
            </w:pPr>
            <w:r>
              <w:rPr>
                <w:rFonts w:cstheme="minorHAnsi"/>
                <w:sz w:val="24"/>
                <w:szCs w:val="24"/>
              </w:rPr>
              <w:t>-</w:t>
            </w:r>
          </w:p>
        </w:tc>
        <w:tc>
          <w:tcPr>
            <w:tcW w:w="235" w:type="dxa"/>
          </w:tcPr>
          <w:p w14:paraId="452157A5" w14:textId="77777777" w:rsidR="005233C6" w:rsidRPr="00FB3ABA" w:rsidRDefault="005233C6" w:rsidP="005233C6">
            <w:pPr>
              <w:jc w:val="right"/>
              <w:rPr>
                <w:rFonts w:cstheme="minorHAnsi"/>
                <w:sz w:val="24"/>
                <w:szCs w:val="24"/>
              </w:rPr>
            </w:pPr>
          </w:p>
        </w:tc>
        <w:tc>
          <w:tcPr>
            <w:tcW w:w="730" w:type="dxa"/>
            <w:tcBorders>
              <w:top w:val="single" w:sz="4" w:space="0" w:color="auto"/>
              <w:bottom w:val="double" w:sz="4" w:space="0" w:color="auto"/>
            </w:tcBorders>
          </w:tcPr>
          <w:p w14:paraId="655CF7BD" w14:textId="77777777" w:rsidR="0037740A" w:rsidRDefault="0037740A" w:rsidP="005233C6">
            <w:pPr>
              <w:jc w:val="right"/>
              <w:rPr>
                <w:rFonts w:cstheme="minorHAnsi"/>
                <w:b/>
                <w:sz w:val="24"/>
                <w:szCs w:val="24"/>
              </w:rPr>
            </w:pPr>
          </w:p>
          <w:p w14:paraId="5B10E90C" w14:textId="5FA5593A" w:rsidR="005233C6" w:rsidRPr="00FB3ABA" w:rsidRDefault="0037740A" w:rsidP="005233C6">
            <w:pPr>
              <w:jc w:val="right"/>
              <w:rPr>
                <w:rFonts w:cstheme="minorHAnsi"/>
                <w:b/>
                <w:sz w:val="24"/>
                <w:szCs w:val="24"/>
              </w:rPr>
            </w:pPr>
            <w:r>
              <w:rPr>
                <w:rFonts w:cstheme="minorHAnsi"/>
                <w:b/>
                <w:sz w:val="24"/>
                <w:szCs w:val="24"/>
              </w:rPr>
              <w:t>4700</w:t>
            </w:r>
          </w:p>
        </w:tc>
        <w:tc>
          <w:tcPr>
            <w:tcW w:w="231" w:type="dxa"/>
          </w:tcPr>
          <w:p w14:paraId="32C9643A" w14:textId="77777777" w:rsidR="005233C6" w:rsidRPr="00FB3ABA" w:rsidRDefault="005233C6" w:rsidP="005233C6">
            <w:pPr>
              <w:jc w:val="right"/>
              <w:rPr>
                <w:rFonts w:cstheme="minorHAnsi"/>
                <w:sz w:val="24"/>
                <w:szCs w:val="24"/>
              </w:rPr>
            </w:pPr>
          </w:p>
        </w:tc>
        <w:tc>
          <w:tcPr>
            <w:tcW w:w="1361" w:type="dxa"/>
            <w:tcBorders>
              <w:top w:val="single" w:sz="4" w:space="0" w:color="auto"/>
              <w:bottom w:val="double" w:sz="4" w:space="0" w:color="auto"/>
            </w:tcBorders>
          </w:tcPr>
          <w:p w14:paraId="62934F90" w14:textId="77777777" w:rsidR="005233C6" w:rsidRPr="00FB3ABA" w:rsidRDefault="005233C6" w:rsidP="005233C6">
            <w:pPr>
              <w:jc w:val="right"/>
              <w:rPr>
                <w:rFonts w:cstheme="minorHAnsi"/>
                <w:sz w:val="24"/>
                <w:szCs w:val="24"/>
              </w:rPr>
            </w:pPr>
          </w:p>
          <w:p w14:paraId="4C506666" w14:textId="48603109" w:rsidR="005233C6" w:rsidRPr="00FB3ABA" w:rsidRDefault="005233C6" w:rsidP="005233C6">
            <w:pPr>
              <w:jc w:val="right"/>
              <w:rPr>
                <w:rFonts w:cstheme="minorHAnsi"/>
                <w:sz w:val="24"/>
                <w:szCs w:val="24"/>
              </w:rPr>
            </w:pPr>
            <w:r>
              <w:rPr>
                <w:rFonts w:cstheme="minorHAnsi"/>
                <w:sz w:val="24"/>
                <w:szCs w:val="24"/>
              </w:rPr>
              <w:t>2075</w:t>
            </w:r>
          </w:p>
        </w:tc>
        <w:tc>
          <w:tcPr>
            <w:tcW w:w="279" w:type="dxa"/>
          </w:tcPr>
          <w:p w14:paraId="43752F65" w14:textId="77777777" w:rsidR="005233C6" w:rsidRPr="00FB3ABA" w:rsidRDefault="005233C6" w:rsidP="005233C6">
            <w:pPr>
              <w:jc w:val="right"/>
              <w:rPr>
                <w:rFonts w:cstheme="minorHAnsi"/>
                <w:sz w:val="24"/>
                <w:szCs w:val="24"/>
              </w:rPr>
            </w:pPr>
          </w:p>
        </w:tc>
        <w:tc>
          <w:tcPr>
            <w:tcW w:w="1145" w:type="dxa"/>
            <w:tcBorders>
              <w:top w:val="single" w:sz="4" w:space="0" w:color="auto"/>
              <w:bottom w:val="double" w:sz="4" w:space="0" w:color="auto"/>
            </w:tcBorders>
          </w:tcPr>
          <w:p w14:paraId="2D460B6D" w14:textId="77777777" w:rsidR="005233C6" w:rsidRPr="00FB3ABA" w:rsidRDefault="005233C6" w:rsidP="005233C6">
            <w:pPr>
              <w:jc w:val="right"/>
              <w:rPr>
                <w:rFonts w:cstheme="minorHAnsi"/>
                <w:sz w:val="24"/>
                <w:szCs w:val="24"/>
              </w:rPr>
            </w:pPr>
          </w:p>
          <w:p w14:paraId="284BBBDD" w14:textId="73311050" w:rsidR="005233C6" w:rsidRPr="00FB3ABA" w:rsidRDefault="005233C6" w:rsidP="005233C6">
            <w:pPr>
              <w:jc w:val="right"/>
              <w:rPr>
                <w:rFonts w:cstheme="minorHAnsi"/>
                <w:sz w:val="24"/>
                <w:szCs w:val="24"/>
              </w:rPr>
            </w:pPr>
            <w:r>
              <w:rPr>
                <w:rFonts w:cstheme="minorHAnsi"/>
                <w:sz w:val="24"/>
                <w:szCs w:val="24"/>
              </w:rPr>
              <w:t>88</w:t>
            </w:r>
          </w:p>
        </w:tc>
        <w:tc>
          <w:tcPr>
            <w:tcW w:w="234" w:type="dxa"/>
          </w:tcPr>
          <w:p w14:paraId="7C72D404" w14:textId="77777777" w:rsidR="005233C6" w:rsidRPr="00FB3ABA" w:rsidRDefault="005233C6" w:rsidP="005233C6">
            <w:pPr>
              <w:jc w:val="right"/>
              <w:rPr>
                <w:rFonts w:cstheme="minorHAnsi"/>
                <w:sz w:val="24"/>
                <w:szCs w:val="24"/>
              </w:rPr>
            </w:pPr>
          </w:p>
        </w:tc>
        <w:tc>
          <w:tcPr>
            <w:tcW w:w="731" w:type="dxa"/>
            <w:tcBorders>
              <w:top w:val="single" w:sz="4" w:space="0" w:color="auto"/>
              <w:bottom w:val="double" w:sz="4" w:space="0" w:color="auto"/>
            </w:tcBorders>
          </w:tcPr>
          <w:p w14:paraId="3C4BC459" w14:textId="77777777" w:rsidR="005233C6" w:rsidRPr="00FB3ABA" w:rsidRDefault="005233C6" w:rsidP="005233C6">
            <w:pPr>
              <w:jc w:val="right"/>
              <w:rPr>
                <w:rFonts w:cstheme="minorHAnsi"/>
                <w:b/>
                <w:sz w:val="24"/>
                <w:szCs w:val="24"/>
              </w:rPr>
            </w:pPr>
          </w:p>
          <w:p w14:paraId="1B246725" w14:textId="41B86AC4" w:rsidR="005233C6" w:rsidRPr="00FB3ABA" w:rsidRDefault="005233C6" w:rsidP="005233C6">
            <w:pPr>
              <w:jc w:val="right"/>
              <w:rPr>
                <w:rFonts w:cstheme="minorHAnsi"/>
                <w:b/>
                <w:sz w:val="24"/>
                <w:szCs w:val="24"/>
              </w:rPr>
            </w:pPr>
            <w:r>
              <w:rPr>
                <w:rFonts w:cstheme="minorHAnsi"/>
                <w:b/>
                <w:sz w:val="24"/>
                <w:szCs w:val="24"/>
              </w:rPr>
              <w:t>2163</w:t>
            </w:r>
          </w:p>
        </w:tc>
      </w:tr>
      <w:tr w:rsidR="005233C6" w:rsidRPr="00371C9F" w14:paraId="5B5D1132" w14:textId="77777777" w:rsidTr="00016C87">
        <w:trPr>
          <w:trHeight w:val="227"/>
        </w:trPr>
        <w:tc>
          <w:tcPr>
            <w:tcW w:w="2282" w:type="dxa"/>
          </w:tcPr>
          <w:p w14:paraId="2E960EB1" w14:textId="77777777" w:rsidR="005233C6" w:rsidRPr="00371C9F" w:rsidRDefault="005233C6" w:rsidP="005233C6">
            <w:pPr>
              <w:rPr>
                <w:rFonts w:cstheme="minorHAnsi"/>
                <w:sz w:val="24"/>
                <w:szCs w:val="24"/>
              </w:rPr>
            </w:pPr>
          </w:p>
        </w:tc>
        <w:tc>
          <w:tcPr>
            <w:tcW w:w="1361" w:type="dxa"/>
            <w:tcBorders>
              <w:top w:val="double" w:sz="4" w:space="0" w:color="auto"/>
            </w:tcBorders>
          </w:tcPr>
          <w:p w14:paraId="4DBE63EF" w14:textId="77777777" w:rsidR="005233C6" w:rsidRPr="00FB3ABA" w:rsidRDefault="005233C6" w:rsidP="005233C6">
            <w:pPr>
              <w:jc w:val="right"/>
              <w:rPr>
                <w:rFonts w:cstheme="minorHAnsi"/>
                <w:sz w:val="24"/>
                <w:szCs w:val="24"/>
              </w:rPr>
            </w:pPr>
          </w:p>
        </w:tc>
        <w:tc>
          <w:tcPr>
            <w:tcW w:w="234" w:type="dxa"/>
          </w:tcPr>
          <w:p w14:paraId="1C0C942E" w14:textId="77777777" w:rsidR="005233C6" w:rsidRPr="00FB3ABA" w:rsidRDefault="005233C6" w:rsidP="005233C6">
            <w:pPr>
              <w:jc w:val="right"/>
              <w:rPr>
                <w:rFonts w:cstheme="minorHAnsi"/>
                <w:sz w:val="24"/>
                <w:szCs w:val="24"/>
              </w:rPr>
            </w:pPr>
          </w:p>
        </w:tc>
        <w:tc>
          <w:tcPr>
            <w:tcW w:w="1145" w:type="dxa"/>
            <w:tcBorders>
              <w:top w:val="double" w:sz="4" w:space="0" w:color="auto"/>
            </w:tcBorders>
          </w:tcPr>
          <w:p w14:paraId="299D5FB6" w14:textId="77777777" w:rsidR="005233C6" w:rsidRPr="00FB3ABA" w:rsidRDefault="005233C6" w:rsidP="005233C6">
            <w:pPr>
              <w:jc w:val="right"/>
              <w:rPr>
                <w:rFonts w:cstheme="minorHAnsi"/>
                <w:sz w:val="24"/>
                <w:szCs w:val="24"/>
              </w:rPr>
            </w:pPr>
          </w:p>
        </w:tc>
        <w:tc>
          <w:tcPr>
            <w:tcW w:w="235" w:type="dxa"/>
          </w:tcPr>
          <w:p w14:paraId="156D8909" w14:textId="77777777" w:rsidR="005233C6" w:rsidRPr="00FB3ABA" w:rsidRDefault="005233C6" w:rsidP="005233C6">
            <w:pPr>
              <w:jc w:val="right"/>
              <w:rPr>
                <w:rFonts w:cstheme="minorHAnsi"/>
                <w:sz w:val="24"/>
                <w:szCs w:val="24"/>
              </w:rPr>
            </w:pPr>
          </w:p>
        </w:tc>
        <w:tc>
          <w:tcPr>
            <w:tcW w:w="730" w:type="dxa"/>
            <w:tcBorders>
              <w:top w:val="double" w:sz="4" w:space="0" w:color="auto"/>
            </w:tcBorders>
          </w:tcPr>
          <w:p w14:paraId="262ECF6D" w14:textId="77777777" w:rsidR="005233C6" w:rsidRPr="00FB3ABA" w:rsidRDefault="005233C6" w:rsidP="005233C6">
            <w:pPr>
              <w:jc w:val="right"/>
              <w:rPr>
                <w:rFonts w:cstheme="minorHAnsi"/>
                <w:b/>
                <w:sz w:val="24"/>
                <w:szCs w:val="24"/>
              </w:rPr>
            </w:pPr>
          </w:p>
        </w:tc>
        <w:tc>
          <w:tcPr>
            <w:tcW w:w="231" w:type="dxa"/>
          </w:tcPr>
          <w:p w14:paraId="6CD84211" w14:textId="77777777" w:rsidR="005233C6" w:rsidRPr="00FB3ABA" w:rsidRDefault="005233C6" w:rsidP="005233C6">
            <w:pPr>
              <w:jc w:val="right"/>
              <w:rPr>
                <w:rFonts w:cstheme="minorHAnsi"/>
                <w:sz w:val="24"/>
                <w:szCs w:val="24"/>
              </w:rPr>
            </w:pPr>
          </w:p>
        </w:tc>
        <w:tc>
          <w:tcPr>
            <w:tcW w:w="1361" w:type="dxa"/>
            <w:tcBorders>
              <w:top w:val="double" w:sz="4" w:space="0" w:color="auto"/>
            </w:tcBorders>
          </w:tcPr>
          <w:p w14:paraId="3F6B6C3A" w14:textId="77777777" w:rsidR="005233C6" w:rsidRPr="00FB3ABA" w:rsidRDefault="005233C6" w:rsidP="005233C6">
            <w:pPr>
              <w:jc w:val="right"/>
              <w:rPr>
                <w:rFonts w:cstheme="minorHAnsi"/>
                <w:sz w:val="24"/>
                <w:szCs w:val="24"/>
              </w:rPr>
            </w:pPr>
          </w:p>
        </w:tc>
        <w:tc>
          <w:tcPr>
            <w:tcW w:w="279" w:type="dxa"/>
          </w:tcPr>
          <w:p w14:paraId="1723D633" w14:textId="77777777" w:rsidR="005233C6" w:rsidRPr="00FB3ABA" w:rsidRDefault="005233C6" w:rsidP="005233C6">
            <w:pPr>
              <w:jc w:val="right"/>
              <w:rPr>
                <w:rFonts w:cstheme="minorHAnsi"/>
                <w:sz w:val="24"/>
                <w:szCs w:val="24"/>
              </w:rPr>
            </w:pPr>
          </w:p>
        </w:tc>
        <w:tc>
          <w:tcPr>
            <w:tcW w:w="1145" w:type="dxa"/>
            <w:tcBorders>
              <w:top w:val="double" w:sz="4" w:space="0" w:color="auto"/>
            </w:tcBorders>
          </w:tcPr>
          <w:p w14:paraId="54DD0FEF" w14:textId="77777777" w:rsidR="005233C6" w:rsidRPr="00FB3ABA" w:rsidRDefault="005233C6" w:rsidP="005233C6">
            <w:pPr>
              <w:jc w:val="right"/>
              <w:rPr>
                <w:rFonts w:cstheme="minorHAnsi"/>
                <w:sz w:val="24"/>
                <w:szCs w:val="24"/>
              </w:rPr>
            </w:pPr>
          </w:p>
        </w:tc>
        <w:tc>
          <w:tcPr>
            <w:tcW w:w="234" w:type="dxa"/>
          </w:tcPr>
          <w:p w14:paraId="3FB92083" w14:textId="77777777" w:rsidR="005233C6" w:rsidRPr="00FB3ABA" w:rsidRDefault="005233C6" w:rsidP="005233C6">
            <w:pPr>
              <w:jc w:val="right"/>
              <w:rPr>
                <w:rFonts w:cstheme="minorHAnsi"/>
                <w:sz w:val="24"/>
                <w:szCs w:val="24"/>
              </w:rPr>
            </w:pPr>
          </w:p>
        </w:tc>
        <w:tc>
          <w:tcPr>
            <w:tcW w:w="731" w:type="dxa"/>
            <w:tcBorders>
              <w:top w:val="double" w:sz="4" w:space="0" w:color="auto"/>
            </w:tcBorders>
          </w:tcPr>
          <w:p w14:paraId="3C210F84" w14:textId="77777777" w:rsidR="005233C6" w:rsidRPr="00FB3ABA" w:rsidRDefault="005233C6" w:rsidP="005233C6">
            <w:pPr>
              <w:jc w:val="right"/>
              <w:rPr>
                <w:rFonts w:cstheme="minorHAnsi"/>
                <w:b/>
                <w:sz w:val="24"/>
                <w:szCs w:val="24"/>
              </w:rPr>
            </w:pPr>
          </w:p>
        </w:tc>
      </w:tr>
      <w:tr w:rsidR="005233C6" w:rsidRPr="00371C9F" w14:paraId="54354D60" w14:textId="77777777" w:rsidTr="00016C87">
        <w:tc>
          <w:tcPr>
            <w:tcW w:w="2282" w:type="dxa"/>
          </w:tcPr>
          <w:p w14:paraId="1C6987A1" w14:textId="77777777" w:rsidR="005233C6" w:rsidRPr="00371C9F" w:rsidRDefault="005233C6" w:rsidP="005233C6">
            <w:pPr>
              <w:rPr>
                <w:rFonts w:cstheme="minorHAnsi"/>
                <w:b/>
                <w:sz w:val="24"/>
                <w:szCs w:val="24"/>
              </w:rPr>
            </w:pPr>
            <w:r>
              <w:rPr>
                <w:rFonts w:cstheme="minorHAnsi"/>
                <w:b/>
                <w:sz w:val="24"/>
                <w:szCs w:val="24"/>
              </w:rPr>
              <w:t>(Deficit)/ surplus</w:t>
            </w:r>
          </w:p>
        </w:tc>
        <w:tc>
          <w:tcPr>
            <w:tcW w:w="1361" w:type="dxa"/>
            <w:tcBorders>
              <w:bottom w:val="single" w:sz="12" w:space="0" w:color="auto"/>
            </w:tcBorders>
          </w:tcPr>
          <w:p w14:paraId="1784E483" w14:textId="37C212D0" w:rsidR="005233C6" w:rsidRPr="00FB3ABA" w:rsidRDefault="0037740A" w:rsidP="005233C6">
            <w:pPr>
              <w:jc w:val="right"/>
              <w:rPr>
                <w:rFonts w:cstheme="minorHAnsi"/>
                <w:sz w:val="24"/>
                <w:szCs w:val="24"/>
              </w:rPr>
            </w:pPr>
            <w:r>
              <w:rPr>
                <w:rFonts w:cstheme="minorHAnsi"/>
                <w:sz w:val="24"/>
                <w:szCs w:val="24"/>
              </w:rPr>
              <w:t>5926</w:t>
            </w:r>
          </w:p>
        </w:tc>
        <w:tc>
          <w:tcPr>
            <w:tcW w:w="234" w:type="dxa"/>
          </w:tcPr>
          <w:p w14:paraId="603F31D5" w14:textId="77777777" w:rsidR="005233C6" w:rsidRPr="00FB3ABA" w:rsidRDefault="005233C6" w:rsidP="005233C6">
            <w:pPr>
              <w:jc w:val="right"/>
              <w:rPr>
                <w:rFonts w:cstheme="minorHAnsi"/>
                <w:sz w:val="24"/>
                <w:szCs w:val="24"/>
              </w:rPr>
            </w:pPr>
          </w:p>
        </w:tc>
        <w:tc>
          <w:tcPr>
            <w:tcW w:w="1145" w:type="dxa"/>
            <w:tcBorders>
              <w:bottom w:val="single" w:sz="12" w:space="0" w:color="auto"/>
            </w:tcBorders>
          </w:tcPr>
          <w:p w14:paraId="736793B7" w14:textId="35074822" w:rsidR="005233C6" w:rsidRPr="00FB3ABA" w:rsidRDefault="005151F6" w:rsidP="005233C6">
            <w:pPr>
              <w:jc w:val="right"/>
              <w:rPr>
                <w:rFonts w:cstheme="minorHAnsi"/>
                <w:sz w:val="24"/>
                <w:szCs w:val="24"/>
              </w:rPr>
            </w:pPr>
            <w:r>
              <w:rPr>
                <w:rFonts w:cstheme="minorHAnsi"/>
                <w:sz w:val="24"/>
                <w:szCs w:val="24"/>
              </w:rPr>
              <w:t>-</w:t>
            </w:r>
          </w:p>
        </w:tc>
        <w:tc>
          <w:tcPr>
            <w:tcW w:w="235" w:type="dxa"/>
          </w:tcPr>
          <w:p w14:paraId="679ABD6D" w14:textId="77777777" w:rsidR="005233C6" w:rsidRPr="00FB3ABA" w:rsidRDefault="005233C6" w:rsidP="005233C6">
            <w:pPr>
              <w:jc w:val="right"/>
              <w:rPr>
                <w:rFonts w:cstheme="minorHAnsi"/>
                <w:sz w:val="24"/>
                <w:szCs w:val="24"/>
              </w:rPr>
            </w:pPr>
          </w:p>
        </w:tc>
        <w:tc>
          <w:tcPr>
            <w:tcW w:w="730" w:type="dxa"/>
            <w:tcBorders>
              <w:bottom w:val="single" w:sz="12" w:space="0" w:color="auto"/>
            </w:tcBorders>
          </w:tcPr>
          <w:p w14:paraId="3661F8CE" w14:textId="3F78D761" w:rsidR="005233C6" w:rsidRPr="00FB3ABA" w:rsidRDefault="0037740A" w:rsidP="005233C6">
            <w:pPr>
              <w:jc w:val="right"/>
              <w:rPr>
                <w:rFonts w:cstheme="minorHAnsi"/>
                <w:b/>
                <w:sz w:val="24"/>
                <w:szCs w:val="24"/>
              </w:rPr>
            </w:pPr>
            <w:r>
              <w:rPr>
                <w:rFonts w:cstheme="minorHAnsi"/>
                <w:b/>
                <w:sz w:val="24"/>
                <w:szCs w:val="24"/>
              </w:rPr>
              <w:t>5926</w:t>
            </w:r>
          </w:p>
        </w:tc>
        <w:tc>
          <w:tcPr>
            <w:tcW w:w="231" w:type="dxa"/>
          </w:tcPr>
          <w:p w14:paraId="6792DA7D" w14:textId="77777777" w:rsidR="005233C6" w:rsidRPr="00FB3ABA" w:rsidRDefault="005233C6" w:rsidP="005233C6">
            <w:pPr>
              <w:jc w:val="right"/>
              <w:rPr>
                <w:rFonts w:cstheme="minorHAnsi"/>
                <w:sz w:val="24"/>
                <w:szCs w:val="24"/>
              </w:rPr>
            </w:pPr>
          </w:p>
        </w:tc>
        <w:tc>
          <w:tcPr>
            <w:tcW w:w="1361" w:type="dxa"/>
            <w:tcBorders>
              <w:bottom w:val="single" w:sz="12" w:space="0" w:color="auto"/>
            </w:tcBorders>
          </w:tcPr>
          <w:p w14:paraId="07D4DD95" w14:textId="5AE4B246" w:rsidR="005233C6" w:rsidRPr="00FB3ABA" w:rsidRDefault="005233C6" w:rsidP="005233C6">
            <w:pPr>
              <w:jc w:val="right"/>
              <w:rPr>
                <w:rFonts w:cstheme="minorHAnsi"/>
                <w:sz w:val="24"/>
                <w:szCs w:val="24"/>
              </w:rPr>
            </w:pPr>
            <w:r>
              <w:rPr>
                <w:rFonts w:cstheme="minorHAnsi"/>
                <w:sz w:val="24"/>
                <w:szCs w:val="24"/>
              </w:rPr>
              <w:t>(266)</w:t>
            </w:r>
          </w:p>
        </w:tc>
        <w:tc>
          <w:tcPr>
            <w:tcW w:w="279" w:type="dxa"/>
          </w:tcPr>
          <w:p w14:paraId="0C454D63" w14:textId="77777777" w:rsidR="005233C6" w:rsidRPr="00FB3ABA" w:rsidRDefault="005233C6" w:rsidP="005233C6">
            <w:pPr>
              <w:jc w:val="right"/>
              <w:rPr>
                <w:rFonts w:cstheme="minorHAnsi"/>
                <w:sz w:val="24"/>
                <w:szCs w:val="24"/>
              </w:rPr>
            </w:pPr>
          </w:p>
        </w:tc>
        <w:tc>
          <w:tcPr>
            <w:tcW w:w="1145" w:type="dxa"/>
            <w:tcBorders>
              <w:bottom w:val="single" w:sz="12" w:space="0" w:color="auto"/>
            </w:tcBorders>
          </w:tcPr>
          <w:p w14:paraId="59B6818A" w14:textId="129815CD" w:rsidR="005233C6" w:rsidRPr="00FB3ABA" w:rsidRDefault="005233C6" w:rsidP="005233C6">
            <w:pPr>
              <w:jc w:val="right"/>
              <w:rPr>
                <w:rFonts w:cstheme="minorHAnsi"/>
                <w:sz w:val="24"/>
                <w:szCs w:val="24"/>
              </w:rPr>
            </w:pPr>
            <w:r>
              <w:rPr>
                <w:rFonts w:cstheme="minorHAnsi"/>
                <w:sz w:val="24"/>
                <w:szCs w:val="24"/>
              </w:rPr>
              <w:t>(88)</w:t>
            </w:r>
          </w:p>
        </w:tc>
        <w:tc>
          <w:tcPr>
            <w:tcW w:w="234" w:type="dxa"/>
          </w:tcPr>
          <w:p w14:paraId="49947C46" w14:textId="77777777" w:rsidR="005233C6" w:rsidRPr="00FB3ABA" w:rsidRDefault="005233C6" w:rsidP="005233C6">
            <w:pPr>
              <w:jc w:val="right"/>
              <w:rPr>
                <w:rFonts w:cstheme="minorHAnsi"/>
                <w:sz w:val="24"/>
                <w:szCs w:val="24"/>
              </w:rPr>
            </w:pPr>
          </w:p>
        </w:tc>
        <w:tc>
          <w:tcPr>
            <w:tcW w:w="731" w:type="dxa"/>
            <w:tcBorders>
              <w:bottom w:val="single" w:sz="12" w:space="0" w:color="auto"/>
            </w:tcBorders>
          </w:tcPr>
          <w:p w14:paraId="60706DE8" w14:textId="6F89224D" w:rsidR="005233C6" w:rsidRPr="00FB3ABA" w:rsidRDefault="005233C6" w:rsidP="005233C6">
            <w:pPr>
              <w:jc w:val="right"/>
              <w:rPr>
                <w:rFonts w:cstheme="minorHAnsi"/>
                <w:b/>
                <w:sz w:val="24"/>
                <w:szCs w:val="24"/>
              </w:rPr>
            </w:pPr>
            <w:r>
              <w:rPr>
                <w:rFonts w:cstheme="minorHAnsi"/>
                <w:b/>
                <w:sz w:val="24"/>
                <w:szCs w:val="24"/>
              </w:rPr>
              <w:t>(354)</w:t>
            </w:r>
          </w:p>
        </w:tc>
      </w:tr>
    </w:tbl>
    <w:p w14:paraId="1BE62B87" w14:textId="77777777" w:rsidR="002940C7" w:rsidRDefault="002940C7" w:rsidP="002940C7">
      <w:pPr>
        <w:rPr>
          <w:rFonts w:cstheme="minorHAnsi"/>
        </w:rPr>
      </w:pPr>
      <w:r>
        <w:rPr>
          <w:rFonts w:cstheme="minorHAnsi"/>
        </w:rPr>
        <w:br w:type="page"/>
      </w:r>
    </w:p>
    <w:p w14:paraId="682090BD" w14:textId="77777777" w:rsidR="002940C7" w:rsidRPr="005B2B3A" w:rsidRDefault="002940C7" w:rsidP="002940C7">
      <w:pPr>
        <w:pStyle w:val="Header"/>
        <w:rPr>
          <w:b/>
          <w:sz w:val="24"/>
          <w:szCs w:val="24"/>
        </w:rPr>
      </w:pPr>
      <w:r>
        <w:rPr>
          <w:rFonts w:cstheme="minorHAnsi"/>
          <w:b/>
        </w:rPr>
        <w:lastRenderedPageBreak/>
        <w:t>Statement of Balances</w:t>
      </w:r>
    </w:p>
    <w:p w14:paraId="445D936D" w14:textId="30BB23C6" w:rsidR="002940C7" w:rsidRPr="00D06B7D" w:rsidRDefault="002940C7" w:rsidP="002940C7">
      <w:pPr>
        <w:pStyle w:val="Header"/>
        <w:rPr>
          <w:sz w:val="20"/>
          <w:szCs w:val="20"/>
        </w:rPr>
      </w:pPr>
      <w:r>
        <w:rPr>
          <w:sz w:val="20"/>
          <w:szCs w:val="20"/>
        </w:rPr>
        <w:t>Year ended 31 March 202</w:t>
      </w:r>
      <w:r w:rsidR="005233C6">
        <w:rPr>
          <w:sz w:val="20"/>
          <w:szCs w:val="20"/>
        </w:rPr>
        <w:t>3</w:t>
      </w:r>
    </w:p>
    <w:p w14:paraId="54EDA499" w14:textId="77777777" w:rsidR="002940C7" w:rsidRDefault="00000000" w:rsidP="002940C7">
      <w:pPr>
        <w:rPr>
          <w:rFonts w:cstheme="minorHAnsi"/>
        </w:rPr>
      </w:pPr>
      <w:r>
        <w:pict w14:anchorId="6387BA04">
          <v:rect id="_x0000_i1030" style="width:0;height:1.5pt" o:hralign="center" o:hrstd="t" o:hr="t" fillcolor="#a0a0a0" stroked="f"/>
        </w:pict>
      </w:r>
    </w:p>
    <w:p w14:paraId="3BD05FEB" w14:textId="77777777" w:rsidR="002940C7" w:rsidRDefault="002940C7" w:rsidP="002940C7">
      <w:pPr>
        <w:rPr>
          <w:rFonts w:cstheme="minorHAnsi"/>
        </w:rPr>
      </w:pPr>
    </w:p>
    <w:p w14:paraId="43FC8826" w14:textId="77777777" w:rsidR="002940C7" w:rsidRPr="00103DA2" w:rsidRDefault="002940C7" w:rsidP="002940C7">
      <w:pPr>
        <w:rPr>
          <w:rFonts w:cstheme="minorHAnsi"/>
          <w:b/>
        </w:rPr>
      </w:pPr>
      <w:r w:rsidRPr="00103DA2">
        <w:rPr>
          <w:rFonts w:cstheme="minorHAnsi"/>
          <w:b/>
        </w:rPr>
        <w:t>Cash funds</w:t>
      </w:r>
    </w:p>
    <w:p w14:paraId="49FFE21C" w14:textId="77777777" w:rsidR="002940C7" w:rsidRDefault="002940C7" w:rsidP="002940C7">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59"/>
        <w:gridCol w:w="283"/>
        <w:gridCol w:w="1560"/>
        <w:gridCol w:w="283"/>
        <w:gridCol w:w="1134"/>
        <w:gridCol w:w="284"/>
        <w:gridCol w:w="1133"/>
      </w:tblGrid>
      <w:tr w:rsidR="002940C7" w14:paraId="11305B09" w14:textId="77777777" w:rsidTr="001D4185">
        <w:tc>
          <w:tcPr>
            <w:tcW w:w="3227" w:type="dxa"/>
          </w:tcPr>
          <w:p w14:paraId="789230DF" w14:textId="77777777" w:rsidR="002940C7" w:rsidRDefault="002940C7" w:rsidP="001D4185">
            <w:pPr>
              <w:rPr>
                <w:rFonts w:cstheme="minorHAnsi"/>
              </w:rPr>
            </w:pPr>
          </w:p>
        </w:tc>
        <w:tc>
          <w:tcPr>
            <w:tcW w:w="1559" w:type="dxa"/>
            <w:tcBorders>
              <w:bottom w:val="single" w:sz="4" w:space="0" w:color="auto"/>
            </w:tcBorders>
          </w:tcPr>
          <w:p w14:paraId="1B69E003" w14:textId="77777777" w:rsidR="002940C7" w:rsidRDefault="002940C7" w:rsidP="001D4185">
            <w:pPr>
              <w:jc w:val="center"/>
              <w:rPr>
                <w:rFonts w:cstheme="minorHAnsi"/>
              </w:rPr>
            </w:pPr>
            <w:r>
              <w:rPr>
                <w:rFonts w:cstheme="minorHAnsi"/>
              </w:rPr>
              <w:t>Unrestricted funds</w:t>
            </w:r>
          </w:p>
        </w:tc>
        <w:tc>
          <w:tcPr>
            <w:tcW w:w="283" w:type="dxa"/>
          </w:tcPr>
          <w:p w14:paraId="47C39673" w14:textId="77777777" w:rsidR="002940C7" w:rsidRDefault="002940C7" w:rsidP="001D4185">
            <w:pPr>
              <w:jc w:val="center"/>
              <w:rPr>
                <w:rFonts w:cstheme="minorHAnsi"/>
              </w:rPr>
            </w:pPr>
          </w:p>
        </w:tc>
        <w:tc>
          <w:tcPr>
            <w:tcW w:w="1560" w:type="dxa"/>
            <w:tcBorders>
              <w:bottom w:val="single" w:sz="4" w:space="0" w:color="auto"/>
            </w:tcBorders>
          </w:tcPr>
          <w:p w14:paraId="356F9EEE" w14:textId="77777777" w:rsidR="002940C7" w:rsidRDefault="002940C7" w:rsidP="001D4185">
            <w:pPr>
              <w:jc w:val="center"/>
              <w:rPr>
                <w:rFonts w:cstheme="minorHAnsi"/>
              </w:rPr>
            </w:pPr>
            <w:r>
              <w:rPr>
                <w:rFonts w:cstheme="minorHAnsi"/>
              </w:rPr>
              <w:t>Restricted funds</w:t>
            </w:r>
          </w:p>
        </w:tc>
        <w:tc>
          <w:tcPr>
            <w:tcW w:w="283" w:type="dxa"/>
          </w:tcPr>
          <w:p w14:paraId="1630F28C" w14:textId="77777777" w:rsidR="002940C7" w:rsidRDefault="002940C7" w:rsidP="001D4185">
            <w:pPr>
              <w:rPr>
                <w:rFonts w:cstheme="minorHAnsi"/>
              </w:rPr>
            </w:pPr>
          </w:p>
        </w:tc>
        <w:tc>
          <w:tcPr>
            <w:tcW w:w="1134" w:type="dxa"/>
            <w:tcBorders>
              <w:bottom w:val="single" w:sz="4" w:space="0" w:color="auto"/>
            </w:tcBorders>
          </w:tcPr>
          <w:p w14:paraId="6ED58F6B" w14:textId="5C1CD3B7" w:rsidR="002940C7" w:rsidRPr="00FB5E5B" w:rsidRDefault="002940C7" w:rsidP="001D4185">
            <w:pPr>
              <w:jc w:val="right"/>
              <w:rPr>
                <w:rFonts w:cstheme="minorHAnsi"/>
                <w:b/>
              </w:rPr>
            </w:pPr>
            <w:r>
              <w:rPr>
                <w:rFonts w:cstheme="minorHAnsi"/>
                <w:b/>
              </w:rPr>
              <w:t>202</w:t>
            </w:r>
            <w:r w:rsidR="007A5A59">
              <w:rPr>
                <w:rFonts w:cstheme="minorHAnsi"/>
                <w:b/>
              </w:rPr>
              <w:t>3</w:t>
            </w:r>
          </w:p>
          <w:p w14:paraId="11EBDC4F" w14:textId="77777777" w:rsidR="002940C7" w:rsidRPr="00FB5E5B" w:rsidRDefault="002940C7" w:rsidP="001D4185">
            <w:pPr>
              <w:jc w:val="right"/>
              <w:rPr>
                <w:rFonts w:cstheme="minorHAnsi"/>
                <w:b/>
              </w:rPr>
            </w:pPr>
            <w:r w:rsidRPr="00FB5E5B">
              <w:rPr>
                <w:rFonts w:cstheme="minorHAnsi"/>
                <w:b/>
              </w:rPr>
              <w:t>Total</w:t>
            </w:r>
          </w:p>
        </w:tc>
        <w:tc>
          <w:tcPr>
            <w:tcW w:w="284" w:type="dxa"/>
          </w:tcPr>
          <w:p w14:paraId="206F6D7C" w14:textId="77777777" w:rsidR="002940C7" w:rsidRDefault="002940C7" w:rsidP="001D4185">
            <w:pPr>
              <w:jc w:val="right"/>
              <w:rPr>
                <w:rFonts w:cstheme="minorHAnsi"/>
              </w:rPr>
            </w:pPr>
          </w:p>
        </w:tc>
        <w:tc>
          <w:tcPr>
            <w:tcW w:w="1133" w:type="dxa"/>
            <w:tcBorders>
              <w:bottom w:val="single" w:sz="4" w:space="0" w:color="auto"/>
            </w:tcBorders>
          </w:tcPr>
          <w:p w14:paraId="6DC7FD05" w14:textId="5E0B56DD" w:rsidR="002940C7" w:rsidRDefault="002940C7" w:rsidP="001D4185">
            <w:pPr>
              <w:jc w:val="right"/>
              <w:rPr>
                <w:rFonts w:cstheme="minorHAnsi"/>
              </w:rPr>
            </w:pPr>
            <w:r>
              <w:rPr>
                <w:rFonts w:cstheme="minorHAnsi"/>
              </w:rPr>
              <w:t>202</w:t>
            </w:r>
            <w:r w:rsidR="00B67DF7">
              <w:rPr>
                <w:rFonts w:cstheme="minorHAnsi"/>
              </w:rPr>
              <w:t>2</w:t>
            </w:r>
          </w:p>
          <w:p w14:paraId="2C4293E4" w14:textId="77777777" w:rsidR="002940C7" w:rsidRDefault="002940C7" w:rsidP="001D4185">
            <w:pPr>
              <w:jc w:val="right"/>
              <w:rPr>
                <w:rFonts w:cstheme="minorHAnsi"/>
              </w:rPr>
            </w:pPr>
            <w:r>
              <w:rPr>
                <w:rFonts w:cstheme="minorHAnsi"/>
              </w:rPr>
              <w:t>Total</w:t>
            </w:r>
          </w:p>
        </w:tc>
      </w:tr>
      <w:tr w:rsidR="002940C7" w14:paraId="2DAE1DA2" w14:textId="77777777" w:rsidTr="001D4185">
        <w:tc>
          <w:tcPr>
            <w:tcW w:w="3227" w:type="dxa"/>
          </w:tcPr>
          <w:p w14:paraId="07212D82" w14:textId="77777777" w:rsidR="002940C7" w:rsidRDefault="002940C7" w:rsidP="001D4185">
            <w:pPr>
              <w:rPr>
                <w:rFonts w:cstheme="minorHAnsi"/>
              </w:rPr>
            </w:pPr>
          </w:p>
        </w:tc>
        <w:tc>
          <w:tcPr>
            <w:tcW w:w="1559" w:type="dxa"/>
            <w:tcBorders>
              <w:top w:val="single" w:sz="4" w:space="0" w:color="auto"/>
            </w:tcBorders>
          </w:tcPr>
          <w:p w14:paraId="1EDB8169" w14:textId="77777777" w:rsidR="002940C7" w:rsidRDefault="002940C7" w:rsidP="001D4185">
            <w:pPr>
              <w:jc w:val="right"/>
              <w:rPr>
                <w:rFonts w:cstheme="minorHAnsi"/>
              </w:rPr>
            </w:pPr>
            <w:r>
              <w:rPr>
                <w:rFonts w:cstheme="minorHAnsi"/>
              </w:rPr>
              <w:t>£</w:t>
            </w:r>
          </w:p>
        </w:tc>
        <w:tc>
          <w:tcPr>
            <w:tcW w:w="283" w:type="dxa"/>
          </w:tcPr>
          <w:p w14:paraId="660060ED" w14:textId="77777777" w:rsidR="002940C7" w:rsidRDefault="002940C7" w:rsidP="001D4185">
            <w:pPr>
              <w:jc w:val="right"/>
              <w:rPr>
                <w:rFonts w:cstheme="minorHAnsi"/>
              </w:rPr>
            </w:pPr>
          </w:p>
        </w:tc>
        <w:tc>
          <w:tcPr>
            <w:tcW w:w="1560" w:type="dxa"/>
            <w:tcBorders>
              <w:top w:val="single" w:sz="4" w:space="0" w:color="auto"/>
            </w:tcBorders>
          </w:tcPr>
          <w:p w14:paraId="37933E63" w14:textId="77777777" w:rsidR="002940C7" w:rsidRDefault="002940C7" w:rsidP="001D4185">
            <w:pPr>
              <w:jc w:val="right"/>
              <w:rPr>
                <w:rFonts w:cstheme="minorHAnsi"/>
              </w:rPr>
            </w:pPr>
            <w:r>
              <w:rPr>
                <w:rFonts w:cstheme="minorHAnsi"/>
              </w:rPr>
              <w:t>£</w:t>
            </w:r>
          </w:p>
        </w:tc>
        <w:tc>
          <w:tcPr>
            <w:tcW w:w="283" w:type="dxa"/>
          </w:tcPr>
          <w:p w14:paraId="26CD3116" w14:textId="77777777" w:rsidR="002940C7" w:rsidRDefault="002940C7" w:rsidP="001D4185">
            <w:pPr>
              <w:jc w:val="right"/>
              <w:rPr>
                <w:rFonts w:cstheme="minorHAnsi"/>
              </w:rPr>
            </w:pPr>
          </w:p>
        </w:tc>
        <w:tc>
          <w:tcPr>
            <w:tcW w:w="1134" w:type="dxa"/>
            <w:tcBorders>
              <w:top w:val="single" w:sz="4" w:space="0" w:color="auto"/>
            </w:tcBorders>
          </w:tcPr>
          <w:p w14:paraId="28E0D9A8" w14:textId="77777777" w:rsidR="002940C7" w:rsidRPr="00FB5E5B" w:rsidRDefault="002940C7" w:rsidP="001D4185">
            <w:pPr>
              <w:jc w:val="right"/>
              <w:rPr>
                <w:rFonts w:cstheme="minorHAnsi"/>
                <w:b/>
              </w:rPr>
            </w:pPr>
            <w:r w:rsidRPr="00FB5E5B">
              <w:rPr>
                <w:rFonts w:cstheme="minorHAnsi"/>
                <w:b/>
              </w:rPr>
              <w:t>£</w:t>
            </w:r>
          </w:p>
        </w:tc>
        <w:tc>
          <w:tcPr>
            <w:tcW w:w="284" w:type="dxa"/>
          </w:tcPr>
          <w:p w14:paraId="550AD281" w14:textId="77777777" w:rsidR="002940C7" w:rsidRDefault="002940C7" w:rsidP="001D4185">
            <w:pPr>
              <w:jc w:val="right"/>
              <w:rPr>
                <w:rFonts w:cstheme="minorHAnsi"/>
              </w:rPr>
            </w:pPr>
          </w:p>
        </w:tc>
        <w:tc>
          <w:tcPr>
            <w:tcW w:w="1133" w:type="dxa"/>
            <w:tcBorders>
              <w:top w:val="single" w:sz="4" w:space="0" w:color="auto"/>
            </w:tcBorders>
          </w:tcPr>
          <w:p w14:paraId="1B3A7BDA" w14:textId="77777777" w:rsidR="002940C7" w:rsidRDefault="002940C7" w:rsidP="001D4185">
            <w:pPr>
              <w:jc w:val="right"/>
              <w:rPr>
                <w:rFonts w:cstheme="minorHAnsi"/>
              </w:rPr>
            </w:pPr>
            <w:r>
              <w:rPr>
                <w:rFonts w:cstheme="minorHAnsi"/>
              </w:rPr>
              <w:t>£</w:t>
            </w:r>
          </w:p>
        </w:tc>
      </w:tr>
      <w:tr w:rsidR="002940C7" w14:paraId="4D7E42EC" w14:textId="77777777" w:rsidTr="001D4185">
        <w:tc>
          <w:tcPr>
            <w:tcW w:w="3227" w:type="dxa"/>
          </w:tcPr>
          <w:p w14:paraId="0BB3959D" w14:textId="77777777" w:rsidR="002940C7" w:rsidRDefault="002940C7" w:rsidP="001D4185">
            <w:pPr>
              <w:rPr>
                <w:rFonts w:cstheme="minorHAnsi"/>
              </w:rPr>
            </w:pPr>
          </w:p>
        </w:tc>
        <w:tc>
          <w:tcPr>
            <w:tcW w:w="1559" w:type="dxa"/>
          </w:tcPr>
          <w:p w14:paraId="037F5FA3" w14:textId="77777777" w:rsidR="002940C7" w:rsidRDefault="002940C7" w:rsidP="001D4185">
            <w:pPr>
              <w:jc w:val="right"/>
              <w:rPr>
                <w:rFonts w:cstheme="minorHAnsi"/>
              </w:rPr>
            </w:pPr>
          </w:p>
        </w:tc>
        <w:tc>
          <w:tcPr>
            <w:tcW w:w="283" w:type="dxa"/>
          </w:tcPr>
          <w:p w14:paraId="48849B26" w14:textId="77777777" w:rsidR="002940C7" w:rsidRDefault="002940C7" w:rsidP="001D4185">
            <w:pPr>
              <w:jc w:val="right"/>
              <w:rPr>
                <w:rFonts w:cstheme="minorHAnsi"/>
              </w:rPr>
            </w:pPr>
          </w:p>
        </w:tc>
        <w:tc>
          <w:tcPr>
            <w:tcW w:w="1560" w:type="dxa"/>
          </w:tcPr>
          <w:p w14:paraId="2240DDB8" w14:textId="77777777" w:rsidR="002940C7" w:rsidRDefault="002940C7" w:rsidP="001D4185">
            <w:pPr>
              <w:jc w:val="right"/>
              <w:rPr>
                <w:rFonts w:cstheme="minorHAnsi"/>
              </w:rPr>
            </w:pPr>
          </w:p>
        </w:tc>
        <w:tc>
          <w:tcPr>
            <w:tcW w:w="283" w:type="dxa"/>
          </w:tcPr>
          <w:p w14:paraId="2D869850" w14:textId="77777777" w:rsidR="002940C7" w:rsidRDefault="002940C7" w:rsidP="001D4185">
            <w:pPr>
              <w:jc w:val="right"/>
              <w:rPr>
                <w:rFonts w:cstheme="minorHAnsi"/>
              </w:rPr>
            </w:pPr>
          </w:p>
        </w:tc>
        <w:tc>
          <w:tcPr>
            <w:tcW w:w="1134" w:type="dxa"/>
          </w:tcPr>
          <w:p w14:paraId="1F8DFEF2" w14:textId="77777777" w:rsidR="002940C7" w:rsidRPr="00FB5E5B" w:rsidRDefault="002940C7" w:rsidP="001D4185">
            <w:pPr>
              <w:jc w:val="right"/>
              <w:rPr>
                <w:rFonts w:cstheme="minorHAnsi"/>
                <w:b/>
              </w:rPr>
            </w:pPr>
          </w:p>
        </w:tc>
        <w:tc>
          <w:tcPr>
            <w:tcW w:w="284" w:type="dxa"/>
          </w:tcPr>
          <w:p w14:paraId="257A4123" w14:textId="77777777" w:rsidR="002940C7" w:rsidRDefault="002940C7" w:rsidP="001D4185">
            <w:pPr>
              <w:jc w:val="right"/>
              <w:rPr>
                <w:rFonts w:cstheme="minorHAnsi"/>
              </w:rPr>
            </w:pPr>
          </w:p>
        </w:tc>
        <w:tc>
          <w:tcPr>
            <w:tcW w:w="1133" w:type="dxa"/>
          </w:tcPr>
          <w:p w14:paraId="5E21B088" w14:textId="77777777" w:rsidR="002940C7" w:rsidRDefault="002940C7" w:rsidP="001D4185">
            <w:pPr>
              <w:jc w:val="right"/>
              <w:rPr>
                <w:rFonts w:cstheme="minorHAnsi"/>
              </w:rPr>
            </w:pPr>
          </w:p>
        </w:tc>
      </w:tr>
      <w:tr w:rsidR="002940C7" w14:paraId="356DAD9F" w14:textId="77777777" w:rsidTr="001D4185">
        <w:tc>
          <w:tcPr>
            <w:tcW w:w="3227" w:type="dxa"/>
          </w:tcPr>
          <w:p w14:paraId="7FDA38B0" w14:textId="77777777" w:rsidR="002940C7" w:rsidRPr="00103DA2" w:rsidRDefault="002940C7" w:rsidP="001D4185">
            <w:pPr>
              <w:rPr>
                <w:rFonts w:cstheme="minorHAnsi"/>
              </w:rPr>
            </w:pPr>
            <w:r w:rsidRPr="00103DA2">
              <w:rPr>
                <w:rFonts w:cstheme="minorHAnsi"/>
              </w:rPr>
              <w:t>Cash and bank balance at start of year</w:t>
            </w:r>
          </w:p>
        </w:tc>
        <w:tc>
          <w:tcPr>
            <w:tcW w:w="1559" w:type="dxa"/>
          </w:tcPr>
          <w:p w14:paraId="71BDB9C9" w14:textId="4CC68C63" w:rsidR="002940C7" w:rsidRDefault="002940C7" w:rsidP="001D4185">
            <w:pPr>
              <w:jc w:val="right"/>
              <w:rPr>
                <w:rFonts w:cstheme="minorHAnsi"/>
              </w:rPr>
            </w:pPr>
            <w:r>
              <w:rPr>
                <w:rFonts w:cstheme="minorHAnsi"/>
              </w:rPr>
              <w:t>16</w:t>
            </w:r>
            <w:r w:rsidR="003469DD">
              <w:rPr>
                <w:rFonts w:cstheme="minorHAnsi"/>
              </w:rPr>
              <w:t>481</w:t>
            </w:r>
          </w:p>
        </w:tc>
        <w:tc>
          <w:tcPr>
            <w:tcW w:w="283" w:type="dxa"/>
          </w:tcPr>
          <w:p w14:paraId="168D4BFC" w14:textId="77777777" w:rsidR="002940C7" w:rsidRDefault="002940C7" w:rsidP="001D4185">
            <w:pPr>
              <w:jc w:val="right"/>
              <w:rPr>
                <w:rFonts w:cstheme="minorHAnsi"/>
              </w:rPr>
            </w:pPr>
          </w:p>
        </w:tc>
        <w:tc>
          <w:tcPr>
            <w:tcW w:w="1560" w:type="dxa"/>
          </w:tcPr>
          <w:p w14:paraId="45A8AEAE" w14:textId="0ED15070" w:rsidR="002940C7" w:rsidRDefault="0047211A" w:rsidP="001D4185">
            <w:pPr>
              <w:jc w:val="right"/>
              <w:rPr>
                <w:rFonts w:cstheme="minorHAnsi"/>
              </w:rPr>
            </w:pPr>
            <w:r>
              <w:rPr>
                <w:rFonts w:cstheme="minorHAnsi"/>
              </w:rPr>
              <w:t>255</w:t>
            </w:r>
          </w:p>
        </w:tc>
        <w:tc>
          <w:tcPr>
            <w:tcW w:w="283" w:type="dxa"/>
          </w:tcPr>
          <w:p w14:paraId="73422286" w14:textId="77777777" w:rsidR="002940C7" w:rsidRDefault="002940C7" w:rsidP="001D4185">
            <w:pPr>
              <w:jc w:val="right"/>
              <w:rPr>
                <w:rFonts w:cstheme="minorHAnsi"/>
              </w:rPr>
            </w:pPr>
          </w:p>
        </w:tc>
        <w:tc>
          <w:tcPr>
            <w:tcW w:w="1134" w:type="dxa"/>
          </w:tcPr>
          <w:p w14:paraId="4B335C4D" w14:textId="660310D5" w:rsidR="002940C7" w:rsidRPr="00FB5E5B" w:rsidRDefault="000A5512" w:rsidP="001D4185">
            <w:pPr>
              <w:jc w:val="right"/>
              <w:rPr>
                <w:rFonts w:cstheme="minorHAnsi"/>
                <w:b/>
              </w:rPr>
            </w:pPr>
            <w:r>
              <w:rPr>
                <w:rFonts w:cstheme="minorHAnsi"/>
                <w:b/>
              </w:rPr>
              <w:t>16</w:t>
            </w:r>
            <w:r w:rsidR="003469DD">
              <w:rPr>
                <w:rFonts w:cstheme="minorHAnsi"/>
                <w:b/>
              </w:rPr>
              <w:t>736</w:t>
            </w:r>
          </w:p>
        </w:tc>
        <w:tc>
          <w:tcPr>
            <w:tcW w:w="284" w:type="dxa"/>
          </w:tcPr>
          <w:p w14:paraId="0C68C5ED" w14:textId="77777777" w:rsidR="002940C7" w:rsidRDefault="002940C7" w:rsidP="001D4185">
            <w:pPr>
              <w:jc w:val="right"/>
              <w:rPr>
                <w:rFonts w:cstheme="minorHAnsi"/>
              </w:rPr>
            </w:pPr>
          </w:p>
        </w:tc>
        <w:tc>
          <w:tcPr>
            <w:tcW w:w="1133" w:type="dxa"/>
          </w:tcPr>
          <w:p w14:paraId="2A7DC14F" w14:textId="493A7406" w:rsidR="002940C7" w:rsidRPr="00F40FE7" w:rsidRDefault="007A5A59" w:rsidP="001D4185">
            <w:pPr>
              <w:jc w:val="right"/>
              <w:rPr>
                <w:rFonts w:cstheme="minorHAnsi"/>
              </w:rPr>
            </w:pPr>
            <w:r>
              <w:rPr>
                <w:rFonts w:cstheme="minorHAnsi"/>
              </w:rPr>
              <w:t>17090</w:t>
            </w:r>
          </w:p>
        </w:tc>
      </w:tr>
      <w:tr w:rsidR="002940C7" w14:paraId="01715E8A" w14:textId="77777777" w:rsidTr="001D4185">
        <w:tc>
          <w:tcPr>
            <w:tcW w:w="3227" w:type="dxa"/>
          </w:tcPr>
          <w:p w14:paraId="4BAA6FE6" w14:textId="77777777" w:rsidR="002940C7" w:rsidRDefault="002940C7" w:rsidP="001D4185">
            <w:pPr>
              <w:rPr>
                <w:rFonts w:cstheme="minorHAnsi"/>
              </w:rPr>
            </w:pPr>
            <w:r>
              <w:rPr>
                <w:rFonts w:cstheme="minorHAnsi"/>
              </w:rPr>
              <w:t>(Deficit)/ surplus shown on receipts and payments account</w:t>
            </w:r>
          </w:p>
        </w:tc>
        <w:tc>
          <w:tcPr>
            <w:tcW w:w="1559" w:type="dxa"/>
          </w:tcPr>
          <w:p w14:paraId="64939ACD" w14:textId="3A4123DE" w:rsidR="002940C7" w:rsidRDefault="00766BCF" w:rsidP="001D4185">
            <w:pPr>
              <w:jc w:val="right"/>
              <w:rPr>
                <w:rFonts w:cstheme="minorHAnsi"/>
              </w:rPr>
            </w:pPr>
            <w:r>
              <w:rPr>
                <w:rFonts w:cstheme="minorHAnsi"/>
              </w:rPr>
              <w:t>592</w:t>
            </w:r>
            <w:r w:rsidR="00413097">
              <w:rPr>
                <w:rFonts w:cstheme="minorHAnsi"/>
              </w:rPr>
              <w:t>6</w:t>
            </w:r>
          </w:p>
        </w:tc>
        <w:tc>
          <w:tcPr>
            <w:tcW w:w="283" w:type="dxa"/>
          </w:tcPr>
          <w:p w14:paraId="0DA698EC" w14:textId="77777777" w:rsidR="002940C7" w:rsidRDefault="002940C7" w:rsidP="001D4185">
            <w:pPr>
              <w:jc w:val="right"/>
              <w:rPr>
                <w:rFonts w:cstheme="minorHAnsi"/>
              </w:rPr>
            </w:pPr>
          </w:p>
        </w:tc>
        <w:tc>
          <w:tcPr>
            <w:tcW w:w="1560" w:type="dxa"/>
          </w:tcPr>
          <w:p w14:paraId="4B453F2B" w14:textId="402F3E00" w:rsidR="002940C7" w:rsidRDefault="00B67DF7" w:rsidP="001D4185">
            <w:pPr>
              <w:jc w:val="right"/>
              <w:rPr>
                <w:rFonts w:cstheme="minorHAnsi"/>
              </w:rPr>
            </w:pPr>
            <w:r>
              <w:rPr>
                <w:rFonts w:cstheme="minorHAnsi"/>
              </w:rPr>
              <w:t>0</w:t>
            </w:r>
          </w:p>
        </w:tc>
        <w:tc>
          <w:tcPr>
            <w:tcW w:w="283" w:type="dxa"/>
          </w:tcPr>
          <w:p w14:paraId="3A953F9F" w14:textId="77777777" w:rsidR="002940C7" w:rsidRDefault="002940C7" w:rsidP="001D4185">
            <w:pPr>
              <w:jc w:val="right"/>
              <w:rPr>
                <w:rFonts w:cstheme="minorHAnsi"/>
              </w:rPr>
            </w:pPr>
          </w:p>
        </w:tc>
        <w:tc>
          <w:tcPr>
            <w:tcW w:w="1134" w:type="dxa"/>
          </w:tcPr>
          <w:p w14:paraId="0AB678ED" w14:textId="76491DB9" w:rsidR="002940C7" w:rsidRPr="00FB5E5B" w:rsidRDefault="00AC561A" w:rsidP="001D4185">
            <w:pPr>
              <w:jc w:val="right"/>
              <w:rPr>
                <w:rFonts w:cstheme="minorHAnsi"/>
                <w:b/>
              </w:rPr>
            </w:pPr>
            <w:r>
              <w:rPr>
                <w:rFonts w:cstheme="minorHAnsi"/>
                <w:b/>
              </w:rPr>
              <w:t>592</w:t>
            </w:r>
            <w:r w:rsidR="007111DA">
              <w:rPr>
                <w:rFonts w:cstheme="minorHAnsi"/>
                <w:b/>
              </w:rPr>
              <w:t>6</w:t>
            </w:r>
          </w:p>
        </w:tc>
        <w:tc>
          <w:tcPr>
            <w:tcW w:w="284" w:type="dxa"/>
          </w:tcPr>
          <w:p w14:paraId="1549DE7D" w14:textId="77777777" w:rsidR="002940C7" w:rsidRDefault="002940C7" w:rsidP="001D4185">
            <w:pPr>
              <w:jc w:val="right"/>
              <w:rPr>
                <w:rFonts w:cstheme="minorHAnsi"/>
              </w:rPr>
            </w:pPr>
          </w:p>
        </w:tc>
        <w:tc>
          <w:tcPr>
            <w:tcW w:w="1133" w:type="dxa"/>
          </w:tcPr>
          <w:p w14:paraId="4DE91256" w14:textId="09D8FBB7" w:rsidR="002940C7" w:rsidRPr="00F40FE7" w:rsidRDefault="007A5A59" w:rsidP="001D4185">
            <w:pPr>
              <w:jc w:val="right"/>
              <w:rPr>
                <w:rFonts w:cstheme="minorHAnsi"/>
              </w:rPr>
            </w:pPr>
            <w:r>
              <w:rPr>
                <w:rFonts w:cstheme="minorHAnsi"/>
              </w:rPr>
              <w:t>(354)</w:t>
            </w:r>
          </w:p>
        </w:tc>
      </w:tr>
      <w:tr w:rsidR="002940C7" w14:paraId="1EC6A935" w14:textId="77777777" w:rsidTr="001D4185">
        <w:tc>
          <w:tcPr>
            <w:tcW w:w="3227" w:type="dxa"/>
          </w:tcPr>
          <w:p w14:paraId="754479D2" w14:textId="77777777" w:rsidR="002940C7" w:rsidRDefault="002940C7" w:rsidP="001D4185">
            <w:pPr>
              <w:rPr>
                <w:rFonts w:cstheme="minorHAnsi"/>
              </w:rPr>
            </w:pPr>
          </w:p>
        </w:tc>
        <w:tc>
          <w:tcPr>
            <w:tcW w:w="1559" w:type="dxa"/>
            <w:tcBorders>
              <w:bottom w:val="single" w:sz="8" w:space="0" w:color="auto"/>
            </w:tcBorders>
          </w:tcPr>
          <w:p w14:paraId="5F025524" w14:textId="77777777" w:rsidR="002940C7" w:rsidRDefault="002940C7" w:rsidP="001D4185">
            <w:pPr>
              <w:jc w:val="right"/>
              <w:rPr>
                <w:rFonts w:cstheme="minorHAnsi"/>
              </w:rPr>
            </w:pPr>
          </w:p>
        </w:tc>
        <w:tc>
          <w:tcPr>
            <w:tcW w:w="283" w:type="dxa"/>
          </w:tcPr>
          <w:p w14:paraId="77892203" w14:textId="77777777" w:rsidR="002940C7" w:rsidRDefault="002940C7" w:rsidP="001D4185">
            <w:pPr>
              <w:jc w:val="right"/>
              <w:rPr>
                <w:rFonts w:cstheme="minorHAnsi"/>
              </w:rPr>
            </w:pPr>
          </w:p>
        </w:tc>
        <w:tc>
          <w:tcPr>
            <w:tcW w:w="1560" w:type="dxa"/>
            <w:tcBorders>
              <w:bottom w:val="single" w:sz="8" w:space="0" w:color="auto"/>
            </w:tcBorders>
          </w:tcPr>
          <w:p w14:paraId="62EAC86C" w14:textId="77777777" w:rsidR="002940C7" w:rsidRDefault="002940C7" w:rsidP="001D4185">
            <w:pPr>
              <w:jc w:val="right"/>
              <w:rPr>
                <w:rFonts w:cstheme="minorHAnsi"/>
              </w:rPr>
            </w:pPr>
          </w:p>
        </w:tc>
        <w:tc>
          <w:tcPr>
            <w:tcW w:w="283" w:type="dxa"/>
          </w:tcPr>
          <w:p w14:paraId="6417B079" w14:textId="77777777" w:rsidR="002940C7" w:rsidRDefault="002940C7" w:rsidP="001D4185">
            <w:pPr>
              <w:jc w:val="right"/>
              <w:rPr>
                <w:rFonts w:cstheme="minorHAnsi"/>
              </w:rPr>
            </w:pPr>
          </w:p>
        </w:tc>
        <w:tc>
          <w:tcPr>
            <w:tcW w:w="1134" w:type="dxa"/>
            <w:tcBorders>
              <w:bottom w:val="single" w:sz="8" w:space="0" w:color="auto"/>
            </w:tcBorders>
          </w:tcPr>
          <w:p w14:paraId="7BD9F89B" w14:textId="77777777" w:rsidR="002940C7" w:rsidRPr="00FB5E5B" w:rsidRDefault="002940C7" w:rsidP="001D4185">
            <w:pPr>
              <w:jc w:val="right"/>
              <w:rPr>
                <w:rFonts w:cstheme="minorHAnsi"/>
                <w:b/>
              </w:rPr>
            </w:pPr>
          </w:p>
        </w:tc>
        <w:tc>
          <w:tcPr>
            <w:tcW w:w="284" w:type="dxa"/>
          </w:tcPr>
          <w:p w14:paraId="74234CAA" w14:textId="77777777" w:rsidR="002940C7" w:rsidRDefault="002940C7" w:rsidP="001D4185">
            <w:pPr>
              <w:jc w:val="right"/>
              <w:rPr>
                <w:rFonts w:cstheme="minorHAnsi"/>
              </w:rPr>
            </w:pPr>
          </w:p>
        </w:tc>
        <w:tc>
          <w:tcPr>
            <w:tcW w:w="1133" w:type="dxa"/>
            <w:tcBorders>
              <w:bottom w:val="single" w:sz="8" w:space="0" w:color="auto"/>
            </w:tcBorders>
          </w:tcPr>
          <w:p w14:paraId="0941076D" w14:textId="77777777" w:rsidR="002940C7" w:rsidRPr="00FB5E5B" w:rsidRDefault="002940C7" w:rsidP="001D4185">
            <w:pPr>
              <w:jc w:val="right"/>
              <w:rPr>
                <w:rFonts w:cstheme="minorHAnsi"/>
                <w:b/>
              </w:rPr>
            </w:pPr>
          </w:p>
        </w:tc>
      </w:tr>
      <w:tr w:rsidR="002940C7" w:rsidRPr="00FB5E5B" w14:paraId="53FCADE8" w14:textId="77777777" w:rsidTr="001D4185">
        <w:tc>
          <w:tcPr>
            <w:tcW w:w="3227" w:type="dxa"/>
          </w:tcPr>
          <w:p w14:paraId="46560A1B" w14:textId="77777777" w:rsidR="002940C7" w:rsidRPr="00103DA2" w:rsidRDefault="002940C7" w:rsidP="001D4185">
            <w:pPr>
              <w:rPr>
                <w:rFonts w:cstheme="minorHAnsi"/>
                <w:b/>
              </w:rPr>
            </w:pPr>
            <w:r>
              <w:rPr>
                <w:rFonts w:cstheme="minorHAnsi"/>
                <w:b/>
              </w:rPr>
              <w:t>Cash at</w:t>
            </w:r>
            <w:r w:rsidRPr="00103DA2">
              <w:rPr>
                <w:rFonts w:cstheme="minorHAnsi"/>
                <w:b/>
              </w:rPr>
              <w:t xml:space="preserve"> bank </w:t>
            </w:r>
            <w:r>
              <w:rPr>
                <w:rFonts w:cstheme="minorHAnsi"/>
                <w:b/>
              </w:rPr>
              <w:t xml:space="preserve">and in hand </w:t>
            </w:r>
            <w:r w:rsidRPr="00103DA2">
              <w:rPr>
                <w:rFonts w:cstheme="minorHAnsi"/>
                <w:b/>
              </w:rPr>
              <w:t>at end of year</w:t>
            </w:r>
          </w:p>
        </w:tc>
        <w:tc>
          <w:tcPr>
            <w:tcW w:w="1559" w:type="dxa"/>
            <w:tcBorders>
              <w:top w:val="single" w:sz="8" w:space="0" w:color="auto"/>
              <w:bottom w:val="single" w:sz="8" w:space="0" w:color="auto"/>
            </w:tcBorders>
          </w:tcPr>
          <w:p w14:paraId="6DCE7BF5" w14:textId="0994C92C" w:rsidR="002940C7" w:rsidRPr="00FB5E5B" w:rsidRDefault="00AC561A" w:rsidP="001D4185">
            <w:pPr>
              <w:jc w:val="right"/>
              <w:rPr>
                <w:rFonts w:cstheme="minorHAnsi"/>
              </w:rPr>
            </w:pPr>
            <w:r>
              <w:rPr>
                <w:rFonts w:cstheme="minorHAnsi"/>
              </w:rPr>
              <w:t>2240</w:t>
            </w:r>
            <w:r w:rsidR="002B67C8">
              <w:rPr>
                <w:rFonts w:cstheme="minorHAnsi"/>
              </w:rPr>
              <w:t>7</w:t>
            </w:r>
          </w:p>
        </w:tc>
        <w:tc>
          <w:tcPr>
            <w:tcW w:w="283" w:type="dxa"/>
          </w:tcPr>
          <w:p w14:paraId="25765127" w14:textId="77777777" w:rsidR="002940C7" w:rsidRPr="00FB5E5B" w:rsidRDefault="002940C7" w:rsidP="001D4185">
            <w:pPr>
              <w:jc w:val="right"/>
              <w:rPr>
                <w:rFonts w:cstheme="minorHAnsi"/>
              </w:rPr>
            </w:pPr>
          </w:p>
        </w:tc>
        <w:tc>
          <w:tcPr>
            <w:tcW w:w="1560" w:type="dxa"/>
            <w:tcBorders>
              <w:top w:val="single" w:sz="8" w:space="0" w:color="auto"/>
              <w:bottom w:val="single" w:sz="8" w:space="0" w:color="auto"/>
            </w:tcBorders>
          </w:tcPr>
          <w:p w14:paraId="4714156B" w14:textId="77777777" w:rsidR="002940C7" w:rsidRPr="00FB5E5B" w:rsidRDefault="002940C7" w:rsidP="001D4185">
            <w:pPr>
              <w:jc w:val="right"/>
              <w:rPr>
                <w:rFonts w:cstheme="minorHAnsi"/>
              </w:rPr>
            </w:pPr>
            <w:r>
              <w:rPr>
                <w:rFonts w:cstheme="minorHAnsi"/>
              </w:rPr>
              <w:t>255</w:t>
            </w:r>
          </w:p>
        </w:tc>
        <w:tc>
          <w:tcPr>
            <w:tcW w:w="283" w:type="dxa"/>
          </w:tcPr>
          <w:p w14:paraId="688671F3" w14:textId="77777777" w:rsidR="002940C7" w:rsidRPr="00103DA2" w:rsidRDefault="002940C7" w:rsidP="001D4185">
            <w:pPr>
              <w:jc w:val="right"/>
              <w:rPr>
                <w:rFonts w:cstheme="minorHAnsi"/>
                <w:b/>
              </w:rPr>
            </w:pPr>
          </w:p>
        </w:tc>
        <w:tc>
          <w:tcPr>
            <w:tcW w:w="1134" w:type="dxa"/>
            <w:tcBorders>
              <w:top w:val="single" w:sz="8" w:space="0" w:color="auto"/>
              <w:bottom w:val="single" w:sz="8" w:space="0" w:color="auto"/>
            </w:tcBorders>
          </w:tcPr>
          <w:p w14:paraId="08CE6D71" w14:textId="7EEFA1C1" w:rsidR="002940C7" w:rsidRPr="00103DA2" w:rsidRDefault="00D13882" w:rsidP="001D4185">
            <w:pPr>
              <w:jc w:val="right"/>
              <w:rPr>
                <w:rFonts w:cstheme="minorHAnsi"/>
                <w:b/>
              </w:rPr>
            </w:pPr>
            <w:r>
              <w:rPr>
                <w:rFonts w:cstheme="minorHAnsi"/>
                <w:b/>
              </w:rPr>
              <w:t>2266</w:t>
            </w:r>
            <w:r w:rsidR="007111DA">
              <w:rPr>
                <w:rFonts w:cstheme="minorHAnsi"/>
                <w:b/>
              </w:rPr>
              <w:t>2</w:t>
            </w:r>
          </w:p>
        </w:tc>
        <w:tc>
          <w:tcPr>
            <w:tcW w:w="284" w:type="dxa"/>
          </w:tcPr>
          <w:p w14:paraId="72494CAF" w14:textId="77777777" w:rsidR="002940C7" w:rsidRPr="00103DA2" w:rsidRDefault="002940C7" w:rsidP="001D4185">
            <w:pPr>
              <w:jc w:val="right"/>
              <w:rPr>
                <w:rFonts w:cstheme="minorHAnsi"/>
                <w:b/>
              </w:rPr>
            </w:pPr>
          </w:p>
        </w:tc>
        <w:tc>
          <w:tcPr>
            <w:tcW w:w="1133" w:type="dxa"/>
            <w:tcBorders>
              <w:top w:val="single" w:sz="8" w:space="0" w:color="auto"/>
              <w:bottom w:val="single" w:sz="8" w:space="0" w:color="auto"/>
            </w:tcBorders>
          </w:tcPr>
          <w:p w14:paraId="010FBE1A" w14:textId="05A083B0" w:rsidR="002940C7" w:rsidRPr="00FB5E5B" w:rsidRDefault="007A5A59" w:rsidP="001D4185">
            <w:pPr>
              <w:jc w:val="right"/>
              <w:rPr>
                <w:rFonts w:cstheme="minorHAnsi"/>
              </w:rPr>
            </w:pPr>
            <w:r>
              <w:rPr>
                <w:rFonts w:cstheme="minorHAnsi"/>
              </w:rPr>
              <w:t>16736</w:t>
            </w:r>
          </w:p>
        </w:tc>
      </w:tr>
    </w:tbl>
    <w:p w14:paraId="1FA87B8B" w14:textId="77777777" w:rsidR="002940C7" w:rsidRDefault="002940C7" w:rsidP="002940C7">
      <w:pPr>
        <w:rPr>
          <w:rFonts w:cstheme="minorHAnsi"/>
        </w:rPr>
      </w:pPr>
    </w:p>
    <w:p w14:paraId="1D9855C5" w14:textId="77777777" w:rsidR="002940C7" w:rsidRDefault="002940C7" w:rsidP="002940C7">
      <w:pPr>
        <w:rPr>
          <w:rFonts w:cstheme="minorHAnsi"/>
        </w:rPr>
      </w:pPr>
    </w:p>
    <w:p w14:paraId="781F2AF9" w14:textId="77777777" w:rsidR="002940C7" w:rsidRDefault="002940C7" w:rsidP="002940C7">
      <w:pPr>
        <w:rPr>
          <w:rFonts w:cstheme="minorHAnsi"/>
          <w:b/>
        </w:rPr>
      </w:pPr>
      <w:r w:rsidRPr="00FB5E5B">
        <w:rPr>
          <w:rFonts w:cstheme="minorHAnsi"/>
          <w:b/>
        </w:rPr>
        <w:t>Bank &amp; Cash Balances</w:t>
      </w:r>
    </w:p>
    <w:p w14:paraId="5EC08C70" w14:textId="77777777" w:rsidR="002940C7" w:rsidRDefault="002940C7" w:rsidP="002940C7">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59"/>
        <w:gridCol w:w="283"/>
        <w:gridCol w:w="1560"/>
        <w:gridCol w:w="283"/>
        <w:gridCol w:w="1134"/>
        <w:gridCol w:w="283"/>
        <w:gridCol w:w="1134"/>
      </w:tblGrid>
      <w:tr w:rsidR="002940C7" w14:paraId="26B3E372" w14:textId="77777777" w:rsidTr="001D4185">
        <w:tc>
          <w:tcPr>
            <w:tcW w:w="3227" w:type="dxa"/>
          </w:tcPr>
          <w:p w14:paraId="1BD899CE" w14:textId="77777777" w:rsidR="002940C7" w:rsidRDefault="002940C7" w:rsidP="001D4185">
            <w:pPr>
              <w:rPr>
                <w:rFonts w:cstheme="minorHAnsi"/>
              </w:rPr>
            </w:pPr>
          </w:p>
        </w:tc>
        <w:tc>
          <w:tcPr>
            <w:tcW w:w="1559" w:type="dxa"/>
          </w:tcPr>
          <w:p w14:paraId="5F9123A3" w14:textId="77777777" w:rsidR="002940C7" w:rsidRDefault="002940C7" w:rsidP="001D4185">
            <w:pPr>
              <w:jc w:val="center"/>
              <w:rPr>
                <w:rFonts w:cstheme="minorHAnsi"/>
              </w:rPr>
            </w:pPr>
          </w:p>
        </w:tc>
        <w:tc>
          <w:tcPr>
            <w:tcW w:w="283" w:type="dxa"/>
          </w:tcPr>
          <w:p w14:paraId="5E112012" w14:textId="77777777" w:rsidR="002940C7" w:rsidRDefault="002940C7" w:rsidP="001D4185">
            <w:pPr>
              <w:jc w:val="center"/>
              <w:rPr>
                <w:rFonts w:cstheme="minorHAnsi"/>
              </w:rPr>
            </w:pPr>
          </w:p>
        </w:tc>
        <w:tc>
          <w:tcPr>
            <w:tcW w:w="1560" w:type="dxa"/>
          </w:tcPr>
          <w:p w14:paraId="5208360B" w14:textId="77777777" w:rsidR="002940C7" w:rsidRDefault="002940C7" w:rsidP="001D4185">
            <w:pPr>
              <w:jc w:val="center"/>
              <w:rPr>
                <w:rFonts w:cstheme="minorHAnsi"/>
              </w:rPr>
            </w:pPr>
          </w:p>
        </w:tc>
        <w:tc>
          <w:tcPr>
            <w:tcW w:w="283" w:type="dxa"/>
          </w:tcPr>
          <w:p w14:paraId="200E263B" w14:textId="77777777" w:rsidR="002940C7" w:rsidRDefault="002940C7" w:rsidP="001D4185">
            <w:pPr>
              <w:rPr>
                <w:rFonts w:cstheme="minorHAnsi"/>
              </w:rPr>
            </w:pPr>
          </w:p>
        </w:tc>
        <w:tc>
          <w:tcPr>
            <w:tcW w:w="1134" w:type="dxa"/>
            <w:tcBorders>
              <w:bottom w:val="single" w:sz="4" w:space="0" w:color="auto"/>
            </w:tcBorders>
          </w:tcPr>
          <w:p w14:paraId="59DD5DEE" w14:textId="3D18C1D5" w:rsidR="002940C7" w:rsidRPr="00FB5E5B" w:rsidRDefault="002940C7" w:rsidP="001D4185">
            <w:pPr>
              <w:jc w:val="right"/>
              <w:rPr>
                <w:rFonts w:cstheme="minorHAnsi"/>
                <w:b/>
              </w:rPr>
            </w:pPr>
            <w:r>
              <w:rPr>
                <w:rFonts w:cstheme="minorHAnsi"/>
                <w:b/>
              </w:rPr>
              <w:t>202</w:t>
            </w:r>
            <w:r w:rsidR="00EF6E09">
              <w:rPr>
                <w:rFonts w:cstheme="minorHAnsi"/>
                <w:b/>
              </w:rPr>
              <w:t>3</w:t>
            </w:r>
          </w:p>
          <w:p w14:paraId="1C694BA7" w14:textId="77777777" w:rsidR="002940C7" w:rsidRPr="00FB5E5B" w:rsidRDefault="002940C7" w:rsidP="001D4185">
            <w:pPr>
              <w:jc w:val="right"/>
              <w:rPr>
                <w:rFonts w:cstheme="minorHAnsi"/>
                <w:b/>
              </w:rPr>
            </w:pPr>
            <w:r w:rsidRPr="00FB5E5B">
              <w:rPr>
                <w:rFonts w:cstheme="minorHAnsi"/>
                <w:b/>
              </w:rPr>
              <w:t>Total</w:t>
            </w:r>
          </w:p>
        </w:tc>
        <w:tc>
          <w:tcPr>
            <w:tcW w:w="283" w:type="dxa"/>
          </w:tcPr>
          <w:p w14:paraId="0E88177E" w14:textId="77777777" w:rsidR="002940C7" w:rsidRDefault="002940C7" w:rsidP="001D4185">
            <w:pPr>
              <w:jc w:val="right"/>
              <w:rPr>
                <w:rFonts w:cstheme="minorHAnsi"/>
              </w:rPr>
            </w:pPr>
          </w:p>
        </w:tc>
        <w:tc>
          <w:tcPr>
            <w:tcW w:w="1134" w:type="dxa"/>
            <w:tcBorders>
              <w:bottom w:val="single" w:sz="4" w:space="0" w:color="auto"/>
            </w:tcBorders>
          </w:tcPr>
          <w:p w14:paraId="15F9FDBD" w14:textId="53F4CBE7" w:rsidR="002940C7" w:rsidRDefault="002940C7" w:rsidP="001D4185">
            <w:pPr>
              <w:jc w:val="right"/>
              <w:rPr>
                <w:rFonts w:cstheme="minorHAnsi"/>
              </w:rPr>
            </w:pPr>
            <w:r>
              <w:rPr>
                <w:rFonts w:cstheme="minorHAnsi"/>
              </w:rPr>
              <w:t>202</w:t>
            </w:r>
            <w:r w:rsidR="00BF73AA">
              <w:rPr>
                <w:rFonts w:cstheme="minorHAnsi"/>
              </w:rPr>
              <w:t>2</w:t>
            </w:r>
          </w:p>
          <w:p w14:paraId="328801A5" w14:textId="77777777" w:rsidR="002940C7" w:rsidRDefault="002940C7" w:rsidP="001D4185">
            <w:pPr>
              <w:jc w:val="right"/>
              <w:rPr>
                <w:rFonts w:cstheme="minorHAnsi"/>
              </w:rPr>
            </w:pPr>
            <w:r>
              <w:rPr>
                <w:rFonts w:cstheme="minorHAnsi"/>
              </w:rPr>
              <w:t>Total</w:t>
            </w:r>
          </w:p>
        </w:tc>
      </w:tr>
      <w:tr w:rsidR="002940C7" w14:paraId="71C86969" w14:textId="77777777" w:rsidTr="001D4185">
        <w:tc>
          <w:tcPr>
            <w:tcW w:w="3227" w:type="dxa"/>
          </w:tcPr>
          <w:p w14:paraId="5E295159" w14:textId="77777777" w:rsidR="002940C7" w:rsidRDefault="002940C7" w:rsidP="001D4185">
            <w:pPr>
              <w:rPr>
                <w:rFonts w:cstheme="minorHAnsi"/>
              </w:rPr>
            </w:pPr>
          </w:p>
        </w:tc>
        <w:tc>
          <w:tcPr>
            <w:tcW w:w="1559" w:type="dxa"/>
          </w:tcPr>
          <w:p w14:paraId="7222A15D" w14:textId="77777777" w:rsidR="002940C7" w:rsidRDefault="002940C7" w:rsidP="001D4185">
            <w:pPr>
              <w:jc w:val="right"/>
              <w:rPr>
                <w:rFonts w:cstheme="minorHAnsi"/>
              </w:rPr>
            </w:pPr>
          </w:p>
        </w:tc>
        <w:tc>
          <w:tcPr>
            <w:tcW w:w="283" w:type="dxa"/>
          </w:tcPr>
          <w:p w14:paraId="35956B6A" w14:textId="77777777" w:rsidR="002940C7" w:rsidRDefault="002940C7" w:rsidP="001D4185">
            <w:pPr>
              <w:jc w:val="right"/>
              <w:rPr>
                <w:rFonts w:cstheme="minorHAnsi"/>
              </w:rPr>
            </w:pPr>
          </w:p>
        </w:tc>
        <w:tc>
          <w:tcPr>
            <w:tcW w:w="1560" w:type="dxa"/>
          </w:tcPr>
          <w:p w14:paraId="40469A73" w14:textId="77777777" w:rsidR="002940C7" w:rsidRDefault="002940C7" w:rsidP="001D4185">
            <w:pPr>
              <w:jc w:val="right"/>
              <w:rPr>
                <w:rFonts w:cstheme="minorHAnsi"/>
              </w:rPr>
            </w:pPr>
          </w:p>
        </w:tc>
        <w:tc>
          <w:tcPr>
            <w:tcW w:w="283" w:type="dxa"/>
          </w:tcPr>
          <w:p w14:paraId="6F9FF88E" w14:textId="77777777" w:rsidR="002940C7" w:rsidRDefault="002940C7" w:rsidP="001D4185">
            <w:pPr>
              <w:jc w:val="right"/>
              <w:rPr>
                <w:rFonts w:cstheme="minorHAnsi"/>
              </w:rPr>
            </w:pPr>
          </w:p>
        </w:tc>
        <w:tc>
          <w:tcPr>
            <w:tcW w:w="1134" w:type="dxa"/>
            <w:tcBorders>
              <w:top w:val="single" w:sz="4" w:space="0" w:color="auto"/>
            </w:tcBorders>
          </w:tcPr>
          <w:p w14:paraId="670F4410" w14:textId="77777777" w:rsidR="002940C7" w:rsidRPr="00FB5E5B" w:rsidRDefault="002940C7" w:rsidP="001D4185">
            <w:pPr>
              <w:jc w:val="right"/>
              <w:rPr>
                <w:rFonts w:cstheme="minorHAnsi"/>
                <w:b/>
              </w:rPr>
            </w:pPr>
            <w:r w:rsidRPr="00FB5E5B">
              <w:rPr>
                <w:rFonts w:cstheme="minorHAnsi"/>
                <w:b/>
              </w:rPr>
              <w:t>£</w:t>
            </w:r>
          </w:p>
        </w:tc>
        <w:tc>
          <w:tcPr>
            <w:tcW w:w="283" w:type="dxa"/>
          </w:tcPr>
          <w:p w14:paraId="4FB309FB" w14:textId="77777777" w:rsidR="002940C7" w:rsidRDefault="002940C7" w:rsidP="001D4185">
            <w:pPr>
              <w:jc w:val="right"/>
              <w:rPr>
                <w:rFonts w:cstheme="minorHAnsi"/>
              </w:rPr>
            </w:pPr>
          </w:p>
        </w:tc>
        <w:tc>
          <w:tcPr>
            <w:tcW w:w="1134" w:type="dxa"/>
            <w:tcBorders>
              <w:top w:val="single" w:sz="4" w:space="0" w:color="auto"/>
            </w:tcBorders>
          </w:tcPr>
          <w:p w14:paraId="2292B8CE" w14:textId="77777777" w:rsidR="002940C7" w:rsidRDefault="002940C7" w:rsidP="001D4185">
            <w:pPr>
              <w:jc w:val="right"/>
              <w:rPr>
                <w:rFonts w:cstheme="minorHAnsi"/>
              </w:rPr>
            </w:pPr>
            <w:r>
              <w:rPr>
                <w:rFonts w:cstheme="minorHAnsi"/>
              </w:rPr>
              <w:t>£</w:t>
            </w:r>
          </w:p>
        </w:tc>
      </w:tr>
      <w:tr w:rsidR="002940C7" w14:paraId="415B81E1" w14:textId="77777777" w:rsidTr="001D4185">
        <w:tc>
          <w:tcPr>
            <w:tcW w:w="3227" w:type="dxa"/>
          </w:tcPr>
          <w:p w14:paraId="3080D24A" w14:textId="77777777" w:rsidR="002940C7" w:rsidRDefault="002940C7" w:rsidP="001D4185">
            <w:pPr>
              <w:rPr>
                <w:rFonts w:cstheme="minorHAnsi"/>
              </w:rPr>
            </w:pPr>
          </w:p>
        </w:tc>
        <w:tc>
          <w:tcPr>
            <w:tcW w:w="1559" w:type="dxa"/>
          </w:tcPr>
          <w:p w14:paraId="59101F26" w14:textId="77777777" w:rsidR="002940C7" w:rsidRDefault="002940C7" w:rsidP="001D4185">
            <w:pPr>
              <w:jc w:val="right"/>
              <w:rPr>
                <w:rFonts w:cstheme="minorHAnsi"/>
              </w:rPr>
            </w:pPr>
          </w:p>
        </w:tc>
        <w:tc>
          <w:tcPr>
            <w:tcW w:w="283" w:type="dxa"/>
          </w:tcPr>
          <w:p w14:paraId="5A87CC78" w14:textId="77777777" w:rsidR="002940C7" w:rsidRDefault="002940C7" w:rsidP="001D4185">
            <w:pPr>
              <w:jc w:val="right"/>
              <w:rPr>
                <w:rFonts w:cstheme="minorHAnsi"/>
              </w:rPr>
            </w:pPr>
          </w:p>
        </w:tc>
        <w:tc>
          <w:tcPr>
            <w:tcW w:w="1560" w:type="dxa"/>
          </w:tcPr>
          <w:p w14:paraId="26BC055E" w14:textId="77777777" w:rsidR="002940C7" w:rsidRDefault="002940C7" w:rsidP="001D4185">
            <w:pPr>
              <w:jc w:val="right"/>
              <w:rPr>
                <w:rFonts w:cstheme="minorHAnsi"/>
              </w:rPr>
            </w:pPr>
          </w:p>
        </w:tc>
        <w:tc>
          <w:tcPr>
            <w:tcW w:w="283" w:type="dxa"/>
          </w:tcPr>
          <w:p w14:paraId="16269E99" w14:textId="77777777" w:rsidR="002940C7" w:rsidRDefault="002940C7" w:rsidP="001D4185">
            <w:pPr>
              <w:jc w:val="right"/>
              <w:rPr>
                <w:rFonts w:cstheme="minorHAnsi"/>
              </w:rPr>
            </w:pPr>
          </w:p>
        </w:tc>
        <w:tc>
          <w:tcPr>
            <w:tcW w:w="1134" w:type="dxa"/>
          </w:tcPr>
          <w:p w14:paraId="629F16F1" w14:textId="77777777" w:rsidR="002940C7" w:rsidRPr="00FB5E5B" w:rsidRDefault="002940C7" w:rsidP="001D4185">
            <w:pPr>
              <w:jc w:val="right"/>
              <w:rPr>
                <w:rFonts w:cstheme="minorHAnsi"/>
                <w:b/>
              </w:rPr>
            </w:pPr>
          </w:p>
        </w:tc>
        <w:tc>
          <w:tcPr>
            <w:tcW w:w="283" w:type="dxa"/>
          </w:tcPr>
          <w:p w14:paraId="0C4000B5" w14:textId="77777777" w:rsidR="002940C7" w:rsidRDefault="002940C7" w:rsidP="001D4185">
            <w:pPr>
              <w:jc w:val="right"/>
              <w:rPr>
                <w:rFonts w:cstheme="minorHAnsi"/>
              </w:rPr>
            </w:pPr>
          </w:p>
        </w:tc>
        <w:tc>
          <w:tcPr>
            <w:tcW w:w="1134" w:type="dxa"/>
          </w:tcPr>
          <w:p w14:paraId="0E67DB7A" w14:textId="77777777" w:rsidR="002940C7" w:rsidRDefault="002940C7" w:rsidP="001D4185">
            <w:pPr>
              <w:jc w:val="right"/>
              <w:rPr>
                <w:rFonts w:cstheme="minorHAnsi"/>
              </w:rPr>
            </w:pPr>
          </w:p>
        </w:tc>
      </w:tr>
      <w:tr w:rsidR="002940C7" w14:paraId="38FBAE05" w14:textId="77777777" w:rsidTr="001D4185">
        <w:tc>
          <w:tcPr>
            <w:tcW w:w="3227" w:type="dxa"/>
          </w:tcPr>
          <w:p w14:paraId="6E92752B" w14:textId="77777777" w:rsidR="002940C7" w:rsidRPr="00103DA2" w:rsidRDefault="002940C7" w:rsidP="001D4185">
            <w:pPr>
              <w:rPr>
                <w:rFonts w:cstheme="minorHAnsi"/>
              </w:rPr>
            </w:pPr>
            <w:r>
              <w:rPr>
                <w:rFonts w:cstheme="minorHAnsi"/>
              </w:rPr>
              <w:t>Bank current account</w:t>
            </w:r>
          </w:p>
        </w:tc>
        <w:tc>
          <w:tcPr>
            <w:tcW w:w="1559" w:type="dxa"/>
          </w:tcPr>
          <w:p w14:paraId="03A5EA10" w14:textId="77777777" w:rsidR="002940C7" w:rsidRDefault="002940C7" w:rsidP="001D4185">
            <w:pPr>
              <w:jc w:val="right"/>
              <w:rPr>
                <w:rFonts w:cstheme="minorHAnsi"/>
              </w:rPr>
            </w:pPr>
          </w:p>
        </w:tc>
        <w:tc>
          <w:tcPr>
            <w:tcW w:w="283" w:type="dxa"/>
          </w:tcPr>
          <w:p w14:paraId="0F11099C" w14:textId="77777777" w:rsidR="002940C7" w:rsidRDefault="002940C7" w:rsidP="001D4185">
            <w:pPr>
              <w:jc w:val="right"/>
              <w:rPr>
                <w:rFonts w:cstheme="minorHAnsi"/>
              </w:rPr>
            </w:pPr>
          </w:p>
        </w:tc>
        <w:tc>
          <w:tcPr>
            <w:tcW w:w="1560" w:type="dxa"/>
          </w:tcPr>
          <w:p w14:paraId="1BAA5614" w14:textId="77777777" w:rsidR="002940C7" w:rsidRDefault="002940C7" w:rsidP="001D4185">
            <w:pPr>
              <w:jc w:val="right"/>
              <w:rPr>
                <w:rFonts w:cstheme="minorHAnsi"/>
              </w:rPr>
            </w:pPr>
          </w:p>
        </w:tc>
        <w:tc>
          <w:tcPr>
            <w:tcW w:w="283" w:type="dxa"/>
          </w:tcPr>
          <w:p w14:paraId="70B4FDC7" w14:textId="77777777" w:rsidR="002940C7" w:rsidRDefault="002940C7" w:rsidP="001D4185">
            <w:pPr>
              <w:jc w:val="right"/>
              <w:rPr>
                <w:rFonts w:cstheme="minorHAnsi"/>
              </w:rPr>
            </w:pPr>
          </w:p>
        </w:tc>
        <w:tc>
          <w:tcPr>
            <w:tcW w:w="1134" w:type="dxa"/>
          </w:tcPr>
          <w:p w14:paraId="6A78A431" w14:textId="3069F07B" w:rsidR="002940C7" w:rsidRPr="00FB5E5B" w:rsidRDefault="00EF6E09" w:rsidP="001D4185">
            <w:pPr>
              <w:jc w:val="right"/>
              <w:rPr>
                <w:rFonts w:cstheme="minorHAnsi"/>
                <w:b/>
              </w:rPr>
            </w:pPr>
            <w:r>
              <w:rPr>
                <w:rFonts w:cstheme="minorHAnsi"/>
                <w:b/>
              </w:rPr>
              <w:t>2258</w:t>
            </w:r>
            <w:r w:rsidR="002B67C8">
              <w:rPr>
                <w:rFonts w:cstheme="minorHAnsi"/>
                <w:b/>
              </w:rPr>
              <w:t>3</w:t>
            </w:r>
          </w:p>
        </w:tc>
        <w:tc>
          <w:tcPr>
            <w:tcW w:w="283" w:type="dxa"/>
          </w:tcPr>
          <w:p w14:paraId="313FD108" w14:textId="77777777" w:rsidR="002940C7" w:rsidRDefault="002940C7" w:rsidP="001D4185">
            <w:pPr>
              <w:jc w:val="right"/>
              <w:rPr>
                <w:rFonts w:cstheme="minorHAnsi"/>
              </w:rPr>
            </w:pPr>
          </w:p>
        </w:tc>
        <w:tc>
          <w:tcPr>
            <w:tcW w:w="1134" w:type="dxa"/>
          </w:tcPr>
          <w:p w14:paraId="7842E297" w14:textId="0B719BE5" w:rsidR="002940C7" w:rsidRPr="00FB5E5B" w:rsidRDefault="00BF73AA" w:rsidP="001D4185">
            <w:pPr>
              <w:jc w:val="right"/>
              <w:rPr>
                <w:rFonts w:cstheme="minorHAnsi"/>
                <w:b/>
              </w:rPr>
            </w:pPr>
            <w:r>
              <w:rPr>
                <w:rFonts w:cstheme="minorHAnsi"/>
                <w:b/>
              </w:rPr>
              <w:t>165</w:t>
            </w:r>
            <w:r w:rsidR="00EF6E09">
              <w:rPr>
                <w:rFonts w:cstheme="minorHAnsi"/>
                <w:b/>
              </w:rPr>
              <w:t>67</w:t>
            </w:r>
          </w:p>
        </w:tc>
      </w:tr>
      <w:tr w:rsidR="002940C7" w14:paraId="5CF67E13" w14:textId="77777777" w:rsidTr="001D4185">
        <w:tc>
          <w:tcPr>
            <w:tcW w:w="3227" w:type="dxa"/>
          </w:tcPr>
          <w:p w14:paraId="2A4FD6B3" w14:textId="77777777" w:rsidR="002940C7" w:rsidRDefault="002940C7" w:rsidP="001D4185">
            <w:pPr>
              <w:rPr>
                <w:rFonts w:cstheme="minorHAnsi"/>
              </w:rPr>
            </w:pPr>
            <w:r>
              <w:rPr>
                <w:rFonts w:cstheme="minorHAnsi"/>
              </w:rPr>
              <w:t>Cash in hand</w:t>
            </w:r>
          </w:p>
        </w:tc>
        <w:tc>
          <w:tcPr>
            <w:tcW w:w="1559" w:type="dxa"/>
          </w:tcPr>
          <w:p w14:paraId="53EC658C" w14:textId="77777777" w:rsidR="002940C7" w:rsidRDefault="002940C7" w:rsidP="001D4185">
            <w:pPr>
              <w:jc w:val="right"/>
              <w:rPr>
                <w:rFonts w:cstheme="minorHAnsi"/>
              </w:rPr>
            </w:pPr>
          </w:p>
        </w:tc>
        <w:tc>
          <w:tcPr>
            <w:tcW w:w="283" w:type="dxa"/>
          </w:tcPr>
          <w:p w14:paraId="2F008181" w14:textId="77777777" w:rsidR="002940C7" w:rsidRDefault="002940C7" w:rsidP="001D4185">
            <w:pPr>
              <w:jc w:val="right"/>
              <w:rPr>
                <w:rFonts w:cstheme="minorHAnsi"/>
              </w:rPr>
            </w:pPr>
          </w:p>
        </w:tc>
        <w:tc>
          <w:tcPr>
            <w:tcW w:w="1560" w:type="dxa"/>
          </w:tcPr>
          <w:p w14:paraId="4174FCF1" w14:textId="77777777" w:rsidR="002940C7" w:rsidRDefault="002940C7" w:rsidP="001D4185">
            <w:pPr>
              <w:jc w:val="right"/>
              <w:rPr>
                <w:rFonts w:cstheme="minorHAnsi"/>
              </w:rPr>
            </w:pPr>
          </w:p>
        </w:tc>
        <w:tc>
          <w:tcPr>
            <w:tcW w:w="283" w:type="dxa"/>
          </w:tcPr>
          <w:p w14:paraId="4018838A" w14:textId="77777777" w:rsidR="002940C7" w:rsidRDefault="002940C7" w:rsidP="001D4185">
            <w:pPr>
              <w:jc w:val="right"/>
              <w:rPr>
                <w:rFonts w:cstheme="minorHAnsi"/>
              </w:rPr>
            </w:pPr>
          </w:p>
        </w:tc>
        <w:tc>
          <w:tcPr>
            <w:tcW w:w="1134" w:type="dxa"/>
          </w:tcPr>
          <w:p w14:paraId="077B24BF" w14:textId="5CA5322D" w:rsidR="002940C7" w:rsidRPr="00FB5E5B" w:rsidRDefault="00FE0C0A" w:rsidP="001D4185">
            <w:pPr>
              <w:jc w:val="right"/>
              <w:rPr>
                <w:rFonts w:cstheme="minorHAnsi"/>
                <w:b/>
              </w:rPr>
            </w:pPr>
            <w:r>
              <w:rPr>
                <w:rFonts w:cstheme="minorHAnsi"/>
                <w:b/>
              </w:rPr>
              <w:t>79</w:t>
            </w:r>
          </w:p>
        </w:tc>
        <w:tc>
          <w:tcPr>
            <w:tcW w:w="283" w:type="dxa"/>
          </w:tcPr>
          <w:p w14:paraId="1A3D5E2C" w14:textId="77777777" w:rsidR="002940C7" w:rsidRDefault="002940C7" w:rsidP="001D4185">
            <w:pPr>
              <w:jc w:val="right"/>
              <w:rPr>
                <w:rFonts w:cstheme="minorHAnsi"/>
              </w:rPr>
            </w:pPr>
          </w:p>
        </w:tc>
        <w:tc>
          <w:tcPr>
            <w:tcW w:w="1134" w:type="dxa"/>
          </w:tcPr>
          <w:p w14:paraId="3F528CF6" w14:textId="259A959E" w:rsidR="002940C7" w:rsidRPr="00FB5E5B" w:rsidRDefault="002940C7" w:rsidP="001D4185">
            <w:pPr>
              <w:jc w:val="right"/>
              <w:rPr>
                <w:rFonts w:cstheme="minorHAnsi"/>
                <w:b/>
              </w:rPr>
            </w:pPr>
            <w:r>
              <w:rPr>
                <w:rFonts w:cstheme="minorHAnsi"/>
                <w:b/>
              </w:rPr>
              <w:t>1</w:t>
            </w:r>
            <w:r w:rsidR="00EF6E09">
              <w:rPr>
                <w:rFonts w:cstheme="minorHAnsi"/>
                <w:b/>
              </w:rPr>
              <w:t>69</w:t>
            </w:r>
          </w:p>
        </w:tc>
      </w:tr>
      <w:tr w:rsidR="002940C7" w14:paraId="0A29DE63" w14:textId="77777777" w:rsidTr="001D4185">
        <w:tc>
          <w:tcPr>
            <w:tcW w:w="3227" w:type="dxa"/>
          </w:tcPr>
          <w:p w14:paraId="774F8E65" w14:textId="77777777" w:rsidR="002940C7" w:rsidRDefault="002940C7" w:rsidP="001D4185">
            <w:pPr>
              <w:rPr>
                <w:rFonts w:cstheme="minorHAnsi"/>
              </w:rPr>
            </w:pPr>
          </w:p>
        </w:tc>
        <w:tc>
          <w:tcPr>
            <w:tcW w:w="1559" w:type="dxa"/>
          </w:tcPr>
          <w:p w14:paraId="42169D52" w14:textId="77777777" w:rsidR="002940C7" w:rsidRDefault="002940C7" w:rsidP="001D4185">
            <w:pPr>
              <w:jc w:val="right"/>
              <w:rPr>
                <w:rFonts w:cstheme="minorHAnsi"/>
              </w:rPr>
            </w:pPr>
          </w:p>
        </w:tc>
        <w:tc>
          <w:tcPr>
            <w:tcW w:w="283" w:type="dxa"/>
          </w:tcPr>
          <w:p w14:paraId="789E2A87" w14:textId="77777777" w:rsidR="002940C7" w:rsidRDefault="002940C7" w:rsidP="001D4185">
            <w:pPr>
              <w:jc w:val="right"/>
              <w:rPr>
                <w:rFonts w:cstheme="minorHAnsi"/>
              </w:rPr>
            </w:pPr>
          </w:p>
        </w:tc>
        <w:tc>
          <w:tcPr>
            <w:tcW w:w="1560" w:type="dxa"/>
          </w:tcPr>
          <w:p w14:paraId="66D271C7" w14:textId="77777777" w:rsidR="002940C7" w:rsidRDefault="002940C7" w:rsidP="001D4185">
            <w:pPr>
              <w:jc w:val="right"/>
              <w:rPr>
                <w:rFonts w:cstheme="minorHAnsi"/>
              </w:rPr>
            </w:pPr>
          </w:p>
        </w:tc>
        <w:tc>
          <w:tcPr>
            <w:tcW w:w="283" w:type="dxa"/>
          </w:tcPr>
          <w:p w14:paraId="3263DF7F" w14:textId="77777777" w:rsidR="002940C7" w:rsidRDefault="002940C7" w:rsidP="001D4185">
            <w:pPr>
              <w:jc w:val="right"/>
              <w:rPr>
                <w:rFonts w:cstheme="minorHAnsi"/>
              </w:rPr>
            </w:pPr>
          </w:p>
        </w:tc>
        <w:tc>
          <w:tcPr>
            <w:tcW w:w="1134" w:type="dxa"/>
            <w:tcBorders>
              <w:bottom w:val="single" w:sz="8" w:space="0" w:color="auto"/>
            </w:tcBorders>
          </w:tcPr>
          <w:p w14:paraId="3C81DCCF" w14:textId="77777777" w:rsidR="002940C7" w:rsidRPr="00FB5E5B" w:rsidRDefault="002940C7" w:rsidP="001D4185">
            <w:pPr>
              <w:jc w:val="right"/>
              <w:rPr>
                <w:rFonts w:cstheme="minorHAnsi"/>
                <w:b/>
              </w:rPr>
            </w:pPr>
          </w:p>
        </w:tc>
        <w:tc>
          <w:tcPr>
            <w:tcW w:w="283" w:type="dxa"/>
          </w:tcPr>
          <w:p w14:paraId="5D00CA96" w14:textId="77777777" w:rsidR="002940C7" w:rsidRDefault="002940C7" w:rsidP="001D4185">
            <w:pPr>
              <w:jc w:val="right"/>
              <w:rPr>
                <w:rFonts w:cstheme="minorHAnsi"/>
              </w:rPr>
            </w:pPr>
          </w:p>
        </w:tc>
        <w:tc>
          <w:tcPr>
            <w:tcW w:w="1134" w:type="dxa"/>
            <w:tcBorders>
              <w:bottom w:val="single" w:sz="8" w:space="0" w:color="auto"/>
            </w:tcBorders>
          </w:tcPr>
          <w:p w14:paraId="0268D116" w14:textId="77777777" w:rsidR="002940C7" w:rsidRPr="00FB5E5B" w:rsidRDefault="002940C7" w:rsidP="001D4185">
            <w:pPr>
              <w:jc w:val="right"/>
              <w:rPr>
                <w:rFonts w:cstheme="minorHAnsi"/>
                <w:b/>
              </w:rPr>
            </w:pPr>
          </w:p>
        </w:tc>
      </w:tr>
      <w:tr w:rsidR="002940C7" w:rsidRPr="00103DA2" w14:paraId="6463F56D" w14:textId="77777777" w:rsidTr="001D4185">
        <w:tc>
          <w:tcPr>
            <w:tcW w:w="3227" w:type="dxa"/>
          </w:tcPr>
          <w:p w14:paraId="03452196" w14:textId="77777777" w:rsidR="002940C7" w:rsidRPr="00103DA2" w:rsidRDefault="002940C7" w:rsidP="001D4185">
            <w:pPr>
              <w:rPr>
                <w:rFonts w:cstheme="minorHAnsi"/>
                <w:b/>
              </w:rPr>
            </w:pPr>
            <w:r>
              <w:rPr>
                <w:rFonts w:cstheme="minorHAnsi"/>
                <w:b/>
              </w:rPr>
              <w:t>Total</w:t>
            </w:r>
          </w:p>
        </w:tc>
        <w:tc>
          <w:tcPr>
            <w:tcW w:w="1559" w:type="dxa"/>
          </w:tcPr>
          <w:p w14:paraId="0E2622A5" w14:textId="77777777" w:rsidR="002940C7" w:rsidRPr="00103DA2" w:rsidRDefault="002940C7" w:rsidP="001D4185">
            <w:pPr>
              <w:jc w:val="right"/>
              <w:rPr>
                <w:rFonts w:cstheme="minorHAnsi"/>
                <w:b/>
              </w:rPr>
            </w:pPr>
          </w:p>
        </w:tc>
        <w:tc>
          <w:tcPr>
            <w:tcW w:w="283" w:type="dxa"/>
          </w:tcPr>
          <w:p w14:paraId="680BD023" w14:textId="77777777" w:rsidR="002940C7" w:rsidRPr="00103DA2" w:rsidRDefault="002940C7" w:rsidP="001D4185">
            <w:pPr>
              <w:jc w:val="right"/>
              <w:rPr>
                <w:rFonts w:cstheme="minorHAnsi"/>
                <w:b/>
              </w:rPr>
            </w:pPr>
          </w:p>
        </w:tc>
        <w:tc>
          <w:tcPr>
            <w:tcW w:w="1560" w:type="dxa"/>
          </w:tcPr>
          <w:p w14:paraId="283CC17D" w14:textId="77777777" w:rsidR="002940C7" w:rsidRPr="00103DA2" w:rsidRDefault="002940C7" w:rsidP="001D4185">
            <w:pPr>
              <w:jc w:val="right"/>
              <w:rPr>
                <w:rFonts w:cstheme="minorHAnsi"/>
                <w:b/>
              </w:rPr>
            </w:pPr>
          </w:p>
        </w:tc>
        <w:tc>
          <w:tcPr>
            <w:tcW w:w="283" w:type="dxa"/>
          </w:tcPr>
          <w:p w14:paraId="3DD79E3E" w14:textId="77777777" w:rsidR="002940C7" w:rsidRPr="00103DA2" w:rsidRDefault="002940C7" w:rsidP="001D4185">
            <w:pPr>
              <w:jc w:val="right"/>
              <w:rPr>
                <w:rFonts w:cstheme="minorHAnsi"/>
                <w:b/>
              </w:rPr>
            </w:pPr>
          </w:p>
        </w:tc>
        <w:tc>
          <w:tcPr>
            <w:tcW w:w="1134" w:type="dxa"/>
            <w:tcBorders>
              <w:top w:val="single" w:sz="8" w:space="0" w:color="auto"/>
              <w:bottom w:val="single" w:sz="8" w:space="0" w:color="auto"/>
            </w:tcBorders>
          </w:tcPr>
          <w:p w14:paraId="13DE9574" w14:textId="640438EB" w:rsidR="002940C7" w:rsidRPr="00FB5E5B" w:rsidRDefault="00FE0C0A" w:rsidP="001D4185">
            <w:pPr>
              <w:jc w:val="right"/>
              <w:rPr>
                <w:rFonts w:cstheme="minorHAnsi"/>
                <w:b/>
              </w:rPr>
            </w:pPr>
            <w:r>
              <w:rPr>
                <w:rFonts w:cstheme="minorHAnsi"/>
                <w:b/>
              </w:rPr>
              <w:t>2266</w:t>
            </w:r>
            <w:r w:rsidR="002B67C8">
              <w:rPr>
                <w:rFonts w:cstheme="minorHAnsi"/>
                <w:b/>
              </w:rPr>
              <w:t>2</w:t>
            </w:r>
          </w:p>
        </w:tc>
        <w:tc>
          <w:tcPr>
            <w:tcW w:w="283" w:type="dxa"/>
          </w:tcPr>
          <w:p w14:paraId="5D185051" w14:textId="77777777" w:rsidR="002940C7" w:rsidRPr="00103DA2" w:rsidRDefault="002940C7" w:rsidP="001D4185">
            <w:pPr>
              <w:jc w:val="right"/>
              <w:rPr>
                <w:rFonts w:cstheme="minorHAnsi"/>
                <w:b/>
              </w:rPr>
            </w:pPr>
          </w:p>
        </w:tc>
        <w:tc>
          <w:tcPr>
            <w:tcW w:w="1134" w:type="dxa"/>
            <w:tcBorders>
              <w:top w:val="single" w:sz="8" w:space="0" w:color="auto"/>
              <w:bottom w:val="single" w:sz="8" w:space="0" w:color="auto"/>
            </w:tcBorders>
          </w:tcPr>
          <w:p w14:paraId="08CE10B7" w14:textId="767F94D3" w:rsidR="002940C7" w:rsidRPr="00FB5E5B" w:rsidRDefault="002940C7" w:rsidP="001D4185">
            <w:pPr>
              <w:jc w:val="right"/>
              <w:rPr>
                <w:rFonts w:cstheme="minorHAnsi"/>
                <w:b/>
              </w:rPr>
            </w:pPr>
            <w:r>
              <w:rPr>
                <w:rFonts w:cstheme="minorHAnsi"/>
                <w:b/>
              </w:rPr>
              <w:t>1</w:t>
            </w:r>
            <w:r w:rsidR="00EF6E09">
              <w:rPr>
                <w:rFonts w:cstheme="minorHAnsi"/>
                <w:b/>
              </w:rPr>
              <w:t>6736</w:t>
            </w:r>
          </w:p>
        </w:tc>
      </w:tr>
    </w:tbl>
    <w:p w14:paraId="69CB323C" w14:textId="77777777" w:rsidR="002940C7" w:rsidRDefault="002940C7" w:rsidP="002940C7">
      <w:pPr>
        <w:rPr>
          <w:rFonts w:cstheme="minorHAnsi"/>
        </w:rPr>
      </w:pPr>
    </w:p>
    <w:p w14:paraId="33530742" w14:textId="77777777" w:rsidR="002940C7" w:rsidRDefault="002940C7" w:rsidP="002940C7">
      <w:pPr>
        <w:rPr>
          <w:rFonts w:cstheme="minorHAnsi"/>
        </w:rPr>
      </w:pPr>
    </w:p>
    <w:p w14:paraId="134A3231" w14:textId="77777777" w:rsidR="002940C7" w:rsidRPr="00103DA2" w:rsidRDefault="002940C7" w:rsidP="002940C7">
      <w:pPr>
        <w:rPr>
          <w:rFonts w:cstheme="minorHAnsi"/>
          <w:b/>
        </w:rPr>
      </w:pPr>
      <w:r w:rsidRPr="00103DA2">
        <w:rPr>
          <w:rFonts w:cstheme="minorHAnsi"/>
          <w:b/>
        </w:rPr>
        <w:t>Investments</w:t>
      </w:r>
      <w:r>
        <w:rPr>
          <w:rFonts w:cstheme="minorHAnsi"/>
          <w:b/>
        </w:rPr>
        <w:t xml:space="preserve"> or other assets</w:t>
      </w:r>
    </w:p>
    <w:p w14:paraId="207432A8" w14:textId="77777777" w:rsidR="002940C7" w:rsidRDefault="002940C7" w:rsidP="002940C7">
      <w:pPr>
        <w:rPr>
          <w:rFonts w:cstheme="minorHAnsi"/>
        </w:rPr>
      </w:pPr>
    </w:p>
    <w:p w14:paraId="24C81AFE" w14:textId="77777777" w:rsidR="002940C7" w:rsidRDefault="002940C7" w:rsidP="002940C7">
      <w:pPr>
        <w:rPr>
          <w:rFonts w:cstheme="minorHAnsi"/>
        </w:rPr>
      </w:pPr>
      <w:r>
        <w:rPr>
          <w:rFonts w:cstheme="minorHAnsi"/>
        </w:rPr>
        <w:t xml:space="preserve">Second-hand </w:t>
      </w:r>
      <w:proofErr w:type="spellStart"/>
      <w:r>
        <w:rPr>
          <w:rFonts w:cstheme="minorHAnsi"/>
        </w:rPr>
        <w:t>Heartsine</w:t>
      </w:r>
      <w:proofErr w:type="spellEnd"/>
      <w:r>
        <w:rPr>
          <w:rFonts w:cstheme="minorHAnsi"/>
        </w:rPr>
        <w:t xml:space="preserve"> 500P Defibrillator and External Heated/ Alarmed </w:t>
      </w:r>
      <w:proofErr w:type="gramStart"/>
      <w:r>
        <w:rPr>
          <w:rFonts w:cstheme="minorHAnsi"/>
        </w:rPr>
        <w:t>Cabinet  purchase</w:t>
      </w:r>
      <w:proofErr w:type="gramEnd"/>
      <w:r>
        <w:rPr>
          <w:rFonts w:cstheme="minorHAnsi"/>
        </w:rPr>
        <w:t xml:space="preserve"> price £800 on 03 April 2018, for public use.  </w:t>
      </w:r>
    </w:p>
    <w:p w14:paraId="2BC05273" w14:textId="77777777" w:rsidR="002940C7" w:rsidRDefault="002940C7" w:rsidP="002940C7">
      <w:pPr>
        <w:rPr>
          <w:rFonts w:cstheme="minorHAnsi"/>
        </w:rPr>
      </w:pPr>
    </w:p>
    <w:p w14:paraId="0C27C6E5" w14:textId="77777777" w:rsidR="002940C7" w:rsidRPr="00103DA2" w:rsidRDefault="002940C7" w:rsidP="002940C7">
      <w:pPr>
        <w:rPr>
          <w:rFonts w:cstheme="minorHAnsi"/>
          <w:b/>
        </w:rPr>
      </w:pPr>
      <w:r w:rsidRPr="00103DA2">
        <w:rPr>
          <w:rFonts w:cstheme="minorHAnsi"/>
          <w:b/>
        </w:rPr>
        <w:t>Liabilities</w:t>
      </w:r>
      <w:r>
        <w:rPr>
          <w:rFonts w:cstheme="minorHAnsi"/>
          <w:b/>
        </w:rPr>
        <w:t xml:space="preserve"> and contingent liabilities</w:t>
      </w:r>
    </w:p>
    <w:p w14:paraId="6D05ECBF" w14:textId="77777777" w:rsidR="002940C7" w:rsidRDefault="002940C7" w:rsidP="002940C7">
      <w:pPr>
        <w:rPr>
          <w:rFonts w:cstheme="minorHAnsi"/>
        </w:rPr>
      </w:pPr>
    </w:p>
    <w:p w14:paraId="17584603" w14:textId="77777777" w:rsidR="002940C7" w:rsidRDefault="002940C7" w:rsidP="002940C7">
      <w:pPr>
        <w:rPr>
          <w:rFonts w:cstheme="minorHAnsi"/>
        </w:rPr>
      </w:pPr>
      <w:r>
        <w:rPr>
          <w:rFonts w:cstheme="minorHAnsi"/>
        </w:rPr>
        <w:t>None</w:t>
      </w:r>
    </w:p>
    <w:p w14:paraId="3082A6D9" w14:textId="77777777" w:rsidR="002940C7" w:rsidRDefault="002940C7" w:rsidP="002940C7">
      <w:pPr>
        <w:rPr>
          <w:rFonts w:cstheme="minorHAnsi"/>
        </w:rPr>
      </w:pPr>
    </w:p>
    <w:p w14:paraId="1F47B0CB" w14:textId="77777777" w:rsidR="002940C7" w:rsidRDefault="002940C7" w:rsidP="002940C7">
      <w:pPr>
        <w:rPr>
          <w:rFonts w:cstheme="minorHAnsi"/>
        </w:rPr>
      </w:pPr>
      <w:r>
        <w:rPr>
          <w:rFonts w:cstheme="minorHAnsi"/>
        </w:rPr>
        <w:t xml:space="preserve">Signed by one or two trustees on behalf of all the </w:t>
      </w:r>
      <w:proofErr w:type="gramStart"/>
      <w:r>
        <w:rPr>
          <w:rFonts w:cstheme="minorHAnsi"/>
        </w:rPr>
        <w:t>trustees</w:t>
      </w:r>
      <w:proofErr w:type="gramEnd"/>
    </w:p>
    <w:p w14:paraId="1C562D0C" w14:textId="77777777" w:rsidR="002940C7" w:rsidRDefault="002940C7" w:rsidP="002940C7">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3606"/>
        <w:gridCol w:w="1909"/>
      </w:tblGrid>
      <w:tr w:rsidR="002940C7" w14:paraId="0C658019" w14:textId="77777777" w:rsidTr="001D4185">
        <w:tc>
          <w:tcPr>
            <w:tcW w:w="4219" w:type="dxa"/>
          </w:tcPr>
          <w:p w14:paraId="310ADBE9" w14:textId="77777777" w:rsidR="002940C7" w:rsidRPr="000D50F7" w:rsidRDefault="002940C7" w:rsidP="001D4185">
            <w:pPr>
              <w:jc w:val="center"/>
              <w:rPr>
                <w:rFonts w:cstheme="minorHAnsi"/>
                <w:b/>
              </w:rPr>
            </w:pPr>
            <w:r w:rsidRPr="000D50F7">
              <w:rPr>
                <w:rFonts w:cstheme="minorHAnsi"/>
                <w:b/>
              </w:rPr>
              <w:t>Signature</w:t>
            </w:r>
          </w:p>
        </w:tc>
        <w:tc>
          <w:tcPr>
            <w:tcW w:w="3686" w:type="dxa"/>
          </w:tcPr>
          <w:p w14:paraId="08A3361E" w14:textId="77777777" w:rsidR="002940C7" w:rsidRPr="000D50F7" w:rsidRDefault="002940C7" w:rsidP="001D4185">
            <w:pPr>
              <w:jc w:val="center"/>
              <w:rPr>
                <w:rFonts w:cstheme="minorHAnsi"/>
                <w:b/>
              </w:rPr>
            </w:pPr>
            <w:r w:rsidRPr="000D50F7">
              <w:rPr>
                <w:rFonts w:cstheme="minorHAnsi"/>
                <w:b/>
              </w:rPr>
              <w:t>Name</w:t>
            </w:r>
          </w:p>
        </w:tc>
        <w:tc>
          <w:tcPr>
            <w:tcW w:w="1949" w:type="dxa"/>
          </w:tcPr>
          <w:p w14:paraId="785FC069" w14:textId="77777777" w:rsidR="002940C7" w:rsidRPr="000D50F7" w:rsidRDefault="002940C7" w:rsidP="001D4185">
            <w:pPr>
              <w:jc w:val="center"/>
              <w:rPr>
                <w:rFonts w:cstheme="minorHAnsi"/>
                <w:b/>
              </w:rPr>
            </w:pPr>
            <w:r w:rsidRPr="000D50F7">
              <w:rPr>
                <w:rFonts w:cstheme="minorHAnsi"/>
                <w:b/>
              </w:rPr>
              <w:t>Date</w:t>
            </w:r>
          </w:p>
        </w:tc>
      </w:tr>
      <w:tr w:rsidR="002940C7" w14:paraId="414A3DE3" w14:textId="77777777" w:rsidTr="001D4185">
        <w:tc>
          <w:tcPr>
            <w:tcW w:w="4219" w:type="dxa"/>
            <w:tcBorders>
              <w:bottom w:val="single" w:sz="4" w:space="0" w:color="auto"/>
            </w:tcBorders>
          </w:tcPr>
          <w:p w14:paraId="2CEFED9D" w14:textId="77777777" w:rsidR="002940C7" w:rsidRDefault="002940C7" w:rsidP="001D4185">
            <w:pPr>
              <w:rPr>
                <w:rFonts w:cstheme="minorHAnsi"/>
              </w:rPr>
            </w:pPr>
          </w:p>
          <w:p w14:paraId="5B80917C" w14:textId="77777777" w:rsidR="001E043A" w:rsidRDefault="001E043A" w:rsidP="001D4185">
            <w:pPr>
              <w:rPr>
                <w:rFonts w:cstheme="minorHAnsi"/>
              </w:rPr>
            </w:pPr>
          </w:p>
          <w:p w14:paraId="0B7B7229" w14:textId="77777777" w:rsidR="002940C7" w:rsidRDefault="002940C7" w:rsidP="001D4185">
            <w:pPr>
              <w:rPr>
                <w:rFonts w:cstheme="minorHAnsi"/>
              </w:rPr>
            </w:pPr>
          </w:p>
        </w:tc>
        <w:tc>
          <w:tcPr>
            <w:tcW w:w="3686" w:type="dxa"/>
          </w:tcPr>
          <w:p w14:paraId="19D7455F" w14:textId="77777777" w:rsidR="002940C7" w:rsidRDefault="002940C7" w:rsidP="001D4185">
            <w:pPr>
              <w:jc w:val="center"/>
              <w:rPr>
                <w:rFonts w:cstheme="minorHAnsi"/>
              </w:rPr>
            </w:pPr>
          </w:p>
          <w:p w14:paraId="26B95818" w14:textId="53593CB2" w:rsidR="002940C7" w:rsidRDefault="002940C7" w:rsidP="003D38B1">
            <w:pPr>
              <w:jc w:val="center"/>
              <w:rPr>
                <w:rFonts w:cstheme="minorHAnsi"/>
              </w:rPr>
            </w:pPr>
            <w:r>
              <w:rPr>
                <w:rFonts w:cstheme="minorHAnsi"/>
              </w:rPr>
              <w:t>John McColl</w:t>
            </w:r>
            <w:r w:rsidR="003D38B1">
              <w:rPr>
                <w:rFonts w:cstheme="minorHAnsi"/>
              </w:rPr>
              <w:t xml:space="preserve">, </w:t>
            </w:r>
            <w:r>
              <w:rPr>
                <w:rFonts w:cstheme="minorHAnsi"/>
              </w:rPr>
              <w:t>Chair</w:t>
            </w:r>
          </w:p>
        </w:tc>
        <w:tc>
          <w:tcPr>
            <w:tcW w:w="1949" w:type="dxa"/>
            <w:tcBorders>
              <w:bottom w:val="single" w:sz="4" w:space="0" w:color="auto"/>
            </w:tcBorders>
          </w:tcPr>
          <w:p w14:paraId="2F7547A4" w14:textId="77777777" w:rsidR="002940C7" w:rsidRDefault="002940C7" w:rsidP="001D4185">
            <w:pPr>
              <w:rPr>
                <w:rFonts w:cstheme="minorHAnsi"/>
              </w:rPr>
            </w:pPr>
          </w:p>
        </w:tc>
      </w:tr>
      <w:tr w:rsidR="002940C7" w14:paraId="5C6B0284" w14:textId="77777777" w:rsidTr="001D4185">
        <w:tc>
          <w:tcPr>
            <w:tcW w:w="4219" w:type="dxa"/>
            <w:tcBorders>
              <w:top w:val="single" w:sz="4" w:space="0" w:color="auto"/>
              <w:bottom w:val="single" w:sz="4" w:space="0" w:color="auto"/>
            </w:tcBorders>
          </w:tcPr>
          <w:p w14:paraId="5835091A" w14:textId="77777777" w:rsidR="002940C7" w:rsidRDefault="002940C7" w:rsidP="001D4185">
            <w:pPr>
              <w:rPr>
                <w:rFonts w:cstheme="minorHAnsi"/>
              </w:rPr>
            </w:pPr>
          </w:p>
          <w:p w14:paraId="1493069E" w14:textId="77777777" w:rsidR="002940C7" w:rsidRDefault="002940C7" w:rsidP="001D4185">
            <w:pPr>
              <w:rPr>
                <w:rFonts w:cstheme="minorHAnsi"/>
              </w:rPr>
            </w:pPr>
          </w:p>
          <w:p w14:paraId="05AB09E8" w14:textId="6E5A2D91" w:rsidR="001E043A" w:rsidRDefault="001E043A" w:rsidP="001D4185">
            <w:pPr>
              <w:rPr>
                <w:rFonts w:cstheme="minorHAnsi"/>
              </w:rPr>
            </w:pPr>
          </w:p>
        </w:tc>
        <w:tc>
          <w:tcPr>
            <w:tcW w:w="3686" w:type="dxa"/>
          </w:tcPr>
          <w:p w14:paraId="0DA7CC7F" w14:textId="77777777" w:rsidR="002940C7" w:rsidRDefault="002940C7" w:rsidP="001D4185">
            <w:pPr>
              <w:jc w:val="center"/>
              <w:rPr>
                <w:rFonts w:cstheme="minorHAnsi"/>
              </w:rPr>
            </w:pPr>
          </w:p>
          <w:p w14:paraId="7963D83B" w14:textId="3E730D52" w:rsidR="002940C7" w:rsidRDefault="002940C7" w:rsidP="001E043A">
            <w:pPr>
              <w:jc w:val="center"/>
              <w:rPr>
                <w:rFonts w:cstheme="minorHAnsi"/>
              </w:rPr>
            </w:pPr>
            <w:r>
              <w:rPr>
                <w:rFonts w:cstheme="minorHAnsi"/>
              </w:rPr>
              <w:t>Anne Walker</w:t>
            </w:r>
            <w:r w:rsidR="003D38B1">
              <w:rPr>
                <w:rFonts w:cstheme="minorHAnsi"/>
              </w:rPr>
              <w:t xml:space="preserve">, </w:t>
            </w:r>
            <w:r>
              <w:rPr>
                <w:rFonts w:cstheme="minorHAnsi"/>
              </w:rPr>
              <w:t>Treasurer</w:t>
            </w:r>
          </w:p>
        </w:tc>
        <w:tc>
          <w:tcPr>
            <w:tcW w:w="1949" w:type="dxa"/>
            <w:tcBorders>
              <w:top w:val="single" w:sz="4" w:space="0" w:color="auto"/>
              <w:bottom w:val="single" w:sz="4" w:space="0" w:color="auto"/>
            </w:tcBorders>
          </w:tcPr>
          <w:p w14:paraId="066B460D" w14:textId="77777777" w:rsidR="002940C7" w:rsidRDefault="002940C7" w:rsidP="001D4185">
            <w:pPr>
              <w:rPr>
                <w:rFonts w:cstheme="minorHAnsi"/>
              </w:rPr>
            </w:pPr>
          </w:p>
        </w:tc>
      </w:tr>
    </w:tbl>
    <w:p w14:paraId="104C58B9" w14:textId="77777777" w:rsidR="002940C7" w:rsidRDefault="002940C7" w:rsidP="002940C7">
      <w:pPr>
        <w:rPr>
          <w:rFonts w:cstheme="minorHAnsi"/>
        </w:rPr>
      </w:pPr>
      <w:r>
        <w:rPr>
          <w:rFonts w:cstheme="minorHAnsi"/>
        </w:rPr>
        <w:br w:type="page"/>
      </w:r>
    </w:p>
    <w:p w14:paraId="5BF471B8" w14:textId="77777777" w:rsidR="002940C7" w:rsidRPr="005B2B3A" w:rsidRDefault="002940C7" w:rsidP="002940C7">
      <w:pPr>
        <w:pStyle w:val="Header"/>
        <w:rPr>
          <w:b/>
          <w:sz w:val="24"/>
          <w:szCs w:val="24"/>
        </w:rPr>
      </w:pPr>
      <w:r>
        <w:rPr>
          <w:rFonts w:cstheme="minorHAnsi"/>
          <w:b/>
        </w:rPr>
        <w:lastRenderedPageBreak/>
        <w:t>Notes to the Financial Statements</w:t>
      </w:r>
    </w:p>
    <w:p w14:paraId="4BBB88BE" w14:textId="4DB0B652" w:rsidR="002940C7" w:rsidRPr="00D06B7D" w:rsidRDefault="002940C7" w:rsidP="002940C7">
      <w:pPr>
        <w:pStyle w:val="Header"/>
        <w:rPr>
          <w:sz w:val="20"/>
          <w:szCs w:val="20"/>
        </w:rPr>
      </w:pPr>
      <w:r w:rsidRPr="00D06B7D">
        <w:rPr>
          <w:sz w:val="20"/>
          <w:szCs w:val="20"/>
        </w:rPr>
        <w:t>Year ended 31 Marc</w:t>
      </w:r>
      <w:r>
        <w:rPr>
          <w:sz w:val="20"/>
          <w:szCs w:val="20"/>
        </w:rPr>
        <w:t>h 202</w:t>
      </w:r>
      <w:r w:rsidR="005233C6">
        <w:rPr>
          <w:sz w:val="20"/>
          <w:szCs w:val="20"/>
        </w:rPr>
        <w:t>3</w:t>
      </w:r>
    </w:p>
    <w:p w14:paraId="7479C640" w14:textId="77777777" w:rsidR="002940C7" w:rsidRDefault="00000000" w:rsidP="002940C7">
      <w:pPr>
        <w:rPr>
          <w:rFonts w:cstheme="minorHAnsi"/>
        </w:rPr>
      </w:pPr>
      <w:r>
        <w:pict w14:anchorId="68F81121">
          <v:rect id="_x0000_i1031" style="width:0;height:1.5pt" o:hralign="center" o:hrstd="t" o:hr="t" fillcolor="#a0a0a0" stroked="f"/>
        </w:pict>
      </w:r>
    </w:p>
    <w:p w14:paraId="7EB76E4C" w14:textId="77777777" w:rsidR="002940C7" w:rsidRDefault="002940C7" w:rsidP="002940C7">
      <w:pPr>
        <w:rPr>
          <w:rFonts w:cstheme="minorHAnsi"/>
        </w:rPr>
      </w:pPr>
    </w:p>
    <w:p w14:paraId="5E0F4CEC" w14:textId="77777777" w:rsidR="002940C7" w:rsidRPr="00E0747E" w:rsidRDefault="002940C7" w:rsidP="002940C7">
      <w:pPr>
        <w:pStyle w:val="ListParagraph"/>
        <w:numPr>
          <w:ilvl w:val="0"/>
          <w:numId w:val="1"/>
        </w:numPr>
        <w:rPr>
          <w:rFonts w:cstheme="minorHAnsi"/>
          <w:b/>
        </w:rPr>
      </w:pPr>
      <w:r w:rsidRPr="00E0747E">
        <w:rPr>
          <w:rFonts w:cstheme="minorHAnsi"/>
          <w:b/>
        </w:rPr>
        <w:t>Basis of Preparation</w:t>
      </w:r>
    </w:p>
    <w:p w14:paraId="0C06E88F" w14:textId="77777777" w:rsidR="002940C7" w:rsidRDefault="002940C7" w:rsidP="002940C7">
      <w:pPr>
        <w:rPr>
          <w:rFonts w:cstheme="minorHAnsi"/>
        </w:rPr>
      </w:pPr>
    </w:p>
    <w:p w14:paraId="00145BDE" w14:textId="77777777" w:rsidR="002940C7" w:rsidRDefault="002940C7" w:rsidP="002940C7">
      <w:pPr>
        <w:rPr>
          <w:rFonts w:cstheme="minorHAnsi"/>
        </w:rPr>
      </w:pPr>
      <w:r>
        <w:rPr>
          <w:rFonts w:cstheme="minorHAnsi"/>
        </w:rPr>
        <w:t>These accounts have been prepared on a Receipts and Payments basis in accordance with the:</w:t>
      </w:r>
    </w:p>
    <w:p w14:paraId="281503AE" w14:textId="77777777" w:rsidR="002940C7" w:rsidRPr="000D50F7" w:rsidRDefault="002940C7" w:rsidP="002940C7">
      <w:pPr>
        <w:pStyle w:val="ListParagraph"/>
        <w:numPr>
          <w:ilvl w:val="0"/>
          <w:numId w:val="2"/>
        </w:numPr>
        <w:rPr>
          <w:rFonts w:cstheme="minorHAnsi"/>
        </w:rPr>
      </w:pPr>
      <w:r w:rsidRPr="000D50F7">
        <w:rPr>
          <w:rFonts w:cstheme="minorHAnsi"/>
        </w:rPr>
        <w:t>The Charities &amp; Trustee Investment Act (Scotland) 2005, and</w:t>
      </w:r>
    </w:p>
    <w:p w14:paraId="493AEE3F" w14:textId="77777777" w:rsidR="002940C7" w:rsidRPr="000D50F7" w:rsidRDefault="002940C7" w:rsidP="002940C7">
      <w:pPr>
        <w:pStyle w:val="ListParagraph"/>
        <w:numPr>
          <w:ilvl w:val="0"/>
          <w:numId w:val="2"/>
        </w:numPr>
        <w:rPr>
          <w:rFonts w:cstheme="minorHAnsi"/>
        </w:rPr>
      </w:pPr>
      <w:r w:rsidRPr="000D50F7">
        <w:rPr>
          <w:rFonts w:cstheme="minorHAnsi"/>
        </w:rPr>
        <w:t>Charities Accounts (Scotland) regulations 2006 as amended in 2010.</w:t>
      </w:r>
    </w:p>
    <w:p w14:paraId="74D2CBAA" w14:textId="77777777" w:rsidR="002940C7" w:rsidRDefault="002940C7" w:rsidP="002940C7">
      <w:pPr>
        <w:rPr>
          <w:rFonts w:cstheme="minorHAnsi"/>
        </w:rPr>
      </w:pPr>
    </w:p>
    <w:p w14:paraId="55DC1E5C" w14:textId="77777777" w:rsidR="002940C7" w:rsidRDefault="002940C7" w:rsidP="002940C7">
      <w:pPr>
        <w:rPr>
          <w:rFonts w:cstheme="minorHAnsi"/>
        </w:rPr>
      </w:pPr>
    </w:p>
    <w:p w14:paraId="788594F2" w14:textId="77777777" w:rsidR="002940C7" w:rsidRPr="00E0747E" w:rsidRDefault="002940C7" w:rsidP="002940C7">
      <w:pPr>
        <w:pStyle w:val="ListParagraph"/>
        <w:numPr>
          <w:ilvl w:val="0"/>
          <w:numId w:val="1"/>
        </w:numPr>
        <w:rPr>
          <w:rFonts w:cstheme="minorHAnsi"/>
          <w:b/>
        </w:rPr>
      </w:pPr>
      <w:r w:rsidRPr="00E0747E">
        <w:rPr>
          <w:rFonts w:cstheme="minorHAnsi"/>
          <w:b/>
        </w:rPr>
        <w:t>Trustee Remuneration and Expenses</w:t>
      </w:r>
    </w:p>
    <w:p w14:paraId="37B00CD6" w14:textId="77777777" w:rsidR="002940C7" w:rsidRDefault="002940C7" w:rsidP="002940C7">
      <w:pPr>
        <w:rPr>
          <w:rFonts w:cstheme="minorHAnsi"/>
        </w:rPr>
      </w:pPr>
    </w:p>
    <w:p w14:paraId="77E95092" w14:textId="70FF935A" w:rsidR="002940C7" w:rsidRDefault="002940C7" w:rsidP="002940C7">
      <w:pPr>
        <w:rPr>
          <w:rFonts w:cstheme="minorHAnsi"/>
        </w:rPr>
      </w:pPr>
      <w:r>
        <w:rPr>
          <w:rFonts w:cstheme="minorHAnsi"/>
        </w:rPr>
        <w:t>No trustees or connected persons received any remuneration during the year (202</w:t>
      </w:r>
      <w:r w:rsidR="005233C6">
        <w:rPr>
          <w:rFonts w:cstheme="minorHAnsi"/>
        </w:rPr>
        <w:t>2</w:t>
      </w:r>
      <w:r>
        <w:rPr>
          <w:rFonts w:cstheme="minorHAnsi"/>
        </w:rPr>
        <w:t xml:space="preserve">: nil). </w:t>
      </w:r>
    </w:p>
    <w:p w14:paraId="4CC4E148" w14:textId="77777777" w:rsidR="002940C7" w:rsidRDefault="002940C7" w:rsidP="002940C7">
      <w:pPr>
        <w:rPr>
          <w:rFonts w:cstheme="minorHAnsi"/>
        </w:rPr>
      </w:pPr>
    </w:p>
    <w:p w14:paraId="380364E4" w14:textId="5254D5CD" w:rsidR="002940C7" w:rsidRDefault="002940C7" w:rsidP="002940C7">
      <w:pPr>
        <w:rPr>
          <w:rFonts w:cstheme="minorHAnsi"/>
        </w:rPr>
      </w:pPr>
      <w:r>
        <w:rPr>
          <w:rFonts w:cstheme="minorHAnsi"/>
        </w:rPr>
        <w:t>Expenses totalling £</w:t>
      </w:r>
      <w:r w:rsidR="00265F14">
        <w:rPr>
          <w:rFonts w:cstheme="minorHAnsi"/>
        </w:rPr>
        <w:t xml:space="preserve">811 </w:t>
      </w:r>
      <w:r>
        <w:rPr>
          <w:rFonts w:cstheme="minorHAnsi"/>
        </w:rPr>
        <w:t xml:space="preserve">were reimbursed to </w:t>
      </w:r>
      <w:r w:rsidR="00032F28">
        <w:rPr>
          <w:rFonts w:cstheme="minorHAnsi"/>
        </w:rPr>
        <w:t>five</w:t>
      </w:r>
      <w:r>
        <w:rPr>
          <w:rFonts w:cstheme="minorHAnsi"/>
        </w:rPr>
        <w:t xml:space="preserve"> trustees</w:t>
      </w:r>
      <w:r w:rsidR="00685B65">
        <w:rPr>
          <w:rFonts w:cstheme="minorHAnsi"/>
        </w:rPr>
        <w:t xml:space="preserve"> (</w:t>
      </w:r>
      <w:r w:rsidR="00943540">
        <w:rPr>
          <w:rFonts w:cstheme="minorHAnsi"/>
        </w:rPr>
        <w:t>2022: £</w:t>
      </w:r>
      <w:r w:rsidR="00D3328F">
        <w:rPr>
          <w:rFonts w:cstheme="minorHAnsi"/>
        </w:rPr>
        <w:t>160</w:t>
      </w:r>
      <w:r w:rsidR="00685B65">
        <w:rPr>
          <w:rFonts w:cstheme="minorHAnsi"/>
        </w:rPr>
        <w:t>)</w:t>
      </w:r>
      <w:r>
        <w:rPr>
          <w:rFonts w:cstheme="minorHAnsi"/>
        </w:rPr>
        <w:t>. These were £</w:t>
      </w:r>
      <w:r w:rsidR="000C6136">
        <w:rPr>
          <w:rFonts w:cstheme="minorHAnsi"/>
        </w:rPr>
        <w:t xml:space="preserve">250 for a new Christmas tree and decorations; £160 </w:t>
      </w:r>
      <w:r>
        <w:rPr>
          <w:rFonts w:cstheme="minorHAnsi"/>
        </w:rPr>
        <w:t xml:space="preserve">for </w:t>
      </w:r>
      <w:r w:rsidR="00726D7E">
        <w:rPr>
          <w:rFonts w:cstheme="minorHAnsi"/>
        </w:rPr>
        <w:t>the Fife Council Public Entertainment Licence</w:t>
      </w:r>
      <w:r w:rsidR="00F65168">
        <w:rPr>
          <w:rFonts w:cstheme="minorHAnsi"/>
        </w:rPr>
        <w:t xml:space="preserve">; £110 for roof repairs; </w:t>
      </w:r>
      <w:r w:rsidR="00462F99">
        <w:rPr>
          <w:rFonts w:cstheme="minorHAnsi"/>
        </w:rPr>
        <w:t xml:space="preserve">£111 for the Christmas Gathering refreshments; </w:t>
      </w:r>
      <w:r w:rsidR="00B32E54">
        <w:rPr>
          <w:rFonts w:cstheme="minorHAnsi"/>
        </w:rPr>
        <w:t>£15 for a replacement kettle and £9 to replace a damaged tap head</w:t>
      </w:r>
      <w:r w:rsidR="00847570">
        <w:rPr>
          <w:rFonts w:cstheme="minorHAnsi"/>
        </w:rPr>
        <w:t xml:space="preserve">. The remaining expenses </w:t>
      </w:r>
      <w:r w:rsidR="00FD60C3">
        <w:rPr>
          <w:rFonts w:cstheme="minorHAnsi"/>
        </w:rPr>
        <w:t>related to fundraising events (</w:t>
      </w:r>
      <w:r w:rsidR="00D41C52">
        <w:rPr>
          <w:rFonts w:cstheme="minorHAnsi"/>
        </w:rPr>
        <w:t>£</w:t>
      </w:r>
      <w:r w:rsidR="009C20B2">
        <w:rPr>
          <w:rFonts w:cstheme="minorHAnsi"/>
        </w:rPr>
        <w:t>156</w:t>
      </w:r>
      <w:r w:rsidR="00D41C52">
        <w:rPr>
          <w:rFonts w:cstheme="minorHAnsi"/>
        </w:rPr>
        <w:t>).</w:t>
      </w:r>
    </w:p>
    <w:p w14:paraId="75426195" w14:textId="77777777" w:rsidR="002940C7" w:rsidRDefault="002940C7" w:rsidP="002940C7">
      <w:pPr>
        <w:rPr>
          <w:rFonts w:cstheme="minorHAnsi"/>
        </w:rPr>
      </w:pPr>
    </w:p>
    <w:p w14:paraId="0EA67A68" w14:textId="77777777" w:rsidR="002940C7" w:rsidRPr="00E0747E" w:rsidRDefault="002940C7" w:rsidP="002940C7">
      <w:pPr>
        <w:pStyle w:val="ListParagraph"/>
        <w:numPr>
          <w:ilvl w:val="0"/>
          <w:numId w:val="1"/>
        </w:numPr>
        <w:rPr>
          <w:rFonts w:cstheme="minorHAnsi"/>
          <w:b/>
        </w:rPr>
      </w:pPr>
      <w:r w:rsidRPr="00E0747E">
        <w:rPr>
          <w:rFonts w:cstheme="minorHAnsi"/>
          <w:b/>
        </w:rPr>
        <w:t>Restricted Funds</w:t>
      </w:r>
    </w:p>
    <w:p w14:paraId="23B2A334" w14:textId="77777777" w:rsidR="002940C7" w:rsidRDefault="002940C7" w:rsidP="002940C7">
      <w:pPr>
        <w:rPr>
          <w:rFonts w:cstheme="minorHAnsi"/>
        </w:rPr>
      </w:pPr>
    </w:p>
    <w:p w14:paraId="172BB6F1" w14:textId="02BDE2D2" w:rsidR="002940C7" w:rsidRDefault="002940C7" w:rsidP="002940C7">
      <w:pPr>
        <w:rPr>
          <w:rFonts w:cstheme="minorHAnsi"/>
        </w:rPr>
      </w:pPr>
      <w:r>
        <w:rPr>
          <w:rFonts w:cstheme="minorHAnsi"/>
        </w:rPr>
        <w:t xml:space="preserve">The residents of the village decided to raise funds for a defibrillator following a public meeting in February 2016. The Hall committee agreed that the defibrillator could be located at the hall and that the hall bank account could be used as a repository for the funds raised. All monies donated towards the defibrillator fund are restricted for the purpose of purchase, </w:t>
      </w:r>
      <w:r w:rsidR="00032F28">
        <w:rPr>
          <w:rFonts w:cstheme="minorHAnsi"/>
        </w:rPr>
        <w:t>installation,</w:t>
      </w:r>
      <w:r>
        <w:rPr>
          <w:rFonts w:cstheme="minorHAnsi"/>
        </w:rPr>
        <w:t xml:space="preserve"> and maintenance of the defibrillator. Fundraising was completed in 2017-18 and funds were used to purchase and install a second-hand defibrillator in 2018. This left a balance of £343 in the defibrillator fund which will be used to pay for future maintenance costs (e.g., servicing and replacement of the battery</w:t>
      </w:r>
      <w:r w:rsidR="00032F28">
        <w:rPr>
          <w:rFonts w:cstheme="minorHAnsi"/>
        </w:rPr>
        <w:t>).</w:t>
      </w:r>
      <w:r>
        <w:rPr>
          <w:rFonts w:cstheme="minorHAnsi"/>
        </w:rPr>
        <w:t xml:space="preserve"> Once these funds are exhausted this function will revert to the hall unrestricted funds.  The battery was replaced in April 2021 at a cost of £88 leaving a balance of £255 in the restricted fund. </w:t>
      </w:r>
    </w:p>
    <w:p w14:paraId="0316061C" w14:textId="77777777" w:rsidR="002940C7" w:rsidRDefault="002940C7" w:rsidP="002940C7"/>
    <w:p w14:paraId="7EF50961" w14:textId="77777777" w:rsidR="002940C7" w:rsidRDefault="002940C7" w:rsidP="002940C7"/>
    <w:p w14:paraId="1975CAB3" w14:textId="77777777" w:rsidR="002940C7" w:rsidRDefault="002940C7" w:rsidP="002940C7"/>
    <w:p w14:paraId="56EDF431" w14:textId="77777777" w:rsidR="002940C7" w:rsidRDefault="002940C7" w:rsidP="002940C7"/>
    <w:p w14:paraId="71C7E1AF" w14:textId="77777777" w:rsidR="000C3116" w:rsidRDefault="000C3116"/>
    <w:sectPr w:rsidR="000C3116" w:rsidSect="003E0F59">
      <w:headerReference w:type="default" r:id="rId7"/>
      <w:foot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EC62" w14:textId="77777777" w:rsidR="00D84605" w:rsidRDefault="00D84605">
      <w:r>
        <w:separator/>
      </w:r>
    </w:p>
  </w:endnote>
  <w:endnote w:type="continuationSeparator" w:id="0">
    <w:p w14:paraId="6049D7DF" w14:textId="77777777" w:rsidR="00D84605" w:rsidRDefault="00D8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307810"/>
      <w:docPartObj>
        <w:docPartGallery w:val="Page Numbers (Bottom of Page)"/>
        <w:docPartUnique/>
      </w:docPartObj>
    </w:sdtPr>
    <w:sdtEndPr>
      <w:rPr>
        <w:noProof/>
      </w:rPr>
    </w:sdtEndPr>
    <w:sdtContent>
      <w:p w14:paraId="78CF0E00" w14:textId="77777777" w:rsidR="00FA5427"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A590B43" w14:textId="77777777" w:rsidR="00FA542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1986" w14:textId="77777777" w:rsidR="00D84605" w:rsidRDefault="00D84605">
      <w:r>
        <w:separator/>
      </w:r>
    </w:p>
  </w:footnote>
  <w:footnote w:type="continuationSeparator" w:id="0">
    <w:p w14:paraId="682D238C" w14:textId="77777777" w:rsidR="00D84605" w:rsidRDefault="00D8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DA5D" w14:textId="4CEF1738" w:rsidR="00FA5427" w:rsidRPr="00D06B7D" w:rsidRDefault="00000000">
    <w:pPr>
      <w:pStyle w:val="Header"/>
      <w:rPr>
        <w:b/>
        <w:sz w:val="24"/>
        <w:szCs w:val="24"/>
      </w:rPr>
    </w:pPr>
    <w:r w:rsidRPr="00D06B7D">
      <w:rPr>
        <w:b/>
        <w:sz w:val="24"/>
        <w:szCs w:val="24"/>
      </w:rPr>
      <w:t xml:space="preserve">Collessie Victory Hall </w:t>
    </w:r>
    <w:r w:rsidR="000E7DF1">
      <w:rPr>
        <w:b/>
        <w:sz w:val="24"/>
        <w:szCs w:val="24"/>
      </w:rPr>
      <w:t xml:space="preserve">                         </w:t>
    </w:r>
    <w:r w:rsidR="000E7DF1" w:rsidRPr="000E7DF1">
      <w:rPr>
        <w:b/>
        <w:color w:val="FF0000"/>
        <w:sz w:val="24"/>
        <w:szCs w:val="24"/>
      </w:rPr>
      <w:t>DRAFT</w:t>
    </w:r>
    <w:r w:rsidRPr="000E7DF1">
      <w:rPr>
        <w:b/>
        <w:color w:val="FF0000"/>
        <w:sz w:val="24"/>
        <w:szCs w:val="24"/>
      </w:rPr>
      <w:tab/>
    </w:r>
    <w:r w:rsidRPr="00D06B7D">
      <w:rPr>
        <w:b/>
        <w:sz w:val="24"/>
        <w:szCs w:val="24"/>
      </w:rPr>
      <w:tab/>
      <w:t xml:space="preserve">                  Scottish Charity No: SC047973</w:t>
    </w:r>
  </w:p>
  <w:p w14:paraId="6B6EDE1A" w14:textId="77777777" w:rsidR="00FA5427" w:rsidRDefault="00000000">
    <w:pPr>
      <w:pStyle w:val="Header"/>
    </w:pPr>
  </w:p>
  <w:p w14:paraId="174B6DC2" w14:textId="77777777" w:rsidR="00FA542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FB58" w14:textId="6CF99CEB" w:rsidR="000E7DF1" w:rsidRPr="007E2239" w:rsidRDefault="007E2239" w:rsidP="007E2239">
    <w:pPr>
      <w:pStyle w:val="Header"/>
      <w:jc w:val="center"/>
      <w:rPr>
        <w:color w:val="FF0000"/>
      </w:rPr>
    </w:pPr>
    <w:r w:rsidRPr="007E2239">
      <w:rPr>
        <w:color w:val="FF000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CC4"/>
    <w:multiLevelType w:val="hybridMultilevel"/>
    <w:tmpl w:val="BD585A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8E72A1"/>
    <w:multiLevelType w:val="hybridMultilevel"/>
    <w:tmpl w:val="CC06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705631">
    <w:abstractNumId w:val="0"/>
  </w:num>
  <w:num w:numId="2" w16cid:durableId="38688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C7"/>
    <w:rsid w:val="00016C87"/>
    <w:rsid w:val="00024406"/>
    <w:rsid w:val="00032F28"/>
    <w:rsid w:val="0004201E"/>
    <w:rsid w:val="00052741"/>
    <w:rsid w:val="00054D5C"/>
    <w:rsid w:val="00091CFD"/>
    <w:rsid w:val="000A35C2"/>
    <w:rsid w:val="000A5512"/>
    <w:rsid w:val="000A7139"/>
    <w:rsid w:val="000C3116"/>
    <w:rsid w:val="000C3DEB"/>
    <w:rsid w:val="000C6136"/>
    <w:rsid w:val="000E7DF1"/>
    <w:rsid w:val="0010713C"/>
    <w:rsid w:val="00117F21"/>
    <w:rsid w:val="00136BC9"/>
    <w:rsid w:val="00147852"/>
    <w:rsid w:val="00157AFA"/>
    <w:rsid w:val="00172416"/>
    <w:rsid w:val="0019715B"/>
    <w:rsid w:val="001E043A"/>
    <w:rsid w:val="001E2477"/>
    <w:rsid w:val="001E77A9"/>
    <w:rsid w:val="0021218C"/>
    <w:rsid w:val="002140A4"/>
    <w:rsid w:val="00265F14"/>
    <w:rsid w:val="002940C7"/>
    <w:rsid w:val="002A0A8A"/>
    <w:rsid w:val="002B3E77"/>
    <w:rsid w:val="002B67C8"/>
    <w:rsid w:val="002B7250"/>
    <w:rsid w:val="002D706A"/>
    <w:rsid w:val="002F235B"/>
    <w:rsid w:val="003301A5"/>
    <w:rsid w:val="003338DC"/>
    <w:rsid w:val="00336968"/>
    <w:rsid w:val="003469DD"/>
    <w:rsid w:val="0037740A"/>
    <w:rsid w:val="003A5083"/>
    <w:rsid w:val="003D2484"/>
    <w:rsid w:val="003D3678"/>
    <w:rsid w:val="003D38B1"/>
    <w:rsid w:val="003E1277"/>
    <w:rsid w:val="00413097"/>
    <w:rsid w:val="00462F99"/>
    <w:rsid w:val="0047211A"/>
    <w:rsid w:val="004874C7"/>
    <w:rsid w:val="004F609B"/>
    <w:rsid w:val="005151F6"/>
    <w:rsid w:val="005155B6"/>
    <w:rsid w:val="005230EB"/>
    <w:rsid w:val="005233C6"/>
    <w:rsid w:val="00536DC8"/>
    <w:rsid w:val="00564778"/>
    <w:rsid w:val="005C2B7B"/>
    <w:rsid w:val="005E74F5"/>
    <w:rsid w:val="00610DC7"/>
    <w:rsid w:val="00615161"/>
    <w:rsid w:val="00653910"/>
    <w:rsid w:val="00654857"/>
    <w:rsid w:val="00677EAD"/>
    <w:rsid w:val="00685B65"/>
    <w:rsid w:val="006A7BC4"/>
    <w:rsid w:val="006B7D1D"/>
    <w:rsid w:val="006C0060"/>
    <w:rsid w:val="006C12A6"/>
    <w:rsid w:val="006D362D"/>
    <w:rsid w:val="006E2033"/>
    <w:rsid w:val="006E752C"/>
    <w:rsid w:val="00707875"/>
    <w:rsid w:val="00707CA2"/>
    <w:rsid w:val="007111DA"/>
    <w:rsid w:val="0071472D"/>
    <w:rsid w:val="00725888"/>
    <w:rsid w:val="00726D7E"/>
    <w:rsid w:val="00745B9B"/>
    <w:rsid w:val="0075146A"/>
    <w:rsid w:val="00764552"/>
    <w:rsid w:val="00766BCF"/>
    <w:rsid w:val="00767014"/>
    <w:rsid w:val="007A5A59"/>
    <w:rsid w:val="007C4796"/>
    <w:rsid w:val="007D18C7"/>
    <w:rsid w:val="007E2239"/>
    <w:rsid w:val="007E629D"/>
    <w:rsid w:val="00816B7A"/>
    <w:rsid w:val="00847570"/>
    <w:rsid w:val="00867B6B"/>
    <w:rsid w:val="0088782A"/>
    <w:rsid w:val="00896465"/>
    <w:rsid w:val="008A37C1"/>
    <w:rsid w:val="008B131D"/>
    <w:rsid w:val="008C0DB1"/>
    <w:rsid w:val="008C3C07"/>
    <w:rsid w:val="00916D98"/>
    <w:rsid w:val="009254FB"/>
    <w:rsid w:val="00936BE8"/>
    <w:rsid w:val="00943540"/>
    <w:rsid w:val="0096365C"/>
    <w:rsid w:val="009668F0"/>
    <w:rsid w:val="009823A0"/>
    <w:rsid w:val="009C20B2"/>
    <w:rsid w:val="009C4954"/>
    <w:rsid w:val="009D60F0"/>
    <w:rsid w:val="009D72BE"/>
    <w:rsid w:val="009E18C1"/>
    <w:rsid w:val="009E3551"/>
    <w:rsid w:val="009E51DF"/>
    <w:rsid w:val="009E5BC2"/>
    <w:rsid w:val="00A12AC5"/>
    <w:rsid w:val="00A2115D"/>
    <w:rsid w:val="00A2476C"/>
    <w:rsid w:val="00A620CC"/>
    <w:rsid w:val="00A62574"/>
    <w:rsid w:val="00A64069"/>
    <w:rsid w:val="00A71C6A"/>
    <w:rsid w:val="00AA01CD"/>
    <w:rsid w:val="00AB445F"/>
    <w:rsid w:val="00AB4DB9"/>
    <w:rsid w:val="00AC561A"/>
    <w:rsid w:val="00B008C6"/>
    <w:rsid w:val="00B03952"/>
    <w:rsid w:val="00B210ED"/>
    <w:rsid w:val="00B32E54"/>
    <w:rsid w:val="00B67DF7"/>
    <w:rsid w:val="00B8793C"/>
    <w:rsid w:val="00BA3E8A"/>
    <w:rsid w:val="00BA78DB"/>
    <w:rsid w:val="00BD6B90"/>
    <w:rsid w:val="00BE1CAD"/>
    <w:rsid w:val="00BE4893"/>
    <w:rsid w:val="00BF73AA"/>
    <w:rsid w:val="00C05E11"/>
    <w:rsid w:val="00C10712"/>
    <w:rsid w:val="00C32F9F"/>
    <w:rsid w:val="00C45582"/>
    <w:rsid w:val="00C46388"/>
    <w:rsid w:val="00C83AE7"/>
    <w:rsid w:val="00C944E1"/>
    <w:rsid w:val="00CA5073"/>
    <w:rsid w:val="00CB777D"/>
    <w:rsid w:val="00CC4AEE"/>
    <w:rsid w:val="00CE4E99"/>
    <w:rsid w:val="00D13882"/>
    <w:rsid w:val="00D15573"/>
    <w:rsid w:val="00D3328F"/>
    <w:rsid w:val="00D41C52"/>
    <w:rsid w:val="00D647E4"/>
    <w:rsid w:val="00D77DFA"/>
    <w:rsid w:val="00D84605"/>
    <w:rsid w:val="00DA08A6"/>
    <w:rsid w:val="00DC47A0"/>
    <w:rsid w:val="00DD4978"/>
    <w:rsid w:val="00DD61B2"/>
    <w:rsid w:val="00DE28EF"/>
    <w:rsid w:val="00DF6360"/>
    <w:rsid w:val="00DF78E3"/>
    <w:rsid w:val="00E146F0"/>
    <w:rsid w:val="00E1502A"/>
    <w:rsid w:val="00E23CB6"/>
    <w:rsid w:val="00E43C8C"/>
    <w:rsid w:val="00E554A3"/>
    <w:rsid w:val="00E77DA2"/>
    <w:rsid w:val="00E95DA4"/>
    <w:rsid w:val="00EA1C3C"/>
    <w:rsid w:val="00EA4277"/>
    <w:rsid w:val="00EA570D"/>
    <w:rsid w:val="00ED0B30"/>
    <w:rsid w:val="00EF66C9"/>
    <w:rsid w:val="00EF6E09"/>
    <w:rsid w:val="00F04D96"/>
    <w:rsid w:val="00F4208E"/>
    <w:rsid w:val="00F65168"/>
    <w:rsid w:val="00F929C1"/>
    <w:rsid w:val="00FB1022"/>
    <w:rsid w:val="00FB478A"/>
    <w:rsid w:val="00FC3A75"/>
    <w:rsid w:val="00FD1B9C"/>
    <w:rsid w:val="00FD60C3"/>
    <w:rsid w:val="00FE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2A65"/>
  <w15:chartTrackingRefBased/>
  <w15:docId w15:val="{4F876C3D-F5F4-4909-B8D5-B3D2824B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0C7"/>
    <w:pPr>
      <w:tabs>
        <w:tab w:val="center" w:pos="4513"/>
        <w:tab w:val="right" w:pos="9026"/>
      </w:tabs>
    </w:pPr>
  </w:style>
  <w:style w:type="character" w:customStyle="1" w:styleId="HeaderChar">
    <w:name w:val="Header Char"/>
    <w:basedOn w:val="DefaultParagraphFont"/>
    <w:link w:val="Header"/>
    <w:uiPriority w:val="99"/>
    <w:rsid w:val="002940C7"/>
  </w:style>
  <w:style w:type="paragraph" w:styleId="Footer">
    <w:name w:val="footer"/>
    <w:basedOn w:val="Normal"/>
    <w:link w:val="FooterChar"/>
    <w:uiPriority w:val="99"/>
    <w:unhideWhenUsed/>
    <w:rsid w:val="002940C7"/>
    <w:pPr>
      <w:tabs>
        <w:tab w:val="center" w:pos="4513"/>
        <w:tab w:val="right" w:pos="9026"/>
      </w:tabs>
    </w:pPr>
  </w:style>
  <w:style w:type="character" w:customStyle="1" w:styleId="FooterChar">
    <w:name w:val="Footer Char"/>
    <w:basedOn w:val="DefaultParagraphFont"/>
    <w:link w:val="Footer"/>
    <w:uiPriority w:val="99"/>
    <w:rsid w:val="002940C7"/>
  </w:style>
  <w:style w:type="table" w:styleId="TableGrid">
    <w:name w:val="Table Grid"/>
    <w:basedOn w:val="TableNormal"/>
    <w:uiPriority w:val="59"/>
    <w:rsid w:val="0029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2352</Words>
  <Characters>13408</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WALKER</dc:creator>
  <cp:keywords/>
  <dc:description/>
  <cp:lastModifiedBy>ANNE WALKER</cp:lastModifiedBy>
  <cp:revision>176</cp:revision>
  <cp:lastPrinted>2023-04-05T15:11:00Z</cp:lastPrinted>
  <dcterms:created xsi:type="dcterms:W3CDTF">2023-03-22T15:07:00Z</dcterms:created>
  <dcterms:modified xsi:type="dcterms:W3CDTF">2023-05-15T14:01:00Z</dcterms:modified>
</cp:coreProperties>
</file>