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8FEA" w14:textId="2D51E677" w:rsidR="009817FF" w:rsidRDefault="0039799E" w:rsidP="0039799E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Collessie Victory Hall</w:t>
      </w:r>
    </w:p>
    <w:p w14:paraId="55326B62" w14:textId="0E7D204F" w:rsidR="0039799E" w:rsidRDefault="0039799E" w:rsidP="0039799E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Hire Charges</w:t>
      </w:r>
      <w:r w:rsidR="00995FCC">
        <w:rPr>
          <w:b/>
          <w:bCs/>
          <w:sz w:val="56"/>
          <w:szCs w:val="56"/>
          <w:u w:val="single"/>
        </w:rPr>
        <w:t xml:space="preserve"> 2023</w:t>
      </w:r>
      <w:r>
        <w:rPr>
          <w:b/>
          <w:bCs/>
          <w:sz w:val="56"/>
          <w:szCs w:val="56"/>
          <w:u w:val="single"/>
        </w:rPr>
        <w:t>.</w:t>
      </w:r>
    </w:p>
    <w:tbl>
      <w:tblPr>
        <w:tblStyle w:val="TableGrid"/>
        <w:tblpPr w:leftFromText="180" w:rightFromText="180" w:vertAnchor="text" w:horzAnchor="margin" w:tblpXSpec="center" w:tblpY="582"/>
        <w:tblW w:w="0" w:type="auto"/>
        <w:tblLook w:val="04A0" w:firstRow="1" w:lastRow="0" w:firstColumn="1" w:lastColumn="0" w:noHBand="0" w:noVBand="1"/>
      </w:tblPr>
      <w:tblGrid>
        <w:gridCol w:w="2631"/>
        <w:gridCol w:w="2838"/>
        <w:gridCol w:w="3173"/>
      </w:tblGrid>
      <w:tr w:rsidR="0039799E" w14:paraId="7B707859" w14:textId="77777777" w:rsidTr="00995FCC">
        <w:trPr>
          <w:trHeight w:val="557"/>
        </w:trPr>
        <w:tc>
          <w:tcPr>
            <w:tcW w:w="2631" w:type="dxa"/>
          </w:tcPr>
          <w:p w14:paraId="49C9D890" w14:textId="77777777" w:rsidR="0039799E" w:rsidRPr="0039799E" w:rsidRDefault="0039799E" w:rsidP="00995FC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14:paraId="305F4662" w14:textId="77777777" w:rsidR="0039799E" w:rsidRPr="0039799E" w:rsidRDefault="0039799E" w:rsidP="00995F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Residents.</w:t>
            </w:r>
          </w:p>
        </w:tc>
        <w:tc>
          <w:tcPr>
            <w:tcW w:w="3173" w:type="dxa"/>
          </w:tcPr>
          <w:p w14:paraId="12FC7DBD" w14:textId="4F93CE7D" w:rsidR="0039799E" w:rsidRPr="0039799E" w:rsidRDefault="0039799E" w:rsidP="00995FCC">
            <w:pPr>
              <w:jc w:val="center"/>
              <w:rPr>
                <w:b/>
                <w:bCs/>
                <w:sz w:val="32"/>
                <w:szCs w:val="32"/>
              </w:rPr>
            </w:pPr>
            <w:r w:rsidRPr="0039799E">
              <w:rPr>
                <w:b/>
                <w:bCs/>
                <w:sz w:val="32"/>
                <w:szCs w:val="32"/>
              </w:rPr>
              <w:t>Non</w:t>
            </w:r>
            <w:r w:rsidR="00995FCC">
              <w:rPr>
                <w:b/>
                <w:bCs/>
                <w:sz w:val="32"/>
                <w:szCs w:val="32"/>
              </w:rPr>
              <w:t>-</w:t>
            </w:r>
            <w:r w:rsidRPr="0039799E">
              <w:rPr>
                <w:b/>
                <w:bCs/>
                <w:sz w:val="32"/>
                <w:szCs w:val="32"/>
              </w:rPr>
              <w:t>Residents.</w:t>
            </w:r>
          </w:p>
        </w:tc>
      </w:tr>
      <w:tr w:rsidR="0039799E" w14:paraId="6F490219" w14:textId="77777777" w:rsidTr="00995FCC">
        <w:tc>
          <w:tcPr>
            <w:tcW w:w="2631" w:type="dxa"/>
          </w:tcPr>
          <w:p w14:paraId="24C5F37B" w14:textId="77777777" w:rsidR="0039799E" w:rsidRDefault="0039799E" w:rsidP="003979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Rate per </w:t>
            </w:r>
          </w:p>
          <w:p w14:paraId="591A86FB" w14:textId="77777777" w:rsidR="0039799E" w:rsidRPr="0039799E" w:rsidRDefault="0039799E" w:rsidP="003979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hour</w:t>
            </w:r>
          </w:p>
        </w:tc>
        <w:tc>
          <w:tcPr>
            <w:tcW w:w="2838" w:type="dxa"/>
          </w:tcPr>
          <w:p w14:paraId="69B92818" w14:textId="7963E09F" w:rsidR="0039799E" w:rsidRPr="0039799E" w:rsidRDefault="0039799E" w:rsidP="0039799E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£</w:t>
            </w:r>
            <w:r w:rsidR="00995FCC">
              <w:rPr>
                <w:b/>
                <w:bCs/>
                <w:sz w:val="52"/>
                <w:szCs w:val="52"/>
              </w:rPr>
              <w:t>9</w:t>
            </w:r>
          </w:p>
        </w:tc>
        <w:tc>
          <w:tcPr>
            <w:tcW w:w="3173" w:type="dxa"/>
          </w:tcPr>
          <w:p w14:paraId="7F44038C" w14:textId="77777777" w:rsidR="0039799E" w:rsidRPr="0039799E" w:rsidRDefault="0039799E" w:rsidP="0039799E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£12</w:t>
            </w:r>
          </w:p>
        </w:tc>
      </w:tr>
      <w:tr w:rsidR="0039799E" w14:paraId="379DC1B0" w14:textId="77777777" w:rsidTr="00995FCC">
        <w:tc>
          <w:tcPr>
            <w:tcW w:w="2631" w:type="dxa"/>
          </w:tcPr>
          <w:p w14:paraId="5EE27D2E" w14:textId="77777777" w:rsidR="0039799E" w:rsidRDefault="0039799E" w:rsidP="003979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Daily </w:t>
            </w:r>
          </w:p>
          <w:p w14:paraId="31E9308B" w14:textId="77777777" w:rsidR="0039799E" w:rsidRPr="0039799E" w:rsidRDefault="0039799E" w:rsidP="003979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rate</w:t>
            </w:r>
          </w:p>
        </w:tc>
        <w:tc>
          <w:tcPr>
            <w:tcW w:w="2838" w:type="dxa"/>
          </w:tcPr>
          <w:p w14:paraId="59F80E60" w14:textId="77777777" w:rsidR="0039799E" w:rsidRPr="0039799E" w:rsidRDefault="0039799E" w:rsidP="0039799E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POA</w:t>
            </w:r>
          </w:p>
        </w:tc>
        <w:tc>
          <w:tcPr>
            <w:tcW w:w="3173" w:type="dxa"/>
          </w:tcPr>
          <w:p w14:paraId="1C4C5677" w14:textId="77777777" w:rsidR="0039799E" w:rsidRPr="0039799E" w:rsidRDefault="0039799E" w:rsidP="0039799E">
            <w:pPr>
              <w:jc w:val="center"/>
              <w:rPr>
                <w:b/>
                <w:bCs/>
                <w:sz w:val="52"/>
                <w:szCs w:val="52"/>
              </w:rPr>
            </w:pPr>
            <w:r w:rsidRPr="0039799E">
              <w:rPr>
                <w:b/>
                <w:bCs/>
                <w:sz w:val="52"/>
                <w:szCs w:val="52"/>
              </w:rPr>
              <w:t>POA</w:t>
            </w:r>
          </w:p>
        </w:tc>
      </w:tr>
      <w:tr w:rsidR="0039799E" w14:paraId="701DFDBE" w14:textId="77777777" w:rsidTr="00995FCC">
        <w:tc>
          <w:tcPr>
            <w:tcW w:w="2631" w:type="dxa"/>
          </w:tcPr>
          <w:p w14:paraId="6DD4E4D9" w14:textId="77777777" w:rsidR="0039799E" w:rsidRDefault="0039799E" w:rsidP="0039799E">
            <w:pPr>
              <w:jc w:val="center"/>
              <w:rPr>
                <w:b/>
                <w:bCs/>
                <w:sz w:val="32"/>
                <w:szCs w:val="32"/>
              </w:rPr>
            </w:pPr>
            <w:r w:rsidRPr="0039799E">
              <w:rPr>
                <w:b/>
                <w:bCs/>
                <w:sz w:val="32"/>
                <w:szCs w:val="32"/>
              </w:rPr>
              <w:t>Kitchen</w:t>
            </w:r>
          </w:p>
          <w:p w14:paraId="3A1C4817" w14:textId="4FFF1AFC" w:rsidR="0039799E" w:rsidRPr="0039799E" w:rsidRDefault="0039799E" w:rsidP="003979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Use</w:t>
            </w:r>
          </w:p>
        </w:tc>
        <w:tc>
          <w:tcPr>
            <w:tcW w:w="2838" w:type="dxa"/>
          </w:tcPr>
          <w:p w14:paraId="6A067B4F" w14:textId="25E83ADD" w:rsidR="0039799E" w:rsidRPr="0039799E" w:rsidRDefault="0039799E" w:rsidP="0039799E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£10</w:t>
            </w:r>
          </w:p>
        </w:tc>
        <w:tc>
          <w:tcPr>
            <w:tcW w:w="3173" w:type="dxa"/>
          </w:tcPr>
          <w:p w14:paraId="15B5878E" w14:textId="4C209F32" w:rsidR="0039799E" w:rsidRPr="0039799E" w:rsidRDefault="0039799E" w:rsidP="0039799E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£10</w:t>
            </w:r>
          </w:p>
        </w:tc>
      </w:tr>
    </w:tbl>
    <w:p w14:paraId="2878EDA8" w14:textId="42421049" w:rsidR="0039799E" w:rsidRDefault="0039799E" w:rsidP="0039799E">
      <w:pPr>
        <w:jc w:val="center"/>
        <w:rPr>
          <w:b/>
          <w:bCs/>
          <w:sz w:val="56"/>
          <w:szCs w:val="56"/>
          <w:u w:val="single"/>
        </w:rPr>
      </w:pPr>
    </w:p>
    <w:p w14:paraId="7B779A94" w14:textId="58441261" w:rsidR="0039799E" w:rsidRDefault="0039799E" w:rsidP="0039799E">
      <w:pPr>
        <w:jc w:val="center"/>
        <w:rPr>
          <w:b/>
          <w:bCs/>
          <w:sz w:val="56"/>
          <w:szCs w:val="56"/>
          <w:u w:val="single"/>
        </w:rPr>
      </w:pPr>
    </w:p>
    <w:p w14:paraId="3987F34C" w14:textId="6E1509DE" w:rsidR="0039799E" w:rsidRDefault="0039799E" w:rsidP="0039799E">
      <w:pPr>
        <w:rPr>
          <w:sz w:val="40"/>
          <w:szCs w:val="40"/>
        </w:rPr>
      </w:pPr>
      <w:r w:rsidRPr="006B59F9">
        <w:rPr>
          <w:sz w:val="40"/>
          <w:szCs w:val="40"/>
        </w:rPr>
        <w:t>Please contact</w:t>
      </w:r>
      <w:r>
        <w:rPr>
          <w:sz w:val="40"/>
          <w:szCs w:val="40"/>
        </w:rPr>
        <w:t xml:space="preserve"> our </w:t>
      </w:r>
      <w:r w:rsidRPr="006B59F9">
        <w:rPr>
          <w:sz w:val="40"/>
          <w:szCs w:val="40"/>
        </w:rPr>
        <w:t xml:space="preserve">Hall Bookings Secretary, </w:t>
      </w:r>
      <w:r>
        <w:rPr>
          <w:sz w:val="40"/>
          <w:szCs w:val="40"/>
        </w:rPr>
        <w:t>Jo Skilbeck</w:t>
      </w:r>
      <w:r w:rsidRPr="006B59F9">
        <w:rPr>
          <w:sz w:val="40"/>
          <w:szCs w:val="40"/>
        </w:rPr>
        <w:t xml:space="preserve"> to </w:t>
      </w:r>
      <w:r>
        <w:rPr>
          <w:sz w:val="40"/>
          <w:szCs w:val="40"/>
        </w:rPr>
        <w:t xml:space="preserve">book or </w:t>
      </w:r>
      <w:r w:rsidRPr="006B59F9">
        <w:rPr>
          <w:sz w:val="40"/>
          <w:szCs w:val="40"/>
        </w:rPr>
        <w:t>discuss your requirements</w:t>
      </w:r>
      <w:r>
        <w:rPr>
          <w:sz w:val="40"/>
          <w:szCs w:val="40"/>
        </w:rPr>
        <w:t>:</w:t>
      </w:r>
    </w:p>
    <w:p w14:paraId="3AEA1468" w14:textId="77777777" w:rsidR="00995FCC" w:rsidRDefault="00995FCC" w:rsidP="0039799E">
      <w:pPr>
        <w:rPr>
          <w:sz w:val="40"/>
          <w:szCs w:val="40"/>
        </w:rPr>
      </w:pPr>
    </w:p>
    <w:p w14:paraId="1477A0A1" w14:textId="5E765593" w:rsidR="0039799E" w:rsidRDefault="00000000" w:rsidP="0039799E">
      <w:pPr>
        <w:rPr>
          <w:sz w:val="40"/>
          <w:szCs w:val="40"/>
        </w:rPr>
      </w:pPr>
      <w:hyperlink r:id="rId6" w:history="1">
        <w:r w:rsidR="0039799E" w:rsidRPr="00411470">
          <w:rPr>
            <w:rStyle w:val="Hyperlink"/>
            <w:sz w:val="40"/>
            <w:szCs w:val="40"/>
          </w:rPr>
          <w:t>collessievillage@gmail.com</w:t>
        </w:r>
      </w:hyperlink>
      <w:r w:rsidR="0039799E" w:rsidRPr="006B59F9">
        <w:rPr>
          <w:sz w:val="40"/>
          <w:szCs w:val="40"/>
        </w:rPr>
        <w:t xml:space="preserve"> </w:t>
      </w:r>
    </w:p>
    <w:p w14:paraId="4667C01B" w14:textId="38286A15" w:rsidR="0039799E" w:rsidRDefault="0039799E" w:rsidP="0039799E">
      <w:pPr>
        <w:rPr>
          <w:b/>
          <w:bCs/>
          <w:sz w:val="40"/>
          <w:szCs w:val="40"/>
        </w:rPr>
      </w:pPr>
    </w:p>
    <w:p w14:paraId="017A78C8" w14:textId="77777777" w:rsidR="0039799E" w:rsidRPr="0039799E" w:rsidRDefault="0039799E" w:rsidP="0039799E">
      <w:pPr>
        <w:rPr>
          <w:b/>
          <w:bCs/>
          <w:sz w:val="40"/>
          <w:szCs w:val="40"/>
        </w:rPr>
      </w:pPr>
    </w:p>
    <w:sectPr w:rsidR="0039799E" w:rsidRPr="003979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FF8C" w14:textId="77777777" w:rsidR="00094C80" w:rsidRDefault="00094C80" w:rsidP="0039799E">
      <w:pPr>
        <w:spacing w:after="0" w:line="240" w:lineRule="auto"/>
      </w:pPr>
      <w:r>
        <w:separator/>
      </w:r>
    </w:p>
  </w:endnote>
  <w:endnote w:type="continuationSeparator" w:id="0">
    <w:p w14:paraId="6455BC77" w14:textId="77777777" w:rsidR="00094C80" w:rsidRDefault="00094C80" w:rsidP="0039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9524" w14:textId="6BD58304" w:rsidR="0039799E" w:rsidRDefault="0039799E">
    <w:pPr>
      <w:pStyle w:val="Footer"/>
    </w:pPr>
    <w:r>
      <w:t>Collessie Victory Hall is a Scottish Charity No. SC047973</w:t>
    </w:r>
    <w:r w:rsidRPr="00927DD5">
      <w:t xml:space="preserve"> </w:t>
    </w:r>
    <w:r>
      <w:t xml:space="preserve">                                                                       </w:t>
    </w:r>
  </w:p>
  <w:p w14:paraId="1C61A1DE" w14:textId="77777777" w:rsidR="0039799E" w:rsidRDefault="00397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DED7" w14:textId="77777777" w:rsidR="00094C80" w:rsidRDefault="00094C80" w:rsidP="0039799E">
      <w:pPr>
        <w:spacing w:after="0" w:line="240" w:lineRule="auto"/>
      </w:pPr>
      <w:r>
        <w:separator/>
      </w:r>
    </w:p>
  </w:footnote>
  <w:footnote w:type="continuationSeparator" w:id="0">
    <w:p w14:paraId="1FF93A6F" w14:textId="77777777" w:rsidR="00094C80" w:rsidRDefault="00094C80" w:rsidP="00397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9E"/>
    <w:rsid w:val="00094C80"/>
    <w:rsid w:val="00287087"/>
    <w:rsid w:val="0039799E"/>
    <w:rsid w:val="00694DAF"/>
    <w:rsid w:val="009817FF"/>
    <w:rsid w:val="009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4968"/>
  <w15:chartTrackingRefBased/>
  <w15:docId w15:val="{6FE4CBAE-07BC-4558-AC7E-0B8D1D9A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9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7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9E"/>
  </w:style>
  <w:style w:type="paragraph" w:styleId="Footer">
    <w:name w:val="footer"/>
    <w:basedOn w:val="Normal"/>
    <w:link w:val="FooterChar"/>
    <w:uiPriority w:val="99"/>
    <w:unhideWhenUsed/>
    <w:rsid w:val="00397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ssievillag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Skilbeck</dc:creator>
  <cp:keywords/>
  <dc:description/>
  <cp:lastModifiedBy>Steve skilbeck</cp:lastModifiedBy>
  <cp:revision>2</cp:revision>
  <dcterms:created xsi:type="dcterms:W3CDTF">2023-02-01T16:14:00Z</dcterms:created>
  <dcterms:modified xsi:type="dcterms:W3CDTF">2023-09-04T16:08:00Z</dcterms:modified>
</cp:coreProperties>
</file>