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823F3" w14:textId="482652A4" w:rsidR="00A771EC" w:rsidRDefault="00A771EC">
      <w:r>
        <w:t xml:space="preserve">Here is a letter / email drawn up in response to Rachel Elnaugh’s video. Please share far and wide so we can flood these bastards with correspondence and remind them that they serve we the people. </w:t>
      </w:r>
    </w:p>
    <w:p w14:paraId="1C58B583" w14:textId="3D0EE4E3" w:rsidR="00163D62" w:rsidRDefault="00A771EC">
      <w:r>
        <w:t>F</w:t>
      </w:r>
      <w:r>
        <w:t>or postal addresses of the various subjects to target</w:t>
      </w:r>
      <w:r>
        <w:t>, p</w:t>
      </w:r>
      <w:r w:rsidR="00163D62">
        <w:t xml:space="preserve">lease reference Rachel Elnaugh’s YouTube video from 9 min 40 secs in: </w:t>
      </w:r>
      <w:hyperlink r:id="rId4" w:history="1">
        <w:r w:rsidR="00163D62" w:rsidRPr="00223EB2">
          <w:rPr>
            <w:rStyle w:val="Hyperlink"/>
          </w:rPr>
          <w:t>https://youtu.be/T3DNV7v5i74</w:t>
        </w:r>
      </w:hyperlink>
      <w:r w:rsidR="00BE60BC">
        <w:t xml:space="preserve"> otherwise titles / email addresses here:</w:t>
      </w:r>
    </w:p>
    <w:p w14:paraId="6F8635C3" w14:textId="345E35EE" w:rsidR="00BE60BC" w:rsidRDefault="00BE60BC">
      <w:pPr>
        <w:rPr>
          <w:b/>
          <w:bCs/>
        </w:rPr>
      </w:pPr>
      <w:r w:rsidRPr="00BE60BC">
        <w:rPr>
          <w:b/>
          <w:bCs/>
        </w:rPr>
        <w:t xml:space="preserve">State </w:t>
      </w:r>
      <w:r w:rsidRPr="00A66B7E">
        <w:rPr>
          <w:b/>
          <w:bCs/>
          <w:sz w:val="32"/>
          <w:szCs w:val="32"/>
        </w:rPr>
        <w:t>FAO + the NAME</w:t>
      </w:r>
      <w:r w:rsidRPr="00BE60BC">
        <w:rPr>
          <w:b/>
          <w:bCs/>
        </w:rPr>
        <w:t xml:space="preserve"> of the person </w:t>
      </w:r>
      <w:r w:rsidRPr="00A771EC">
        <w:rPr>
          <w:b/>
          <w:bCs/>
          <w:sz w:val="32"/>
          <w:szCs w:val="32"/>
        </w:rPr>
        <w:t>in the SUBJECT line:</w:t>
      </w:r>
    </w:p>
    <w:p w14:paraId="7D688985" w14:textId="77777777" w:rsidR="00E87067" w:rsidRDefault="00536BFC" w:rsidP="00E87067">
      <w:pPr>
        <w:rPr>
          <w:b/>
          <w:bCs/>
        </w:rPr>
      </w:pPr>
      <w:r w:rsidRPr="00536BFC">
        <w:rPr>
          <w:b/>
          <w:bCs/>
        </w:rPr>
        <w:t>FAO NADHIM ZAHAWI</w:t>
      </w:r>
      <w:r>
        <w:t xml:space="preserve"> , in his capacity as </w:t>
      </w:r>
      <w:r w:rsidRPr="00536BFC">
        <w:rPr>
          <w:b/>
          <w:bCs/>
        </w:rPr>
        <w:t>Minister for Vaccine Deployment</w:t>
      </w:r>
      <w:r>
        <w:t xml:space="preserve">: </w:t>
      </w:r>
      <w:r w:rsidRPr="00E87067">
        <w:rPr>
          <w:color w:val="FF0000"/>
        </w:rPr>
        <w:t xml:space="preserve">by an annoying online form here:   </w:t>
      </w:r>
      <w:hyperlink r:id="rId5" w:history="1">
        <w:r w:rsidRPr="00E87067">
          <w:rPr>
            <w:rStyle w:val="Hyperlink"/>
            <w:color w:val="2F5496" w:themeColor="accent1" w:themeShade="BF"/>
          </w:rPr>
          <w:t>https://contactus.dhsc.gov.uk/</w:t>
        </w:r>
      </w:hyperlink>
      <w:r>
        <w:t xml:space="preserve">   but you could also try him at his constituents contact email here: </w:t>
      </w:r>
      <w:r w:rsidR="00E87067">
        <w:t xml:space="preserve"> </w:t>
      </w:r>
      <w:hyperlink r:id="rId6" w:history="1">
        <w:r w:rsidR="00E87067" w:rsidRPr="00223EB2">
          <w:rPr>
            <w:rStyle w:val="Hyperlink"/>
          </w:rPr>
          <w:t>constituents@zahawi.com</w:t>
        </w:r>
      </w:hyperlink>
      <w:r w:rsidR="00E87067" w:rsidRPr="00E87067">
        <w:rPr>
          <w:b/>
          <w:bCs/>
        </w:rPr>
        <w:t xml:space="preserve"> </w:t>
      </w:r>
    </w:p>
    <w:p w14:paraId="714DC05D" w14:textId="5FB85899" w:rsidR="00E87067" w:rsidRDefault="00E87067" w:rsidP="00E87067">
      <w:r w:rsidRPr="00E87067">
        <w:rPr>
          <w:b/>
          <w:bCs/>
        </w:rPr>
        <w:t>BoJo as PM</w:t>
      </w:r>
      <w:r>
        <w:t xml:space="preserve"> </w:t>
      </w:r>
      <w:r w:rsidRPr="00E87067">
        <w:rPr>
          <w:color w:val="FF0000"/>
        </w:rPr>
        <w:t xml:space="preserve">also </w:t>
      </w:r>
      <w:r w:rsidRPr="00E87067">
        <w:rPr>
          <w:color w:val="FF0000"/>
        </w:rPr>
        <w:t xml:space="preserve">has an annoying </w:t>
      </w:r>
      <w:r w:rsidRPr="00E87067">
        <w:rPr>
          <w:color w:val="FF0000"/>
        </w:rPr>
        <w:t xml:space="preserve">online form here: </w:t>
      </w:r>
      <w:hyperlink r:id="rId7" w:history="1">
        <w:r w:rsidRPr="00223EB2">
          <w:rPr>
            <w:rStyle w:val="Hyperlink"/>
          </w:rPr>
          <w:t>https://email.number10.gov.uk/</w:t>
        </w:r>
      </w:hyperlink>
    </w:p>
    <w:p w14:paraId="2644A16B" w14:textId="42650972" w:rsidR="00536BFC" w:rsidRPr="00E87067" w:rsidRDefault="00E87067">
      <w:pPr>
        <w:rPr>
          <w:color w:val="FF0000"/>
        </w:rPr>
      </w:pPr>
      <w:r w:rsidRPr="00E87067">
        <w:rPr>
          <w:color w:val="FF0000"/>
        </w:rPr>
        <w:t xml:space="preserve">NB. </w:t>
      </w:r>
      <w:r>
        <w:rPr>
          <w:color w:val="FF0000"/>
        </w:rPr>
        <w:t>Online forms: y</w:t>
      </w:r>
      <w:r w:rsidRPr="00E87067">
        <w:rPr>
          <w:color w:val="FF0000"/>
        </w:rPr>
        <w:t xml:space="preserve">ou won’t be able to include the reference to the graph </w:t>
      </w:r>
      <w:r w:rsidR="00424E95">
        <w:rPr>
          <w:color w:val="FF0000"/>
        </w:rPr>
        <w:t xml:space="preserve">or include </w:t>
      </w:r>
      <w:r w:rsidRPr="00E87067">
        <w:rPr>
          <w:color w:val="FF0000"/>
        </w:rPr>
        <w:t xml:space="preserve">the graph but everything else should be OK. </w:t>
      </w:r>
    </w:p>
    <w:p w14:paraId="54B5CE6D" w14:textId="1D67FE8D" w:rsidR="00E87067" w:rsidRDefault="00536BFC" w:rsidP="00536BFC">
      <w:pPr>
        <w:rPr>
          <w:b/>
          <w:bCs/>
        </w:rPr>
      </w:pPr>
      <w:r w:rsidRPr="00A66B7E">
        <w:t xml:space="preserve">This one’s for </w:t>
      </w:r>
      <w:r w:rsidR="00E87067">
        <w:t xml:space="preserve">Dr. </w:t>
      </w:r>
      <w:r w:rsidRPr="00A66B7E">
        <w:t>Vernon Coleman:</w:t>
      </w:r>
      <w:r>
        <w:rPr>
          <w:b/>
          <w:bCs/>
        </w:rPr>
        <w:t xml:space="preserve">  </w:t>
      </w:r>
    </w:p>
    <w:p w14:paraId="2F0D630D" w14:textId="6296F805" w:rsidR="00536BFC" w:rsidRDefault="00E87067" w:rsidP="00536BFC">
      <w:r w:rsidRPr="00E87067">
        <w:rPr>
          <w:b/>
          <w:bCs/>
        </w:rPr>
        <w:t>FAO DAVID LAMMY MP</w:t>
      </w:r>
      <w:r>
        <w:t xml:space="preserve"> </w:t>
      </w:r>
      <w:hyperlink r:id="rId8" w:history="1">
        <w:r w:rsidR="00536BFC" w:rsidRPr="00A66B7E">
          <w:rPr>
            <w:color w:val="0000FF"/>
            <w:u w:val="single"/>
          </w:rPr>
          <w:t>lammyd@parliament.uk</w:t>
        </w:r>
      </w:hyperlink>
    </w:p>
    <w:p w14:paraId="5BED846B" w14:textId="74D0021F" w:rsidR="00163D62" w:rsidRDefault="00E87067">
      <w:r w:rsidRPr="00E87067">
        <w:rPr>
          <w:b/>
          <w:bCs/>
        </w:rPr>
        <w:t>FAO SIR SIMON STEPHENS</w:t>
      </w:r>
      <w:r w:rsidR="00163D62" w:rsidRPr="00E87067">
        <w:rPr>
          <w:b/>
          <w:bCs/>
        </w:rPr>
        <w:t>,</w:t>
      </w:r>
      <w:r w:rsidR="00163D62">
        <w:t xml:space="preserve"> Chief Exec NHS: </w:t>
      </w:r>
      <w:bookmarkStart w:id="0" w:name="_Hlk63538509"/>
      <w:r w:rsidR="00163D62">
        <w:fldChar w:fldCharType="begin"/>
      </w:r>
      <w:r w:rsidR="00163D62">
        <w:instrText xml:space="preserve"> HYPERLINK "mailto:England.contactus@nhs.net" </w:instrText>
      </w:r>
      <w:r w:rsidR="00163D62">
        <w:fldChar w:fldCharType="separate"/>
      </w:r>
      <w:r w:rsidR="00163D62" w:rsidRPr="00223EB2">
        <w:rPr>
          <w:rStyle w:val="Hyperlink"/>
        </w:rPr>
        <w:t>England.contactus@nhs.net</w:t>
      </w:r>
      <w:r w:rsidR="00163D62">
        <w:fldChar w:fldCharType="end"/>
      </w:r>
      <w:r w:rsidR="00163D62">
        <w:t xml:space="preserve"> </w:t>
      </w:r>
      <w:bookmarkEnd w:id="0"/>
    </w:p>
    <w:p w14:paraId="5995FF80" w14:textId="2FD84BC8" w:rsidR="00BE60BC" w:rsidRDefault="00E87067">
      <w:r w:rsidRPr="00E87067">
        <w:rPr>
          <w:b/>
          <w:bCs/>
        </w:rPr>
        <w:t>FAO AMANDA PRICHARD</w:t>
      </w:r>
      <w:r w:rsidR="00BE60BC">
        <w:t xml:space="preserve">, Chief Operating Officer NHS:  </w:t>
      </w:r>
      <w:hyperlink r:id="rId9" w:history="1">
        <w:r w:rsidR="00BE60BC" w:rsidRPr="00223EB2">
          <w:rPr>
            <w:rStyle w:val="Hyperlink"/>
          </w:rPr>
          <w:t>England.contactus@nhs.net</w:t>
        </w:r>
      </w:hyperlink>
    </w:p>
    <w:p w14:paraId="035B67D0" w14:textId="79C5001E" w:rsidR="00BE60BC" w:rsidRDefault="00E87067">
      <w:r w:rsidRPr="00E87067">
        <w:rPr>
          <w:b/>
          <w:bCs/>
        </w:rPr>
        <w:t>FAO DR JUNE RAINE</w:t>
      </w:r>
      <w:r w:rsidR="00BE60BC" w:rsidRPr="00E87067">
        <w:rPr>
          <w:b/>
          <w:bCs/>
        </w:rPr>
        <w:t xml:space="preserve"> CBE, MHRA</w:t>
      </w:r>
      <w:r w:rsidR="00BE60BC">
        <w:t xml:space="preserve">: </w:t>
      </w:r>
      <w:hyperlink r:id="rId10" w:history="1">
        <w:r w:rsidR="00BE60BC" w:rsidRPr="00223EB2">
          <w:rPr>
            <w:rStyle w:val="Hyperlink"/>
          </w:rPr>
          <w:t>info@mhra.gov.uk</w:t>
        </w:r>
      </w:hyperlink>
    </w:p>
    <w:p w14:paraId="2C3A6E27" w14:textId="2FA3E66A" w:rsidR="00BE60BC" w:rsidRDefault="00BE60BC">
      <w:r w:rsidRPr="00E87067">
        <w:rPr>
          <w:b/>
          <w:bCs/>
        </w:rPr>
        <w:t>F</w:t>
      </w:r>
      <w:r w:rsidR="00E87067" w:rsidRPr="00E87067">
        <w:rPr>
          <w:b/>
          <w:bCs/>
        </w:rPr>
        <w:t>AO MATT HANDCOCK</w:t>
      </w:r>
      <w:r w:rsidR="00E87067">
        <w:t>,</w:t>
      </w:r>
      <w:r>
        <w:t xml:space="preserve"> Secretary of State, DHSS</w:t>
      </w:r>
      <w:r w:rsidR="00FF46AF">
        <w:t>:</w:t>
      </w:r>
      <w:r>
        <w:t xml:space="preserve">  </w:t>
      </w:r>
      <w:hyperlink r:id="rId11" w:history="1">
        <w:r w:rsidRPr="00BE60BC">
          <w:rPr>
            <w:color w:val="0000FF"/>
            <w:u w:val="single"/>
          </w:rPr>
          <w:t>matt.hancock.mp@parliament.uk</w:t>
        </w:r>
      </w:hyperlink>
    </w:p>
    <w:p w14:paraId="559FB531" w14:textId="37DBDF20" w:rsidR="00816076" w:rsidRDefault="00E87067">
      <w:r w:rsidRPr="00E87067">
        <w:rPr>
          <w:b/>
          <w:bCs/>
        </w:rPr>
        <w:t>FAO BORIS JOHNSON</w:t>
      </w:r>
      <w:r>
        <w:t xml:space="preserve"> </w:t>
      </w:r>
      <w:r w:rsidR="00FF46AF">
        <w:t xml:space="preserve">: </w:t>
      </w:r>
      <w:hyperlink r:id="rId12" w:history="1">
        <w:r w:rsidR="00FF46AF" w:rsidRPr="00FF46AF">
          <w:rPr>
            <w:color w:val="0000FF"/>
            <w:u w:val="single"/>
          </w:rPr>
          <w:t>boris.johnson.mp@parliament.uk</w:t>
        </w:r>
      </w:hyperlink>
    </w:p>
    <w:p w14:paraId="090BABFD" w14:textId="59396C99" w:rsidR="00424E95" w:rsidRDefault="00A771EC">
      <w:r>
        <w:t>And, of course, your own MP.</w:t>
      </w:r>
    </w:p>
    <w:p w14:paraId="306C48E8" w14:textId="0767E57F" w:rsidR="00A66B7E" w:rsidRDefault="00340BDD" w:rsidP="003714A1">
      <w:r>
        <w:t>D</w:t>
      </w:r>
      <w:r w:rsidR="00CE1C4E">
        <w:t>ear …….,</w:t>
      </w:r>
      <w:r w:rsidR="00845B20">
        <w:br/>
      </w:r>
      <w:r w:rsidR="00845B20" w:rsidRPr="00424E95">
        <w:rPr>
          <w:b/>
          <w:bCs/>
          <w:sz w:val="24"/>
          <w:szCs w:val="24"/>
          <w:u w:val="single"/>
        </w:rPr>
        <w:t>21</w:t>
      </w:r>
      <w:r w:rsidR="00845B20" w:rsidRPr="00424E95">
        <w:rPr>
          <w:b/>
          <w:bCs/>
          <w:sz w:val="24"/>
          <w:szCs w:val="24"/>
          <w:u w:val="single"/>
          <w:vertAlign w:val="superscript"/>
        </w:rPr>
        <w:t>st</w:t>
      </w:r>
      <w:r w:rsidR="00845B20" w:rsidRPr="00424E95">
        <w:rPr>
          <w:b/>
          <w:bCs/>
          <w:sz w:val="24"/>
          <w:szCs w:val="24"/>
          <w:u w:val="single"/>
        </w:rPr>
        <w:t xml:space="preserve"> Century Nuremberg </w:t>
      </w:r>
      <w:r w:rsidR="00A66B7E" w:rsidRPr="00424E95">
        <w:rPr>
          <w:b/>
          <w:bCs/>
          <w:sz w:val="24"/>
          <w:szCs w:val="24"/>
          <w:u w:val="single"/>
        </w:rPr>
        <w:t>t</w:t>
      </w:r>
      <w:r w:rsidR="00845B20" w:rsidRPr="00424E95">
        <w:rPr>
          <w:b/>
          <w:bCs/>
          <w:sz w:val="24"/>
          <w:szCs w:val="24"/>
          <w:u w:val="single"/>
        </w:rPr>
        <w:t>rials</w:t>
      </w:r>
      <w:r w:rsidR="00A66B7E" w:rsidRPr="00424E95">
        <w:rPr>
          <w:b/>
          <w:bCs/>
          <w:sz w:val="24"/>
          <w:szCs w:val="24"/>
          <w:u w:val="single"/>
        </w:rPr>
        <w:t xml:space="preserve">: </w:t>
      </w:r>
      <w:r w:rsidR="00424E95" w:rsidRPr="00424E95">
        <w:rPr>
          <w:b/>
          <w:bCs/>
          <w:sz w:val="24"/>
          <w:szCs w:val="24"/>
          <w:u w:val="single"/>
        </w:rPr>
        <w:t>as a servant</w:t>
      </w:r>
      <w:r w:rsidR="00424E95">
        <w:rPr>
          <w:b/>
          <w:bCs/>
          <w:sz w:val="24"/>
          <w:szCs w:val="24"/>
          <w:u w:val="single"/>
        </w:rPr>
        <w:t xml:space="preserve"> of the public</w:t>
      </w:r>
      <w:r w:rsidR="00424E95" w:rsidRPr="00424E95">
        <w:rPr>
          <w:b/>
          <w:bCs/>
          <w:sz w:val="24"/>
          <w:szCs w:val="24"/>
          <w:u w:val="single"/>
        </w:rPr>
        <w:t xml:space="preserve">, </w:t>
      </w:r>
      <w:r w:rsidR="00A66B7E" w:rsidRPr="00424E95">
        <w:rPr>
          <w:b/>
          <w:bCs/>
          <w:sz w:val="24"/>
          <w:szCs w:val="24"/>
          <w:u w:val="single"/>
        </w:rPr>
        <w:t>you are being called to account</w:t>
      </w:r>
    </w:p>
    <w:p w14:paraId="5AEC8772" w14:textId="35E4A0DE" w:rsidR="00461399" w:rsidRDefault="0001263F" w:rsidP="004B3175">
      <w:r>
        <w:t>T</w:t>
      </w:r>
      <w:r w:rsidR="003714A1">
        <w:t xml:space="preserve">he Nuremberg Code </w:t>
      </w:r>
      <w:r w:rsidR="00A27FE6">
        <w:t xml:space="preserve">(1947) and the </w:t>
      </w:r>
      <w:r w:rsidR="00A27FE6">
        <w:t xml:space="preserve">Declaration of Helsinki </w:t>
      </w:r>
      <w:r w:rsidR="00A27FE6">
        <w:t xml:space="preserve">(2000) </w:t>
      </w:r>
      <w:r w:rsidR="00A66B7E">
        <w:t>are</w:t>
      </w:r>
      <w:r w:rsidR="00C66409">
        <w:t xml:space="preserve"> in place</w:t>
      </w:r>
      <w:r w:rsidR="003714A1">
        <w:t xml:space="preserve"> </w:t>
      </w:r>
      <w:r w:rsidR="00C66409">
        <w:t>for the</w:t>
      </w:r>
      <w:r w:rsidR="003714A1">
        <w:t xml:space="preserve"> protect</w:t>
      </w:r>
      <w:r w:rsidR="00C66409">
        <w:t>ion of all</w:t>
      </w:r>
      <w:r w:rsidR="003714A1">
        <w:t xml:space="preserve"> human</w:t>
      </w:r>
      <w:r w:rsidR="00A27FE6">
        <w:t>ity</w:t>
      </w:r>
      <w:r w:rsidR="003714A1">
        <w:t xml:space="preserve"> from </w:t>
      </w:r>
      <w:r w:rsidR="00C66409">
        <w:t xml:space="preserve">unethical </w:t>
      </w:r>
      <w:r w:rsidR="003714A1">
        <w:t>experimentation</w:t>
      </w:r>
      <w:r w:rsidR="00A27FE6">
        <w:t xml:space="preserve">. </w:t>
      </w:r>
      <w:r w:rsidR="00C66409">
        <w:t xml:space="preserve">The UK population is being coerced into taking DNA-modifying operating systems </w:t>
      </w:r>
      <w:r w:rsidR="007C4EED">
        <w:t xml:space="preserve">(genetic engineering) </w:t>
      </w:r>
      <w:r w:rsidR="00C66409">
        <w:t xml:space="preserve">which are </w:t>
      </w:r>
      <w:r w:rsidR="00A66B7E">
        <w:t xml:space="preserve">being </w:t>
      </w:r>
      <w:r w:rsidR="007C4EED">
        <w:t>false</w:t>
      </w:r>
      <w:r w:rsidR="00C66409">
        <w:t>ly promoted as vaccines</w:t>
      </w:r>
      <w:r w:rsidR="00A66B7E">
        <w:t xml:space="preserve">. As </w:t>
      </w:r>
      <w:r w:rsidR="00C66409">
        <w:t>a result, t</w:t>
      </w:r>
      <w:r w:rsidR="00A27FE6">
        <w:t>he</w:t>
      </w:r>
      <w:r w:rsidR="00C66409">
        <w:t xml:space="preserve"> Helsinki and Nuremberg </w:t>
      </w:r>
      <w:r w:rsidR="00A66B7E">
        <w:t xml:space="preserve">Codes </w:t>
      </w:r>
      <w:r w:rsidR="00C66409">
        <w:t>are being violated.</w:t>
      </w:r>
    </w:p>
    <w:p w14:paraId="0F248ABD" w14:textId="59193926" w:rsidR="00461399" w:rsidRDefault="00344889" w:rsidP="004B3175">
      <w:r>
        <w:t>T</w:t>
      </w:r>
      <w:r w:rsidR="003714A1">
        <w:t>he official human trials on Covid-19 “vaccines” do not finish until 2023</w:t>
      </w:r>
      <w:r w:rsidR="007C4EED">
        <w:t>, d</w:t>
      </w:r>
      <w:r w:rsidR="007C4EED">
        <w:t xml:space="preserve">octors and </w:t>
      </w:r>
      <w:r w:rsidR="007C4EED">
        <w:t>s</w:t>
      </w:r>
      <w:r w:rsidR="007C4EED">
        <w:t>cientists are being brutally censored</w:t>
      </w:r>
      <w:r w:rsidR="007C4EED">
        <w:t xml:space="preserve">, </w:t>
      </w:r>
      <w:r w:rsidR="007C4EED">
        <w:t>open debate has been quashed</w:t>
      </w:r>
      <w:r w:rsidR="007C4EED">
        <w:t xml:space="preserve"> and i</w:t>
      </w:r>
      <w:r w:rsidR="00461399">
        <w:t xml:space="preserve">t is </w:t>
      </w:r>
      <w:r w:rsidR="00A66B7E">
        <w:t>now</w:t>
      </w:r>
      <w:r w:rsidR="00461399">
        <w:t xml:space="preserve"> evident that the</w:t>
      </w:r>
      <w:r w:rsidR="007C4EED">
        <w:t>se</w:t>
      </w:r>
      <w:r w:rsidR="00461399">
        <w:t xml:space="preserve"> </w:t>
      </w:r>
      <w:r w:rsidR="007C4EED">
        <w:t xml:space="preserve">toxic systems </w:t>
      </w:r>
      <w:r w:rsidR="00461399">
        <w:t>are causing neurological damage and death in</w:t>
      </w:r>
      <w:r w:rsidR="007C4EED">
        <w:t xml:space="preserve"> </w:t>
      </w:r>
      <w:r w:rsidR="00424E95">
        <w:t>the UK</w:t>
      </w:r>
      <w:r w:rsidR="00A66B7E">
        <w:t xml:space="preserve"> </w:t>
      </w:r>
      <w:r w:rsidR="00461399">
        <w:t>population.</w:t>
      </w:r>
      <w:r w:rsidR="007C4EED">
        <w:t xml:space="preserve"> </w:t>
      </w:r>
    </w:p>
    <w:p w14:paraId="2B5809C0" w14:textId="50788493" w:rsidR="00E87067" w:rsidRDefault="00E87067" w:rsidP="004B3175">
      <w:r>
        <w:t>W</w:t>
      </w:r>
      <w:r w:rsidR="004B3175">
        <w:t xml:space="preserve">ithin days of the first </w:t>
      </w:r>
      <w:r w:rsidR="00A66B7E">
        <w:t xml:space="preserve">“vaccine” </w:t>
      </w:r>
      <w:r w:rsidR="004B3175">
        <w:t>dose</w:t>
      </w:r>
      <w:r w:rsidR="007C4EED">
        <w:t>s</w:t>
      </w:r>
      <w:r w:rsidR="004B3175">
        <w:t xml:space="preserve"> being</w:t>
      </w:r>
      <w:r w:rsidR="00A66B7E">
        <w:t xml:space="preserve"> administered</w:t>
      </w:r>
      <w:r w:rsidR="004B3175">
        <w:t xml:space="preserve">, </w:t>
      </w:r>
      <w:r w:rsidR="00163D62">
        <w:t xml:space="preserve">a steady rise in deaths </w:t>
      </w:r>
      <w:r w:rsidR="004B3175">
        <w:t>be</w:t>
      </w:r>
      <w:r w:rsidR="00A66B7E">
        <w:t>came evident</w:t>
      </w:r>
      <w:r w:rsidR="004B3175">
        <w:t>.</w:t>
      </w:r>
      <w:r w:rsidR="00A66B7E">
        <w:t xml:space="preserve"> </w:t>
      </w:r>
      <w:r w:rsidR="00163D62">
        <w:t>Elders who</w:t>
      </w:r>
      <w:r w:rsidR="004B3175">
        <w:t xml:space="preserve"> have been </w:t>
      </w:r>
      <w:r w:rsidR="00A771EC">
        <w:t xml:space="preserve">forced into </w:t>
      </w:r>
      <w:r w:rsidR="004B3175">
        <w:t>isolation for months; far from relatives and any “virus”</w:t>
      </w:r>
      <w:r w:rsidR="00A66B7E">
        <w:t xml:space="preserve"> are being </w:t>
      </w:r>
      <w:r>
        <w:t xml:space="preserve">inhumanely </w:t>
      </w:r>
      <w:r w:rsidR="00A66B7E">
        <w:t xml:space="preserve">murdered via experimental genetic engineering. </w:t>
      </w:r>
      <w:r w:rsidR="00FF46AF">
        <w:t xml:space="preserve"> This is </w:t>
      </w:r>
      <w:r w:rsidR="00A66B7E">
        <w:t xml:space="preserve">now clearly </w:t>
      </w:r>
      <w:r w:rsidR="00FF46AF">
        <w:t xml:space="preserve">in breach of the Nuremberg Code. </w:t>
      </w:r>
    </w:p>
    <w:p w14:paraId="7D33C69D" w14:textId="0485F815" w:rsidR="004B3175" w:rsidRDefault="00A771EC" w:rsidP="004B3175">
      <w:r>
        <w:t xml:space="preserve">These deaths are graphically depicted in the </w:t>
      </w:r>
      <w:r w:rsidR="00E87067">
        <w:t xml:space="preserve">chart below </w:t>
      </w:r>
      <w:r w:rsidR="00E87067">
        <w:t xml:space="preserve">which has been </w:t>
      </w:r>
      <w:r w:rsidR="00E87067">
        <w:t>compiled from UK Government figures:</w:t>
      </w:r>
    </w:p>
    <w:p w14:paraId="68805C67" w14:textId="6FEF101E" w:rsidR="004B3175" w:rsidRDefault="004B3175" w:rsidP="003714A1">
      <w:r>
        <w:rPr>
          <w:noProof/>
        </w:rPr>
        <w:lastRenderedPageBreak/>
        <w:drawing>
          <wp:inline distT="0" distB="0" distL="0" distR="0" wp14:anchorId="414A5339" wp14:editId="27393EA0">
            <wp:extent cx="5731510" cy="3296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731510" cy="3296920"/>
                    </a:xfrm>
                    <a:prstGeom prst="rect">
                      <a:avLst/>
                    </a:prstGeom>
                  </pic:spPr>
                </pic:pic>
              </a:graphicData>
            </a:graphic>
          </wp:inline>
        </w:drawing>
      </w:r>
    </w:p>
    <w:p w14:paraId="4325B992" w14:textId="7EF8BB55" w:rsidR="004B3175" w:rsidRDefault="00FF46AF" w:rsidP="004B3175">
      <w:r>
        <w:t>21</w:t>
      </w:r>
      <w:r w:rsidRPr="00FF46AF">
        <w:rPr>
          <w:vertAlign w:val="superscript"/>
        </w:rPr>
        <w:t>st</w:t>
      </w:r>
      <w:r>
        <w:t xml:space="preserve"> Century Nuremberg-style trials must be held for what is taking place in 2021. You are public servants: You serve US and We the people demand action</w:t>
      </w:r>
      <w:r w:rsidR="00424E95">
        <w:t>;</w:t>
      </w:r>
      <w:r>
        <w:t xml:space="preserve"> we demand transparency and we demand an immediate cessation of this </w:t>
      </w:r>
      <w:r w:rsidR="005909B4">
        <w:t xml:space="preserve">experimental </w:t>
      </w:r>
      <w:r>
        <w:t xml:space="preserve">genetic engineering </w:t>
      </w:r>
      <w:r w:rsidR="005909B4">
        <w:t xml:space="preserve">injection programme. </w:t>
      </w:r>
    </w:p>
    <w:p w14:paraId="3EA62BE1" w14:textId="228AEFE8" w:rsidR="00A66B7E" w:rsidRDefault="005909B4" w:rsidP="00A66B7E">
      <w:r>
        <w:t>W</w:t>
      </w:r>
      <w:r w:rsidR="004B3175">
        <w:t xml:space="preserve">e the people want inquests to be held for the deaths of every UK citizen that has happened within a </w:t>
      </w:r>
      <w:r w:rsidR="00424E95">
        <w:t xml:space="preserve">minimum </w:t>
      </w:r>
      <w:r w:rsidR="004B3175">
        <w:t>28-day period of “vaccination”</w:t>
      </w:r>
      <w:r>
        <w:t xml:space="preserve"> injection</w:t>
      </w:r>
      <w:r w:rsidR="004B3175">
        <w:t xml:space="preserve">. </w:t>
      </w:r>
      <w:r>
        <w:t xml:space="preserve">We want reparations for the damage caused to all entities, including </w:t>
      </w:r>
      <w:r w:rsidR="00536BFC">
        <w:t xml:space="preserve">through </w:t>
      </w:r>
      <w:r>
        <w:t>medical injur</w:t>
      </w:r>
      <w:r w:rsidR="00536BFC">
        <w:t>y</w:t>
      </w:r>
      <w:r>
        <w:t>, psychological damage, loss of livelihood and to all lives</w:t>
      </w:r>
      <w:r w:rsidR="00424E95">
        <w:t xml:space="preserve"> and businesses</w:t>
      </w:r>
      <w:r>
        <w:t xml:space="preserve"> that have been lost as a result of Lockdowns. In short, all damages that have b</w:t>
      </w:r>
      <w:r w:rsidR="00A771EC">
        <w:t>e</w:t>
      </w:r>
      <w:r>
        <w:t xml:space="preserve">en created by this government and all of the official agencies that have gone along with it </w:t>
      </w:r>
      <w:r w:rsidR="00536BFC">
        <w:t>since March 2020.</w:t>
      </w:r>
    </w:p>
    <w:p w14:paraId="78A002B1" w14:textId="0EAB2BD3" w:rsidR="006219D4" w:rsidRDefault="00A66B7E" w:rsidP="004B3175">
      <w:r>
        <w:t>Unless you</w:t>
      </w:r>
      <w:r w:rsidRPr="00845B20">
        <w:t xml:space="preserve"> </w:t>
      </w:r>
      <w:r>
        <w:t xml:space="preserve">take action personally to stop the genocide that is happening on your watch, you will be held </w:t>
      </w:r>
      <w:r w:rsidRPr="00FF46AF">
        <w:rPr>
          <w:b/>
          <w:bCs/>
        </w:rPr>
        <w:t>personally accountable</w:t>
      </w:r>
      <w:r>
        <w:t xml:space="preserve"> for the part you are playing in this atrocity. </w:t>
      </w:r>
    </w:p>
    <w:p w14:paraId="36B25F2A" w14:textId="75144313" w:rsidR="005909B4" w:rsidRDefault="00A66B7E" w:rsidP="004B3175">
      <w:r>
        <w:t xml:space="preserve">As with those tried at Nuremberg, now as </w:t>
      </w:r>
      <w:r w:rsidR="006219D4">
        <w:t>in 1945 and 1946</w:t>
      </w:r>
      <w:r>
        <w:t xml:space="preserve">, “I was only following orders/doing my job/ I didn’t know” is no defence. </w:t>
      </w:r>
    </w:p>
    <w:p w14:paraId="6317CB89" w14:textId="272BD244" w:rsidR="004B3175" w:rsidRDefault="00FE559B" w:rsidP="004B3175">
      <w:r>
        <w:t>As a servant of the people, w</w:t>
      </w:r>
      <w:r w:rsidR="004B3175">
        <w:t>ill you ensure th</w:t>
      </w:r>
      <w:r>
        <w:t>ese</w:t>
      </w:r>
      <w:r w:rsidR="006219D4">
        <w:t xml:space="preserve"> </w:t>
      </w:r>
      <w:r>
        <w:t>demands are met</w:t>
      </w:r>
      <w:r w:rsidR="004B3175">
        <w:t xml:space="preserve">? </w:t>
      </w:r>
    </w:p>
    <w:p w14:paraId="0100AC83" w14:textId="11E6D44A" w:rsidR="00E87067" w:rsidRDefault="00E87067" w:rsidP="004B3175"/>
    <w:p w14:paraId="5F6AE549" w14:textId="61A61494" w:rsidR="00E87067" w:rsidRDefault="00E87067" w:rsidP="004B3175">
      <w:r>
        <w:t>Regards,</w:t>
      </w:r>
    </w:p>
    <w:p w14:paraId="3B704E87" w14:textId="5E8165EF" w:rsidR="00E87067" w:rsidRDefault="00E87067" w:rsidP="004B3175"/>
    <w:p w14:paraId="25307A50" w14:textId="128A6613" w:rsidR="00E87067" w:rsidRDefault="00E87067" w:rsidP="004B3175">
      <w:r>
        <w:t>…………………………………</w:t>
      </w:r>
    </w:p>
    <w:p w14:paraId="2519B6AD" w14:textId="572E4674" w:rsidR="003714A1" w:rsidRDefault="00E87067">
      <w:r>
        <w:t>Member of the UK people w</w:t>
      </w:r>
      <w:r w:rsidR="00FE559B">
        <w:t>h</w:t>
      </w:r>
      <w:r>
        <w:t>om you have pledge</w:t>
      </w:r>
      <w:r w:rsidR="00424E95">
        <w:t>d</w:t>
      </w:r>
      <w:r>
        <w:t xml:space="preserve"> to serve</w:t>
      </w:r>
    </w:p>
    <w:sectPr w:rsidR="00371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DD"/>
    <w:rsid w:val="0001263F"/>
    <w:rsid w:val="0003795D"/>
    <w:rsid w:val="00163D62"/>
    <w:rsid w:val="00253795"/>
    <w:rsid w:val="0029538E"/>
    <w:rsid w:val="00340BDD"/>
    <w:rsid w:val="00344889"/>
    <w:rsid w:val="003714A1"/>
    <w:rsid w:val="003B3029"/>
    <w:rsid w:val="00424E95"/>
    <w:rsid w:val="00461399"/>
    <w:rsid w:val="004B3175"/>
    <w:rsid w:val="00536BFC"/>
    <w:rsid w:val="005824C1"/>
    <w:rsid w:val="005909B4"/>
    <w:rsid w:val="006219D4"/>
    <w:rsid w:val="007C4EED"/>
    <w:rsid w:val="008062F4"/>
    <w:rsid w:val="00816076"/>
    <w:rsid w:val="00845B20"/>
    <w:rsid w:val="0097159C"/>
    <w:rsid w:val="00972684"/>
    <w:rsid w:val="00A27FE6"/>
    <w:rsid w:val="00A66B7E"/>
    <w:rsid w:val="00A771EC"/>
    <w:rsid w:val="00BE60BC"/>
    <w:rsid w:val="00C66409"/>
    <w:rsid w:val="00CC7269"/>
    <w:rsid w:val="00CE1C4E"/>
    <w:rsid w:val="00D55B3F"/>
    <w:rsid w:val="00E87067"/>
    <w:rsid w:val="00FE559B"/>
    <w:rsid w:val="00FF4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E967"/>
  <w15:chartTrackingRefBased/>
  <w15:docId w15:val="{90E38E01-4156-4989-9A8A-51A39995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D62"/>
    <w:rPr>
      <w:color w:val="0563C1" w:themeColor="hyperlink"/>
      <w:u w:val="single"/>
    </w:rPr>
  </w:style>
  <w:style w:type="character" w:styleId="UnresolvedMention">
    <w:name w:val="Unresolved Mention"/>
    <w:basedOn w:val="DefaultParagraphFont"/>
    <w:uiPriority w:val="99"/>
    <w:semiHidden/>
    <w:unhideWhenUsed/>
    <w:rsid w:val="00163D62"/>
    <w:rPr>
      <w:color w:val="605E5C"/>
      <w:shd w:val="clear" w:color="auto" w:fill="E1DFDD"/>
    </w:rPr>
  </w:style>
  <w:style w:type="character" w:styleId="FollowedHyperlink">
    <w:name w:val="FollowedHyperlink"/>
    <w:basedOn w:val="DefaultParagraphFont"/>
    <w:uiPriority w:val="99"/>
    <w:semiHidden/>
    <w:unhideWhenUsed/>
    <w:rsid w:val="00BE60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myd@parliament.uk"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email.number10.gov.uk/" TargetMode="External"/><Relationship Id="rId12" Type="http://schemas.openxmlformats.org/officeDocument/2006/relationships/hyperlink" Target="mailto:boris.johnson.mp@parliament.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tituents@zahawi.com" TargetMode="External"/><Relationship Id="rId11" Type="http://schemas.openxmlformats.org/officeDocument/2006/relationships/hyperlink" Target="mailto:matt.hancock.mp@parliament.uk" TargetMode="External"/><Relationship Id="rId5" Type="http://schemas.openxmlformats.org/officeDocument/2006/relationships/hyperlink" Target="https://contactus.dhsc.gov.uk/" TargetMode="External"/><Relationship Id="rId15" Type="http://schemas.openxmlformats.org/officeDocument/2006/relationships/theme" Target="theme/theme1.xml"/><Relationship Id="rId10" Type="http://schemas.openxmlformats.org/officeDocument/2006/relationships/hyperlink" Target="mailto:info@mhra.gov.uk" TargetMode="External"/><Relationship Id="rId4" Type="http://schemas.openxmlformats.org/officeDocument/2006/relationships/hyperlink" Target="https://youtu.be/T3DNV7v5i74" TargetMode="External"/><Relationship Id="rId9" Type="http://schemas.openxmlformats.org/officeDocument/2006/relationships/hyperlink" Target="mailto:England.contactus@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Campbell</dc:creator>
  <cp:keywords/>
  <dc:description/>
  <cp:lastModifiedBy>Jill Campbell</cp:lastModifiedBy>
  <cp:revision>4</cp:revision>
  <dcterms:created xsi:type="dcterms:W3CDTF">2021-02-06T11:21:00Z</dcterms:created>
  <dcterms:modified xsi:type="dcterms:W3CDTF">2021-02-06T22:32:00Z</dcterms:modified>
</cp:coreProperties>
</file>