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C1A" w:rsidRDefault="00D32B97" w:rsidP="00D32B97">
      <w:pPr>
        <w:jc w:val="center"/>
        <w:rPr>
          <w:rFonts w:ascii="Arial Black" w:hAnsi="Arial Black"/>
          <w:sz w:val="44"/>
          <w:szCs w:val="44"/>
        </w:rPr>
      </w:pPr>
      <w:r w:rsidRPr="00D32B97">
        <w:rPr>
          <w:rFonts w:ascii="Arial Black" w:hAnsi="Arial Black"/>
          <w:sz w:val="44"/>
          <w:szCs w:val="44"/>
        </w:rPr>
        <w:t>GRANT &amp; AID ASSESSMENT</w:t>
      </w:r>
    </w:p>
    <w:p w:rsidR="00D32B97" w:rsidRDefault="00D32B97" w:rsidP="00D32B97">
      <w:pPr>
        <w:jc w:val="center"/>
        <w:rPr>
          <w:rFonts w:ascii="Arial Black" w:hAnsi="Arial Black"/>
          <w:sz w:val="44"/>
          <w:szCs w:val="44"/>
        </w:rPr>
      </w:pPr>
    </w:p>
    <w:p w:rsidR="00D32B97" w:rsidRPr="00520174" w:rsidRDefault="00D32B97" w:rsidP="00D32B97">
      <w:r w:rsidRPr="00520174">
        <w:t>FACTS Management makes quality education affordable for families by assisting schools in awarding documentation.  We work with schools to create a custom application and collect financial data so schools</w:t>
      </w:r>
    </w:p>
    <w:p w:rsidR="00D32B97" w:rsidRPr="00520174" w:rsidRDefault="00D32B97" w:rsidP="00D32B97">
      <w:proofErr w:type="gramStart"/>
      <w:r w:rsidRPr="00520174">
        <w:t>can</w:t>
      </w:r>
      <w:proofErr w:type="gramEnd"/>
      <w:r w:rsidRPr="00520174">
        <w:t xml:space="preserve"> make accurate award decisions based on financial need.</w:t>
      </w:r>
    </w:p>
    <w:p w:rsidR="00D32B97" w:rsidRPr="00520174" w:rsidRDefault="00D32B97" w:rsidP="00D32B97"/>
    <w:p w:rsidR="00D32B97" w:rsidRPr="00803059" w:rsidRDefault="00803059" w:rsidP="00D32B97">
      <w:pPr>
        <w:rPr>
          <w:b/>
          <w:sz w:val="24"/>
          <w:szCs w:val="24"/>
        </w:rPr>
      </w:pPr>
      <w:r w:rsidRPr="00803059">
        <w:rPr>
          <w:b/>
          <w:sz w:val="24"/>
          <w:szCs w:val="24"/>
        </w:rPr>
        <w:t>To apply for fin</w:t>
      </w:r>
      <w:r w:rsidR="00D32B97" w:rsidRPr="00803059">
        <w:rPr>
          <w:b/>
          <w:sz w:val="24"/>
          <w:szCs w:val="24"/>
        </w:rPr>
        <w:t>an</w:t>
      </w:r>
      <w:r w:rsidRPr="00803059">
        <w:rPr>
          <w:b/>
          <w:sz w:val="24"/>
          <w:szCs w:val="24"/>
        </w:rPr>
        <w:t>c</w:t>
      </w:r>
      <w:r w:rsidR="00D32B97" w:rsidRPr="00803059">
        <w:rPr>
          <w:b/>
          <w:sz w:val="24"/>
          <w:szCs w:val="24"/>
        </w:rPr>
        <w:t>ial aid, visit online.factsmgt.com/aid</w:t>
      </w:r>
    </w:p>
    <w:p w:rsidR="00D32B97" w:rsidRPr="00803059" w:rsidRDefault="00D32B97" w:rsidP="00D32B97">
      <w:pPr>
        <w:rPr>
          <w:b/>
          <w:sz w:val="24"/>
          <w:szCs w:val="24"/>
        </w:rPr>
      </w:pPr>
      <w:r w:rsidRPr="00803059">
        <w:rPr>
          <w:b/>
          <w:sz w:val="24"/>
          <w:szCs w:val="24"/>
        </w:rPr>
        <w:t>Or use the link below:</w:t>
      </w:r>
    </w:p>
    <w:p w:rsidR="00D32B97" w:rsidRDefault="00803059" w:rsidP="00D32B97">
      <w:pPr>
        <w:rPr>
          <w:b/>
          <w:sz w:val="24"/>
          <w:szCs w:val="24"/>
        </w:rPr>
      </w:pPr>
      <w:hyperlink r:id="rId5" w:history="1">
        <w:r w:rsidRPr="00BC5779">
          <w:rPr>
            <w:rStyle w:val="Hyperlink"/>
            <w:b/>
            <w:sz w:val="24"/>
            <w:szCs w:val="24"/>
          </w:rPr>
          <w:t>https://online.factsmgt.com/signin/4LF40</w:t>
        </w:r>
      </w:hyperlink>
    </w:p>
    <w:p w:rsidR="00803059" w:rsidRDefault="00803059" w:rsidP="00D32B97">
      <w:pPr>
        <w:rPr>
          <w:b/>
          <w:sz w:val="24"/>
          <w:szCs w:val="24"/>
        </w:rPr>
      </w:pPr>
    </w:p>
    <w:p w:rsidR="00803059" w:rsidRPr="00520174" w:rsidRDefault="00803059" w:rsidP="00D32B97">
      <w:r w:rsidRPr="00520174">
        <w:t>After completing the online application, you will need to upload or fax all required supporting documentation.  Uploaded documents must be in pdf format and the size of each</w:t>
      </w:r>
      <w:r w:rsidR="002E7756" w:rsidRPr="00520174">
        <w:t xml:space="preserve"> document must be less than 20 </w:t>
      </w:r>
      <w:r w:rsidRPr="00520174">
        <w:t>MB.  If you are unable to upload, fax the required docum</w:t>
      </w:r>
      <w:r w:rsidR="002E7756" w:rsidRPr="00520174">
        <w:t>ents to 866.315.9264.  Please D</w:t>
      </w:r>
      <w:r w:rsidRPr="00520174">
        <w:t>O NOT use your mobile</w:t>
      </w:r>
      <w:r w:rsidR="002E7756" w:rsidRPr="00520174">
        <w:t xml:space="preserve"> device to photo copy required documents due to problems with legibility. </w:t>
      </w:r>
    </w:p>
    <w:p w:rsidR="002E7756" w:rsidRPr="00520174" w:rsidRDefault="002E7756" w:rsidP="00D32B97"/>
    <w:p w:rsidR="002E7756" w:rsidRPr="00520174" w:rsidRDefault="002E7756" w:rsidP="00D32B97">
      <w:r w:rsidRPr="00520174">
        <w:t>The following supporting documents</w:t>
      </w:r>
      <w:r w:rsidR="00970F70" w:rsidRPr="00520174">
        <w:t xml:space="preserve"> are required to complete the application process.</w:t>
      </w:r>
    </w:p>
    <w:p w:rsidR="00970F70" w:rsidRPr="00520174" w:rsidRDefault="00970F70" w:rsidP="00970F70">
      <w:pPr>
        <w:pStyle w:val="ListParagraph"/>
        <w:numPr>
          <w:ilvl w:val="0"/>
          <w:numId w:val="1"/>
        </w:numPr>
      </w:pPr>
      <w:r w:rsidRPr="00520174">
        <w:t>IRS Federal Income Tax Return, including all supporting schedules (the year of the tax return depends on the tax requirements of your school)  If applicant and co-applica</w:t>
      </w:r>
      <w:r w:rsidR="003B774F" w:rsidRPr="00520174">
        <w:t>nt file separately, we require both tax returns for t</w:t>
      </w:r>
      <w:r w:rsidRPr="00520174">
        <w:t>he same tax year.</w:t>
      </w:r>
    </w:p>
    <w:p w:rsidR="003B774F" w:rsidRPr="00520174" w:rsidRDefault="003B774F" w:rsidP="003B774F"/>
    <w:p w:rsidR="003B774F" w:rsidRPr="00520174" w:rsidRDefault="003B774F" w:rsidP="003B774F">
      <w:pPr>
        <w:pStyle w:val="ListParagraph"/>
        <w:numPr>
          <w:ilvl w:val="0"/>
          <w:numId w:val="1"/>
        </w:numPr>
      </w:pPr>
      <w:r w:rsidRPr="00520174">
        <w:t>Copies of all the current year W-2 Wage and Tax Statements for both the applicant and co-applicant NOTE: If you are applying before you have received all the current year W-2 Wage and Tax Statements, please submit them as soon as they become available.</w:t>
      </w:r>
    </w:p>
    <w:p w:rsidR="003B774F" w:rsidRPr="00520174" w:rsidRDefault="003B774F" w:rsidP="003B774F">
      <w:pPr>
        <w:pStyle w:val="ListParagraph"/>
      </w:pPr>
    </w:p>
    <w:p w:rsidR="003B774F" w:rsidRPr="00520174" w:rsidRDefault="003B774F" w:rsidP="003B774F">
      <w:pPr>
        <w:pStyle w:val="ListParagraph"/>
        <w:numPr>
          <w:ilvl w:val="0"/>
          <w:numId w:val="1"/>
        </w:numPr>
      </w:pPr>
      <w:r w:rsidRPr="00520174">
        <w:t>Copies of all supporting tax documents if you have business income/loss for any of the following:</w:t>
      </w:r>
    </w:p>
    <w:p w:rsidR="003B774F" w:rsidRPr="00520174" w:rsidRDefault="003B774F" w:rsidP="003B774F">
      <w:pPr>
        <w:ind w:left="720"/>
      </w:pPr>
      <w:r w:rsidRPr="00520174">
        <w:t>Business-send Schedule(s) and Form 4562 Depreciation and Amortization</w:t>
      </w:r>
    </w:p>
    <w:p w:rsidR="003B774F" w:rsidRPr="00520174" w:rsidRDefault="003B774F" w:rsidP="003B774F">
      <w:pPr>
        <w:ind w:left="720"/>
      </w:pPr>
      <w:r w:rsidRPr="00520174">
        <w:t>Farm- send Schedule(s) and Form 4562 Depreciation and Amortization</w:t>
      </w:r>
    </w:p>
    <w:p w:rsidR="003B774F" w:rsidRPr="00520174" w:rsidRDefault="003B774F" w:rsidP="003B774F">
      <w:pPr>
        <w:ind w:left="720"/>
      </w:pPr>
      <w:r w:rsidRPr="00520174">
        <w:t xml:space="preserve">Rental </w:t>
      </w:r>
      <w:r w:rsidR="00997F0D" w:rsidRPr="00520174">
        <w:t>Property- send Schedule (s)</w:t>
      </w:r>
    </w:p>
    <w:p w:rsidR="00997F0D" w:rsidRPr="00520174" w:rsidRDefault="00997F0D" w:rsidP="003B774F">
      <w:pPr>
        <w:ind w:left="720"/>
      </w:pPr>
      <w:r w:rsidRPr="00520174">
        <w:t>S-Corporation- send Schedule(s), Form 11205 (5 page Schedule K-1 and Form 8825</w:t>
      </w:r>
    </w:p>
    <w:p w:rsidR="00997F0D" w:rsidRPr="00520174" w:rsidRDefault="00997F0D" w:rsidP="003B774F">
      <w:pPr>
        <w:ind w:left="720"/>
      </w:pPr>
      <w:r w:rsidRPr="00520174">
        <w:t>Partnership- send Schedule(s), Form 1065 (5 pages), Schedule K-1 and Form 8825</w:t>
      </w:r>
    </w:p>
    <w:p w:rsidR="00997F0D" w:rsidRPr="00520174" w:rsidRDefault="00997F0D" w:rsidP="003B774F">
      <w:pPr>
        <w:ind w:left="720"/>
      </w:pPr>
      <w:r w:rsidRPr="00520174">
        <w:t>Estates and Trusts- send Schedules</w:t>
      </w:r>
      <w:r w:rsidR="00F57C68" w:rsidRPr="00520174">
        <w:t>, Form 1041 and Schedule K-1</w:t>
      </w:r>
    </w:p>
    <w:p w:rsidR="00F57C68" w:rsidRPr="00520174" w:rsidRDefault="00F57C68" w:rsidP="003B774F">
      <w:pPr>
        <w:ind w:left="720"/>
      </w:pPr>
    </w:p>
    <w:p w:rsidR="00F57C68" w:rsidRPr="00520174" w:rsidRDefault="00F57C68" w:rsidP="003B774F">
      <w:pPr>
        <w:ind w:left="720"/>
      </w:pPr>
      <w:r w:rsidRPr="00520174">
        <w:t>*IMPORTANT: If you file a tax return but do not have W-2 wages because you are self-employed, you will be required to submit a copy</w:t>
      </w:r>
      <w:r w:rsidR="006E3B2E" w:rsidRPr="00520174">
        <w:t xml:space="preserve"> of your current year Federal Form 1040 Tax Return.</w:t>
      </w:r>
    </w:p>
    <w:p w:rsidR="006E3B2E" w:rsidRPr="00520174" w:rsidRDefault="006E3B2E" w:rsidP="003B774F">
      <w:pPr>
        <w:ind w:left="720"/>
      </w:pPr>
    </w:p>
    <w:p w:rsidR="006E3B2E" w:rsidRPr="00520174" w:rsidRDefault="006E3B2E" w:rsidP="006E3B2E">
      <w:pPr>
        <w:pStyle w:val="ListParagraph"/>
        <w:numPr>
          <w:ilvl w:val="0"/>
          <w:numId w:val="1"/>
        </w:numPr>
      </w:pPr>
      <w:r w:rsidRPr="00520174">
        <w:t>Copies of all supporting documentation for household Non-Taxable Income such as: Social Security income, Welfare, Child Support, Food Stamps, Workers’ Compensation and Temporary Assistance for Needy Families (TANF).  If you do not file a tax return, you are required to provide documentation of all income received.</w:t>
      </w:r>
    </w:p>
    <w:p w:rsidR="006E3B2E" w:rsidRPr="00520174" w:rsidRDefault="006E3B2E" w:rsidP="006E3B2E"/>
    <w:p w:rsidR="006E3B2E" w:rsidRPr="00520174" w:rsidRDefault="006E3B2E" w:rsidP="006E3B2E">
      <w:r w:rsidRPr="00520174">
        <w:t>*All documentation received is imaged u</w:t>
      </w:r>
      <w:r w:rsidR="00520174" w:rsidRPr="00520174">
        <w:t>pon receipt and then</w:t>
      </w:r>
      <w:r w:rsidRPr="00520174">
        <w:t xml:space="preserve"> destroyed.</w:t>
      </w:r>
    </w:p>
    <w:p w:rsidR="006E3B2E" w:rsidRPr="00520174" w:rsidRDefault="006E3B2E" w:rsidP="006E3B2E"/>
    <w:p w:rsidR="00520174" w:rsidRDefault="006E3B2E" w:rsidP="006E3B2E">
      <w:r w:rsidRPr="00520174">
        <w:t>You may login to your FACTS user account to review the status of your application.  Please allow 2 weeks pro</w:t>
      </w:r>
      <w:r w:rsidR="00520174" w:rsidRPr="00520174">
        <w:t>c</w:t>
      </w:r>
      <w:r w:rsidRPr="00520174">
        <w:t xml:space="preserve">essing time from the date you provided the supporting documents before inquiring </w:t>
      </w:r>
      <w:r w:rsidR="00520174" w:rsidRPr="00520174">
        <w:t>further about receipt and/or sta</w:t>
      </w:r>
      <w:r w:rsidRPr="00520174">
        <w:t xml:space="preserve">tus of the uploaded or faxe3d documents  </w:t>
      </w:r>
      <w:r w:rsidR="00520174" w:rsidRPr="00520174">
        <w:t xml:space="preserve"> </w:t>
      </w:r>
      <w:r w:rsidRPr="00520174">
        <w:t>Applica</w:t>
      </w:r>
      <w:r w:rsidR="00520174" w:rsidRPr="00520174">
        <w:t>t</w:t>
      </w:r>
      <w:r w:rsidRPr="00520174">
        <w:t>ion deadlines are set by the institution</w:t>
      </w:r>
      <w:r w:rsidR="00520174" w:rsidRPr="00520174">
        <w:t xml:space="preserve"> </w:t>
      </w:r>
      <w:r w:rsidR="00520174">
        <w:t>awarding</w:t>
      </w:r>
      <w:r w:rsidR="00520174" w:rsidRPr="00520174">
        <w:t xml:space="preserve"> </w:t>
      </w:r>
      <w:r w:rsidR="00520174">
        <w:t>t</w:t>
      </w:r>
      <w:r w:rsidR="00520174" w:rsidRPr="00520174">
        <w:t>he scholarships.  If you are applying after the deadline, please</w:t>
      </w:r>
      <w:r w:rsidR="00520174">
        <w:t xml:space="preserve"> contact your school to ensure t</w:t>
      </w:r>
      <w:r w:rsidR="00520174" w:rsidRPr="00520174">
        <w:t>h</w:t>
      </w:r>
      <w:r w:rsidR="00520174">
        <w:t>a</w:t>
      </w:r>
      <w:r w:rsidR="00520174" w:rsidRPr="00520174">
        <w:t>t your application</w:t>
      </w:r>
      <w:r w:rsidR="00520174">
        <w:t xml:space="preserve"> will be accepted.</w:t>
      </w:r>
    </w:p>
    <w:p w:rsidR="00520174" w:rsidRDefault="00520174" w:rsidP="006E3B2E"/>
    <w:p w:rsidR="00520174" w:rsidRDefault="00520174" w:rsidP="006E3B2E">
      <w:r>
        <w:t>*A non-refundable application fee may be required before your application will be submitted.</w:t>
      </w:r>
    </w:p>
    <w:p w:rsidR="00520174" w:rsidRDefault="00520174" w:rsidP="006E3B2E"/>
    <w:p w:rsidR="00520174" w:rsidRPr="00520174" w:rsidRDefault="00520174" w:rsidP="006E3B2E">
      <w:r>
        <w:t>NOTE:  Award decision are</w:t>
      </w:r>
      <w:bookmarkStart w:id="0" w:name="_GoBack"/>
      <w:bookmarkEnd w:id="0"/>
      <w:r>
        <w:t xml:space="preserve"> made by the institution providing the scholarship, not FACTS</w:t>
      </w:r>
    </w:p>
    <w:p w:rsidR="00997F0D" w:rsidRPr="00520174" w:rsidRDefault="00997F0D" w:rsidP="003B774F">
      <w:pPr>
        <w:ind w:left="720"/>
      </w:pPr>
    </w:p>
    <w:sectPr w:rsidR="00997F0D" w:rsidRPr="00520174" w:rsidSect="00D32B9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156174"/>
    <w:multiLevelType w:val="hybridMultilevel"/>
    <w:tmpl w:val="3FC26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B97"/>
    <w:rsid w:val="002E7756"/>
    <w:rsid w:val="003B774F"/>
    <w:rsid w:val="00520174"/>
    <w:rsid w:val="00676C1A"/>
    <w:rsid w:val="006E3B2E"/>
    <w:rsid w:val="00803059"/>
    <w:rsid w:val="00970F70"/>
    <w:rsid w:val="00997F0D"/>
    <w:rsid w:val="00D32B97"/>
    <w:rsid w:val="00F57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040A50-A1F2-4718-AAAA-495C5571E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0305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70F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nline.factsmgt.com/signin/4LF4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Senior Student</dc:creator>
  <cp:keywords/>
  <dc:description/>
  <cp:lastModifiedBy>Senior Student</cp:lastModifiedBy>
  <cp:revision>2</cp:revision>
  <dcterms:created xsi:type="dcterms:W3CDTF">2020-09-09T16:01:00Z</dcterms:created>
  <dcterms:modified xsi:type="dcterms:W3CDTF">2020-09-09T16:01:00Z</dcterms:modified>
</cp:coreProperties>
</file>