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1A" w:rsidRPr="00024F6C" w:rsidRDefault="00024F6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24F6C">
        <w:rPr>
          <w:rFonts w:ascii="Times New Roman" w:hAnsi="Times New Roman" w:cs="Times New Roman"/>
          <w:sz w:val="28"/>
          <w:szCs w:val="28"/>
        </w:rPr>
        <w:t>Saint Monica School</w:t>
      </w:r>
    </w:p>
    <w:p w:rsidR="00024F6C" w:rsidRPr="00024F6C" w:rsidRDefault="00024F6C">
      <w:pPr>
        <w:rPr>
          <w:rFonts w:ascii="Times New Roman" w:hAnsi="Times New Roman" w:cs="Times New Roman"/>
          <w:sz w:val="28"/>
          <w:szCs w:val="28"/>
        </w:rPr>
      </w:pPr>
      <w:r w:rsidRPr="00024F6C">
        <w:rPr>
          <w:rFonts w:ascii="Times New Roman" w:hAnsi="Times New Roman" w:cs="Times New Roman"/>
          <w:sz w:val="28"/>
          <w:szCs w:val="28"/>
        </w:rPr>
        <w:tab/>
      </w:r>
      <w:r w:rsidRPr="00024F6C">
        <w:rPr>
          <w:rFonts w:ascii="Times New Roman" w:hAnsi="Times New Roman" w:cs="Times New Roman"/>
          <w:sz w:val="28"/>
          <w:szCs w:val="28"/>
        </w:rPr>
        <w:tab/>
      </w:r>
      <w:r w:rsidRPr="00024F6C">
        <w:rPr>
          <w:rFonts w:ascii="Times New Roman" w:hAnsi="Times New Roman" w:cs="Times New Roman"/>
          <w:sz w:val="28"/>
          <w:szCs w:val="28"/>
        </w:rPr>
        <w:tab/>
      </w:r>
      <w:r w:rsidRPr="00024F6C">
        <w:rPr>
          <w:rFonts w:ascii="Times New Roman" w:hAnsi="Times New Roman" w:cs="Times New Roman"/>
          <w:sz w:val="28"/>
          <w:szCs w:val="28"/>
        </w:rPr>
        <w:tab/>
        <w:t>250 South 16</w:t>
      </w:r>
      <w:r w:rsidRPr="00024F6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24F6C">
        <w:rPr>
          <w:rFonts w:ascii="Times New Roman" w:hAnsi="Times New Roman" w:cs="Times New Roman"/>
          <w:sz w:val="28"/>
          <w:szCs w:val="28"/>
        </w:rPr>
        <w:t xml:space="preserve"> Street</w:t>
      </w:r>
    </w:p>
    <w:p w:rsidR="00024F6C" w:rsidRDefault="00024F6C">
      <w:pPr>
        <w:rPr>
          <w:rFonts w:ascii="Times New Roman" w:hAnsi="Times New Roman" w:cs="Times New Roman"/>
          <w:sz w:val="28"/>
          <w:szCs w:val="28"/>
        </w:rPr>
      </w:pPr>
      <w:r w:rsidRPr="00024F6C">
        <w:rPr>
          <w:rFonts w:ascii="Times New Roman" w:hAnsi="Times New Roman" w:cs="Times New Roman"/>
          <w:sz w:val="28"/>
          <w:szCs w:val="28"/>
        </w:rPr>
        <w:tab/>
      </w:r>
      <w:r w:rsidRPr="00024F6C">
        <w:rPr>
          <w:rFonts w:ascii="Times New Roman" w:hAnsi="Times New Roman" w:cs="Times New Roman"/>
          <w:sz w:val="28"/>
          <w:szCs w:val="28"/>
        </w:rPr>
        <w:tab/>
      </w:r>
      <w:r w:rsidRPr="00024F6C">
        <w:rPr>
          <w:rFonts w:ascii="Times New Roman" w:hAnsi="Times New Roman" w:cs="Times New Roman"/>
          <w:sz w:val="28"/>
          <w:szCs w:val="28"/>
        </w:rPr>
        <w:tab/>
      </w:r>
      <w:r w:rsidRPr="00024F6C">
        <w:rPr>
          <w:rFonts w:ascii="Times New Roman" w:hAnsi="Times New Roman" w:cs="Times New Roman"/>
          <w:sz w:val="28"/>
          <w:szCs w:val="28"/>
        </w:rPr>
        <w:tab/>
        <w:t>Philadelphia, PA 19145</w:t>
      </w:r>
    </w:p>
    <w:p w:rsidR="00D23BE2" w:rsidRDefault="00EC629A">
      <w:r>
        <w:t xml:space="preserve">          </w:t>
      </w:r>
    </w:p>
    <w:p w:rsidR="00024F6C" w:rsidRDefault="00024F6C"/>
    <w:p w:rsidR="00024F6C" w:rsidRDefault="00024F6C" w:rsidP="00D23B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F6C">
        <w:rPr>
          <w:rFonts w:ascii="Times New Roman" w:hAnsi="Times New Roman" w:cs="Times New Roman"/>
          <w:b/>
          <w:sz w:val="36"/>
          <w:szCs w:val="36"/>
        </w:rPr>
        <w:t>Children’s Scholarship Fund for 2</w:t>
      </w:r>
      <w:r w:rsidR="008163E1">
        <w:rPr>
          <w:rFonts w:ascii="Times New Roman" w:hAnsi="Times New Roman" w:cs="Times New Roman"/>
          <w:b/>
          <w:sz w:val="36"/>
          <w:szCs w:val="36"/>
        </w:rPr>
        <w:t>0</w:t>
      </w:r>
      <w:r w:rsidR="00852B7F">
        <w:rPr>
          <w:rFonts w:ascii="Times New Roman" w:hAnsi="Times New Roman" w:cs="Times New Roman"/>
          <w:b/>
          <w:sz w:val="36"/>
          <w:szCs w:val="36"/>
        </w:rPr>
        <w:t>21-2022</w:t>
      </w:r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Apply on Line ASAP- </w:t>
      </w:r>
      <w:hyperlink r:id="rId4" w:history="1">
        <w:r w:rsidRPr="00F74C09">
          <w:rPr>
            <w:rStyle w:val="Hyperlink"/>
            <w:rFonts w:ascii="Times New Roman" w:hAnsi="Times New Roman" w:cs="Times New Roman"/>
            <w:b/>
            <w:sz w:val="36"/>
            <w:szCs w:val="36"/>
          </w:rPr>
          <w:t>www.csfphiladelphia.org</w:t>
        </w:r>
      </w:hyperlink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24F6C" w:rsidRPr="00D23BE2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BE2">
        <w:rPr>
          <w:rFonts w:ascii="Times New Roman" w:hAnsi="Times New Roman" w:cs="Times New Roman"/>
          <w:b/>
          <w:sz w:val="36"/>
          <w:szCs w:val="36"/>
        </w:rPr>
        <w:t>Deadline- March 1</w:t>
      </w:r>
    </w:p>
    <w:p w:rsidR="00024F6C" w:rsidRP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F6C">
        <w:rPr>
          <w:rFonts w:ascii="Times New Roman" w:hAnsi="Times New Roman" w:cs="Times New Roman"/>
          <w:b/>
          <w:sz w:val="36"/>
          <w:szCs w:val="36"/>
        </w:rPr>
        <w:t>****************************************************</w:t>
      </w:r>
    </w:p>
    <w:p w:rsidR="00024F6C" w:rsidRPr="00024F6C" w:rsidRDefault="00852B7F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FACTS Grant and AID for 2021-2022</w:t>
      </w:r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Apply on line </w:t>
      </w:r>
      <w:hyperlink r:id="rId5" w:history="1">
        <w:r w:rsidRPr="00F74C09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https://factsmgt.com</w:t>
        </w:r>
      </w:hyperlink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Deadline - March 15</w:t>
      </w:r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****************************************************</w:t>
      </w:r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Monica Education Fund (parishioners only)</w:t>
      </w:r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not apply if receiving help from another program</w:t>
      </w:r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****************************************************</w:t>
      </w:r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Bridge Scholarship</w:t>
      </w:r>
    </w:p>
    <w:p w:rsidR="00024F6C" w:rsidRDefault="00024F6C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Contact the school to insure about opportunities.</w:t>
      </w:r>
    </w:p>
    <w:p w:rsidR="00024F6C" w:rsidRDefault="00D23BE2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This is a </w:t>
      </w:r>
      <w:bookmarkStart w:id="0" w:name="_GoBack"/>
      <w:r w:rsidR="003337EA" w:rsidRPr="003337EA">
        <w:rPr>
          <w:rFonts w:ascii="Times New Roman" w:hAnsi="Times New Roman" w:cs="Times New Roman"/>
          <w:b/>
          <w:sz w:val="36"/>
          <w:szCs w:val="36"/>
          <w:u w:val="single"/>
        </w:rPr>
        <w:t>40 hour</w:t>
      </w:r>
      <w:r w:rsidR="003337EA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service req</w:t>
      </w:r>
      <w:r w:rsidR="00024F6C">
        <w:rPr>
          <w:rFonts w:ascii="Times New Roman" w:hAnsi="Times New Roman" w:cs="Times New Roman"/>
          <w:b/>
          <w:sz w:val="36"/>
          <w:szCs w:val="36"/>
        </w:rPr>
        <w:t>uired scholarship.</w:t>
      </w:r>
    </w:p>
    <w:p w:rsidR="008D5293" w:rsidRDefault="008D5293" w:rsidP="00024F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D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C"/>
    <w:rsid w:val="00024F6C"/>
    <w:rsid w:val="003337EA"/>
    <w:rsid w:val="00676C1A"/>
    <w:rsid w:val="008163E1"/>
    <w:rsid w:val="00852B7F"/>
    <w:rsid w:val="008D5293"/>
    <w:rsid w:val="00AE212E"/>
    <w:rsid w:val="00B9156D"/>
    <w:rsid w:val="00D23BE2"/>
    <w:rsid w:val="00DE2E56"/>
    <w:rsid w:val="00E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852F1-0F42-4FD0-990C-FBD98F4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F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tsmgt.com" TargetMode="External"/><Relationship Id="rId4" Type="http://schemas.openxmlformats.org/officeDocument/2006/relationships/hyperlink" Target="http://www.csfphiladelph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Student</dc:creator>
  <cp:keywords/>
  <dc:description/>
  <cp:lastModifiedBy>Sister Santa Theresa</cp:lastModifiedBy>
  <cp:revision>5</cp:revision>
  <cp:lastPrinted>2021-01-06T14:25:00Z</cp:lastPrinted>
  <dcterms:created xsi:type="dcterms:W3CDTF">2020-09-10T12:57:00Z</dcterms:created>
  <dcterms:modified xsi:type="dcterms:W3CDTF">2021-01-06T14:26:00Z</dcterms:modified>
</cp:coreProperties>
</file>