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88A" w:rsidRPr="00756CB7" w:rsidRDefault="00B03F18" w:rsidP="0034388A">
      <w:pPr>
        <w:spacing w:before="206" w:after="206" w:line="240" w:lineRule="atLeast"/>
        <w:textAlignment w:val="baseline"/>
        <w:outlineLvl w:val="2"/>
        <w:rPr>
          <w:rFonts w:ascii="Arial" w:eastAsia="Times New Roman" w:hAnsi="Arial" w:cs="Arial"/>
          <w:b/>
          <w:bCs/>
          <w:sz w:val="45"/>
          <w:szCs w:val="45"/>
          <w:lang w:eastAsia="en-GB"/>
        </w:rPr>
      </w:pPr>
      <w:r w:rsidRPr="00756CB7">
        <w:rPr>
          <w:rFonts w:ascii="Arial" w:eastAsia="Times New Roman" w:hAnsi="Arial" w:cs="Arial"/>
          <w:b/>
          <w:bCs/>
          <w:sz w:val="45"/>
          <w:szCs w:val="45"/>
          <w:lang w:eastAsia="en-GB"/>
        </w:rPr>
        <w:t>The Isleworth Socie</w:t>
      </w:r>
      <w:bookmarkStart w:id="0" w:name="_GoBack"/>
      <w:bookmarkEnd w:id="0"/>
      <w:r w:rsidRPr="00756CB7">
        <w:rPr>
          <w:rFonts w:ascii="Arial" w:eastAsia="Times New Roman" w:hAnsi="Arial" w:cs="Arial"/>
          <w:b/>
          <w:bCs/>
          <w:sz w:val="45"/>
          <w:szCs w:val="45"/>
          <w:lang w:eastAsia="en-GB"/>
        </w:rPr>
        <w:t xml:space="preserve">ty </w:t>
      </w:r>
      <w:r w:rsidR="0034388A" w:rsidRPr="00756CB7">
        <w:rPr>
          <w:rFonts w:ascii="Arial" w:eastAsia="Times New Roman" w:hAnsi="Arial" w:cs="Arial"/>
          <w:b/>
          <w:bCs/>
          <w:sz w:val="45"/>
          <w:szCs w:val="45"/>
          <w:lang w:eastAsia="en-GB"/>
        </w:rPr>
        <w:t>Equality and Diversity Policy</w:t>
      </w:r>
    </w:p>
    <w:p w:rsidR="009C287F" w:rsidRPr="009C287F" w:rsidRDefault="009C287F" w:rsidP="0034388A">
      <w:pPr>
        <w:spacing w:before="240" w:after="240" w:line="240" w:lineRule="atLeast"/>
        <w:textAlignment w:val="baseline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9C287F">
        <w:rPr>
          <w:rStyle w:val="Strong"/>
          <w:rFonts w:ascii="Arial" w:hAnsi="Arial" w:cs="Arial"/>
          <w:color w:val="5E5E5E"/>
          <w:sz w:val="24"/>
          <w:szCs w:val="24"/>
          <w:shd w:val="clear" w:color="auto" w:fill="FFFFFF"/>
        </w:rPr>
        <w:t>Registered Charity No. 1042796</w:t>
      </w:r>
    </w:p>
    <w:p w:rsidR="0034388A" w:rsidRPr="00AE1E07" w:rsidRDefault="0034388A" w:rsidP="0034388A">
      <w:pPr>
        <w:spacing w:before="240" w:after="240" w:line="240" w:lineRule="atLeast"/>
        <w:textAlignment w:val="baseline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AE1E0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Aims</w:t>
      </w:r>
    </w:p>
    <w:p w:rsidR="0034388A" w:rsidRPr="00AE1E07" w:rsidRDefault="00B03F18" w:rsidP="0034388A">
      <w:pPr>
        <w:spacing w:before="384" w:after="384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AE1E07">
        <w:rPr>
          <w:rFonts w:ascii="Arial" w:eastAsia="Times New Roman" w:hAnsi="Arial" w:cs="Arial"/>
          <w:sz w:val="24"/>
          <w:szCs w:val="24"/>
          <w:lang w:eastAsia="en-GB"/>
        </w:rPr>
        <w:t xml:space="preserve">The Isleworth Society </w:t>
      </w:r>
      <w:r w:rsidR="0034388A" w:rsidRPr="00AE1E07">
        <w:rPr>
          <w:rFonts w:ascii="Arial" w:eastAsia="Times New Roman" w:hAnsi="Arial" w:cs="Arial"/>
          <w:sz w:val="24"/>
          <w:szCs w:val="24"/>
          <w:lang w:eastAsia="en-GB"/>
        </w:rPr>
        <w:t xml:space="preserve">is open to </w:t>
      </w:r>
      <w:r w:rsidRPr="00AE1E07">
        <w:rPr>
          <w:rFonts w:ascii="Arial" w:eastAsia="Times New Roman" w:hAnsi="Arial" w:cs="Arial"/>
          <w:sz w:val="24"/>
          <w:szCs w:val="24"/>
          <w:lang w:eastAsia="en-GB"/>
        </w:rPr>
        <w:t>everyone with an interest in Isleworth</w:t>
      </w:r>
      <w:r w:rsidR="0034388A" w:rsidRPr="00AE1E07">
        <w:rPr>
          <w:rFonts w:ascii="Arial" w:eastAsia="Times New Roman" w:hAnsi="Arial" w:cs="Arial"/>
          <w:sz w:val="24"/>
          <w:szCs w:val="24"/>
          <w:lang w:eastAsia="en-GB"/>
        </w:rPr>
        <w:t xml:space="preserve">. We aim to help the </w:t>
      </w:r>
      <w:r w:rsidRPr="00AE1E07">
        <w:rPr>
          <w:rFonts w:ascii="Arial" w:eastAsia="Times New Roman" w:hAnsi="Arial" w:cs="Arial"/>
          <w:sz w:val="24"/>
          <w:szCs w:val="24"/>
          <w:lang w:eastAsia="en-GB"/>
        </w:rPr>
        <w:t xml:space="preserve">community </w:t>
      </w:r>
      <w:r w:rsidR="0034388A" w:rsidRPr="00AE1E07">
        <w:rPr>
          <w:rFonts w:ascii="Arial" w:eastAsia="Times New Roman" w:hAnsi="Arial" w:cs="Arial"/>
          <w:sz w:val="24"/>
          <w:szCs w:val="24"/>
          <w:lang w:eastAsia="en-GB"/>
        </w:rPr>
        <w:t xml:space="preserve">to have an atmosphere of friendship, respect and care for each other. In particular, </w:t>
      </w:r>
      <w:r w:rsidRPr="00AE1E07">
        <w:rPr>
          <w:rFonts w:ascii="Arial" w:eastAsia="Times New Roman" w:hAnsi="Arial" w:cs="Arial"/>
          <w:sz w:val="24"/>
          <w:szCs w:val="24"/>
          <w:lang w:eastAsia="en-GB"/>
        </w:rPr>
        <w:t>we aim to treat everyone</w:t>
      </w:r>
      <w:r w:rsidR="0034388A" w:rsidRPr="00AE1E07">
        <w:rPr>
          <w:rFonts w:ascii="Arial" w:eastAsia="Times New Roman" w:hAnsi="Arial" w:cs="Arial"/>
          <w:sz w:val="24"/>
          <w:szCs w:val="24"/>
          <w:lang w:eastAsia="en-GB"/>
        </w:rPr>
        <w:t xml:space="preserve"> equally, regardless of their age, disability, gender reassignment, marriage or civil partnership, race, religion or belief, sex, or sexual orientation</w:t>
      </w:r>
    </w:p>
    <w:p w:rsidR="0034388A" w:rsidRPr="00AE1E07" w:rsidRDefault="0034388A" w:rsidP="0034388A">
      <w:pPr>
        <w:spacing w:before="240" w:after="240" w:line="240" w:lineRule="atLeast"/>
        <w:textAlignment w:val="baseline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AE1E0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Accessibility</w:t>
      </w:r>
    </w:p>
    <w:p w:rsidR="0034388A" w:rsidRPr="00AE1E07" w:rsidRDefault="0034388A" w:rsidP="0034388A">
      <w:pPr>
        <w:spacing w:before="384" w:after="384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AE1E07">
        <w:rPr>
          <w:rFonts w:ascii="Arial" w:eastAsia="Times New Roman" w:hAnsi="Arial" w:cs="Arial"/>
          <w:sz w:val="24"/>
          <w:szCs w:val="24"/>
          <w:lang w:eastAsia="en-GB"/>
        </w:rPr>
        <w:t xml:space="preserve">All our meetings are held in venues that are accessible to wheelchair users. When there are more than 40 people at </w:t>
      </w:r>
      <w:r w:rsidR="009E1858">
        <w:rPr>
          <w:rFonts w:ascii="Arial" w:eastAsia="Times New Roman" w:hAnsi="Arial" w:cs="Arial"/>
          <w:sz w:val="24"/>
          <w:szCs w:val="24"/>
          <w:lang w:eastAsia="en-GB"/>
        </w:rPr>
        <w:t xml:space="preserve">a meeting </w:t>
      </w:r>
      <w:r w:rsidR="00B03F18" w:rsidRPr="00AE1E07">
        <w:rPr>
          <w:rFonts w:ascii="Arial" w:eastAsia="Times New Roman" w:hAnsi="Arial" w:cs="Arial"/>
          <w:sz w:val="24"/>
          <w:szCs w:val="24"/>
          <w:lang w:eastAsia="en-GB"/>
        </w:rPr>
        <w:t>we aim to use a PA system.</w:t>
      </w:r>
    </w:p>
    <w:p w:rsidR="0034388A" w:rsidRPr="00AE1E07" w:rsidRDefault="0034388A" w:rsidP="0034388A">
      <w:pPr>
        <w:spacing w:before="384" w:after="384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AE1E07">
        <w:rPr>
          <w:rFonts w:ascii="Arial" w:eastAsia="Times New Roman" w:hAnsi="Arial" w:cs="Arial"/>
          <w:sz w:val="24"/>
          <w:szCs w:val="24"/>
          <w:lang w:eastAsia="en-GB"/>
        </w:rPr>
        <w:t xml:space="preserve">When we organise outings for our members we </w:t>
      </w:r>
      <w:r w:rsidR="000B069A" w:rsidRPr="00AE1E07">
        <w:rPr>
          <w:rFonts w:ascii="Arial" w:eastAsia="Times New Roman" w:hAnsi="Arial" w:cs="Arial"/>
          <w:sz w:val="24"/>
          <w:szCs w:val="24"/>
          <w:lang w:eastAsia="en-GB"/>
        </w:rPr>
        <w:t xml:space="preserve">will </w:t>
      </w:r>
      <w:r w:rsidRPr="00AE1E07">
        <w:rPr>
          <w:rFonts w:ascii="Arial" w:eastAsia="Times New Roman" w:hAnsi="Arial" w:cs="Arial"/>
          <w:sz w:val="24"/>
          <w:szCs w:val="24"/>
          <w:lang w:eastAsia="en-GB"/>
        </w:rPr>
        <w:t xml:space="preserve">provide free places for carers of members who can only attend if they bring a </w:t>
      </w:r>
      <w:proofErr w:type="spellStart"/>
      <w:r w:rsidRPr="00AE1E07">
        <w:rPr>
          <w:rFonts w:ascii="Arial" w:eastAsia="Times New Roman" w:hAnsi="Arial" w:cs="Arial"/>
          <w:sz w:val="24"/>
          <w:szCs w:val="24"/>
          <w:lang w:eastAsia="en-GB"/>
        </w:rPr>
        <w:t>carer</w:t>
      </w:r>
      <w:proofErr w:type="spellEnd"/>
      <w:r w:rsidRPr="00AE1E07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34388A" w:rsidRPr="00AE1E07" w:rsidRDefault="0034388A" w:rsidP="0034388A">
      <w:pPr>
        <w:spacing w:before="384" w:after="384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AE1E07">
        <w:rPr>
          <w:rFonts w:ascii="Arial" w:eastAsia="Times New Roman" w:hAnsi="Arial" w:cs="Arial"/>
          <w:sz w:val="24"/>
          <w:szCs w:val="24"/>
          <w:lang w:eastAsia="en-GB"/>
        </w:rPr>
        <w:t xml:space="preserve">We are committed to ensuring any </w:t>
      </w:r>
      <w:r w:rsidR="00B03F18" w:rsidRPr="00AE1E07">
        <w:rPr>
          <w:rFonts w:ascii="Arial" w:eastAsia="Times New Roman" w:hAnsi="Arial" w:cs="Arial"/>
          <w:sz w:val="24"/>
          <w:szCs w:val="24"/>
          <w:lang w:eastAsia="en-GB"/>
        </w:rPr>
        <w:t xml:space="preserve">member of the Isleworth Society </w:t>
      </w:r>
      <w:r w:rsidRPr="00AE1E07">
        <w:rPr>
          <w:rFonts w:ascii="Arial" w:eastAsia="Times New Roman" w:hAnsi="Arial" w:cs="Arial"/>
          <w:sz w:val="24"/>
          <w:szCs w:val="24"/>
          <w:lang w:eastAsia="en-GB"/>
        </w:rPr>
        <w:t xml:space="preserve">is able to attend our activities, so we will reassess our access requirements to meet the needs of new </w:t>
      </w:r>
      <w:r w:rsidR="00B03F18" w:rsidRPr="00AE1E07">
        <w:rPr>
          <w:rFonts w:ascii="Arial" w:eastAsia="Times New Roman" w:hAnsi="Arial" w:cs="Arial"/>
          <w:sz w:val="24"/>
          <w:szCs w:val="24"/>
          <w:lang w:eastAsia="en-GB"/>
        </w:rPr>
        <w:t>members.</w:t>
      </w:r>
    </w:p>
    <w:p w:rsidR="0034388A" w:rsidRPr="00AE1E07" w:rsidRDefault="0034388A" w:rsidP="0034388A">
      <w:pPr>
        <w:spacing w:before="240" w:after="240" w:line="240" w:lineRule="atLeast"/>
        <w:textAlignment w:val="baseline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AE1E0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Diversity</w:t>
      </w:r>
    </w:p>
    <w:p w:rsidR="0034388A" w:rsidRPr="00AE1E07" w:rsidRDefault="0034388A" w:rsidP="0034388A">
      <w:pPr>
        <w:spacing w:before="384" w:after="384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AE1E07">
        <w:rPr>
          <w:rFonts w:ascii="Arial" w:eastAsia="Times New Roman" w:hAnsi="Arial" w:cs="Arial"/>
          <w:sz w:val="24"/>
          <w:szCs w:val="24"/>
          <w:lang w:eastAsia="en-GB"/>
        </w:rPr>
        <w:t>We aim to organise a range of events and activities to suit the interests and meet the needs of a wide variety of people.</w:t>
      </w:r>
    </w:p>
    <w:p w:rsidR="0034388A" w:rsidRPr="00AE1E07" w:rsidRDefault="0034388A" w:rsidP="0034388A">
      <w:pPr>
        <w:spacing w:before="384" w:after="384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AE1E07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B03F18" w:rsidRPr="00AE1E07">
        <w:rPr>
          <w:rFonts w:ascii="Arial" w:eastAsia="Times New Roman" w:hAnsi="Arial" w:cs="Arial"/>
          <w:sz w:val="24"/>
          <w:szCs w:val="24"/>
          <w:lang w:eastAsia="en-GB"/>
        </w:rPr>
        <w:t xml:space="preserve">Isleworth Society </w:t>
      </w:r>
      <w:r w:rsidRPr="00AE1E07">
        <w:rPr>
          <w:rFonts w:ascii="Arial" w:eastAsia="Times New Roman" w:hAnsi="Arial" w:cs="Arial"/>
          <w:sz w:val="24"/>
          <w:szCs w:val="24"/>
          <w:lang w:eastAsia="en-GB"/>
        </w:rPr>
        <w:t xml:space="preserve">should be open to new ideas, and </w:t>
      </w:r>
      <w:r w:rsidR="00B03F18" w:rsidRPr="00AE1E07">
        <w:rPr>
          <w:rFonts w:ascii="Arial" w:eastAsia="Times New Roman" w:hAnsi="Arial" w:cs="Arial"/>
          <w:sz w:val="24"/>
          <w:szCs w:val="24"/>
          <w:lang w:eastAsia="en-GB"/>
        </w:rPr>
        <w:t xml:space="preserve">welcome </w:t>
      </w:r>
      <w:r w:rsidRPr="00AE1E07">
        <w:rPr>
          <w:rFonts w:ascii="Arial" w:eastAsia="Times New Roman" w:hAnsi="Arial" w:cs="Arial"/>
          <w:sz w:val="24"/>
          <w:szCs w:val="24"/>
          <w:lang w:eastAsia="en-GB"/>
        </w:rPr>
        <w:t>opportunities for residents to share their cultural heritage with one another.</w:t>
      </w:r>
    </w:p>
    <w:p w:rsidR="0034388A" w:rsidRPr="00AE1E07" w:rsidRDefault="0034388A" w:rsidP="0034388A">
      <w:pPr>
        <w:spacing w:before="240" w:after="240" w:line="240" w:lineRule="atLeast"/>
        <w:textAlignment w:val="baseline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AE1E0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Inclusion and respect</w:t>
      </w:r>
    </w:p>
    <w:p w:rsidR="0034388A" w:rsidRPr="00AE1E07" w:rsidRDefault="00756CB7" w:rsidP="0034388A">
      <w:pPr>
        <w:spacing w:before="384" w:after="384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AE1E07">
        <w:rPr>
          <w:rFonts w:ascii="Arial" w:eastAsia="Times New Roman" w:hAnsi="Arial" w:cs="Arial"/>
          <w:sz w:val="24"/>
          <w:szCs w:val="24"/>
          <w:lang w:eastAsia="en-GB"/>
        </w:rPr>
        <w:t xml:space="preserve">All members and their guests </w:t>
      </w:r>
      <w:r w:rsidR="0034388A" w:rsidRPr="00AE1E07">
        <w:rPr>
          <w:rFonts w:ascii="Arial" w:eastAsia="Times New Roman" w:hAnsi="Arial" w:cs="Arial"/>
          <w:sz w:val="24"/>
          <w:szCs w:val="24"/>
          <w:lang w:eastAsia="en-GB"/>
        </w:rPr>
        <w:t xml:space="preserve">should be made to feel equally welcome and included at all </w:t>
      </w:r>
      <w:r w:rsidR="009E1858">
        <w:rPr>
          <w:rFonts w:ascii="Arial" w:eastAsia="Times New Roman" w:hAnsi="Arial" w:cs="Arial"/>
          <w:sz w:val="24"/>
          <w:szCs w:val="24"/>
          <w:lang w:eastAsia="en-GB"/>
        </w:rPr>
        <w:t>The I</w:t>
      </w:r>
      <w:r w:rsidRPr="00AE1E07">
        <w:rPr>
          <w:rFonts w:ascii="Arial" w:eastAsia="Times New Roman" w:hAnsi="Arial" w:cs="Arial"/>
          <w:sz w:val="24"/>
          <w:szCs w:val="24"/>
          <w:lang w:eastAsia="en-GB"/>
        </w:rPr>
        <w:t xml:space="preserve">sleworth Society </w:t>
      </w:r>
      <w:r w:rsidR="0034388A" w:rsidRPr="00AE1E07">
        <w:rPr>
          <w:rFonts w:ascii="Arial" w:eastAsia="Times New Roman" w:hAnsi="Arial" w:cs="Arial"/>
          <w:sz w:val="24"/>
          <w:szCs w:val="24"/>
          <w:lang w:eastAsia="en-GB"/>
        </w:rPr>
        <w:t>meetings and events.</w:t>
      </w:r>
    </w:p>
    <w:p w:rsidR="0034388A" w:rsidRPr="00AE1E07" w:rsidRDefault="0034388A" w:rsidP="0034388A">
      <w:pPr>
        <w:spacing w:before="384" w:after="384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AE1E07">
        <w:rPr>
          <w:rFonts w:ascii="Arial" w:eastAsia="Times New Roman" w:hAnsi="Arial" w:cs="Arial"/>
          <w:sz w:val="24"/>
          <w:szCs w:val="24"/>
          <w:lang w:eastAsia="en-GB"/>
        </w:rPr>
        <w:t xml:space="preserve">Sexist, racist, homophobic, transphobic or otherwise offensive and inflammatory remarks and behaviour are not acceptable. These constitute harassment, and have no place in the </w:t>
      </w:r>
      <w:r w:rsidR="009E1858">
        <w:rPr>
          <w:rFonts w:ascii="Arial" w:eastAsia="Times New Roman" w:hAnsi="Arial" w:cs="Arial"/>
          <w:sz w:val="24"/>
          <w:szCs w:val="24"/>
          <w:lang w:eastAsia="en-GB"/>
        </w:rPr>
        <w:t>Isleworth Society.</w:t>
      </w:r>
    </w:p>
    <w:p w:rsidR="000B069A" w:rsidRDefault="000B069A" w:rsidP="0034388A">
      <w:pPr>
        <w:spacing w:before="384" w:after="384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:rsidR="009E1858" w:rsidRPr="00AE1E07" w:rsidRDefault="009E1858" w:rsidP="0034388A">
      <w:pPr>
        <w:spacing w:before="384" w:after="384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:rsidR="0034388A" w:rsidRPr="00AE1E07" w:rsidRDefault="0034388A" w:rsidP="0034388A">
      <w:pPr>
        <w:spacing w:before="240" w:after="240" w:line="240" w:lineRule="atLeast"/>
        <w:textAlignment w:val="baseline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AE1E0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Dealing with discrimination and harassment</w:t>
      </w:r>
    </w:p>
    <w:p w:rsidR="0034388A" w:rsidRPr="00AE1E07" w:rsidRDefault="0034388A" w:rsidP="0034388A">
      <w:pPr>
        <w:spacing w:before="384" w:after="384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AE1E07">
        <w:rPr>
          <w:rFonts w:ascii="Arial" w:eastAsia="Times New Roman" w:hAnsi="Arial" w:cs="Arial"/>
          <w:sz w:val="24"/>
          <w:szCs w:val="24"/>
          <w:lang w:eastAsia="en-GB"/>
        </w:rPr>
        <w:t xml:space="preserve">If any </w:t>
      </w:r>
      <w:r w:rsidR="00756CB7" w:rsidRPr="00AE1E07">
        <w:rPr>
          <w:rFonts w:ascii="Arial" w:eastAsia="Times New Roman" w:hAnsi="Arial" w:cs="Arial"/>
          <w:sz w:val="24"/>
          <w:szCs w:val="24"/>
          <w:lang w:eastAsia="en-GB"/>
        </w:rPr>
        <w:t xml:space="preserve">member or visitor </w:t>
      </w:r>
      <w:r w:rsidRPr="00AE1E07">
        <w:rPr>
          <w:rFonts w:ascii="Arial" w:eastAsia="Times New Roman" w:hAnsi="Arial" w:cs="Arial"/>
          <w:sz w:val="24"/>
          <w:szCs w:val="24"/>
          <w:lang w:eastAsia="en-GB"/>
        </w:rPr>
        <w:t xml:space="preserve">feels they have been discriminated against by </w:t>
      </w:r>
      <w:r w:rsidR="00756CB7" w:rsidRPr="00AE1E07">
        <w:rPr>
          <w:rFonts w:ascii="Arial" w:eastAsia="Times New Roman" w:hAnsi="Arial" w:cs="Arial"/>
          <w:sz w:val="24"/>
          <w:szCs w:val="24"/>
          <w:lang w:eastAsia="en-GB"/>
        </w:rPr>
        <w:t>The Isleworth Society</w:t>
      </w:r>
      <w:r w:rsidRPr="00AE1E07">
        <w:rPr>
          <w:rFonts w:ascii="Arial" w:eastAsia="Times New Roman" w:hAnsi="Arial" w:cs="Arial"/>
          <w:sz w:val="24"/>
          <w:szCs w:val="24"/>
          <w:lang w:eastAsia="en-GB"/>
        </w:rPr>
        <w:t xml:space="preserve"> or harassed at </w:t>
      </w:r>
      <w:r w:rsidR="00756CB7" w:rsidRPr="00AE1E07">
        <w:rPr>
          <w:rFonts w:ascii="Arial" w:eastAsia="Times New Roman" w:hAnsi="Arial" w:cs="Arial"/>
          <w:sz w:val="24"/>
          <w:szCs w:val="24"/>
          <w:lang w:eastAsia="en-GB"/>
        </w:rPr>
        <w:t xml:space="preserve">a Society </w:t>
      </w:r>
      <w:r w:rsidRPr="00AE1E07">
        <w:rPr>
          <w:rFonts w:ascii="Arial" w:eastAsia="Times New Roman" w:hAnsi="Arial" w:cs="Arial"/>
          <w:sz w:val="24"/>
          <w:szCs w:val="24"/>
          <w:lang w:eastAsia="en-GB"/>
        </w:rPr>
        <w:t>event they should raise this with the committee.</w:t>
      </w:r>
    </w:p>
    <w:p w:rsidR="0034388A" w:rsidRPr="00AE1E07" w:rsidRDefault="0034388A" w:rsidP="0034388A">
      <w:pPr>
        <w:spacing w:before="384" w:after="384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AE1E07">
        <w:rPr>
          <w:rFonts w:ascii="Arial" w:eastAsia="Times New Roman" w:hAnsi="Arial" w:cs="Arial"/>
          <w:sz w:val="24"/>
          <w:szCs w:val="24"/>
          <w:lang w:eastAsia="en-GB"/>
        </w:rPr>
        <w:t>The committee will investigate the complaint, listening to all members involved. (If the complaint is against a committee member, that member will not be part of conducting the investigation).</w:t>
      </w:r>
    </w:p>
    <w:p w:rsidR="0034388A" w:rsidRPr="00AE1E07" w:rsidRDefault="0034388A" w:rsidP="0034388A">
      <w:pPr>
        <w:spacing w:before="384" w:after="384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AE1E07">
        <w:rPr>
          <w:rFonts w:ascii="Arial" w:eastAsia="Times New Roman" w:hAnsi="Arial" w:cs="Arial"/>
          <w:sz w:val="24"/>
          <w:szCs w:val="24"/>
          <w:lang w:eastAsia="en-GB"/>
        </w:rPr>
        <w:t>If the complaint is against a particular individual, this person will have the opportunity to express their point of view, accompanied by a friend. The person making the complaint will also have this opportunity.</w:t>
      </w:r>
    </w:p>
    <w:p w:rsidR="0034388A" w:rsidRPr="00AE1E07" w:rsidRDefault="0034388A" w:rsidP="0034388A">
      <w:pPr>
        <w:spacing w:before="384" w:after="384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AE1E07">
        <w:rPr>
          <w:rFonts w:ascii="Arial" w:eastAsia="Times New Roman" w:hAnsi="Arial" w:cs="Arial"/>
          <w:sz w:val="24"/>
          <w:szCs w:val="24"/>
          <w:lang w:eastAsia="en-GB"/>
        </w:rPr>
        <w:t xml:space="preserve">If the complaint is against </w:t>
      </w:r>
      <w:r w:rsidR="000B069A" w:rsidRPr="00AE1E07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00756CB7" w:rsidRPr="00AE1E07">
        <w:rPr>
          <w:rFonts w:ascii="Arial" w:eastAsia="Times New Roman" w:hAnsi="Arial" w:cs="Arial"/>
          <w:sz w:val="24"/>
          <w:szCs w:val="24"/>
          <w:lang w:eastAsia="en-GB"/>
        </w:rPr>
        <w:t xml:space="preserve">he Isleworth Society </w:t>
      </w:r>
      <w:r w:rsidRPr="00AE1E07">
        <w:rPr>
          <w:rFonts w:ascii="Arial" w:eastAsia="Times New Roman" w:hAnsi="Arial" w:cs="Arial"/>
          <w:sz w:val="24"/>
          <w:szCs w:val="24"/>
          <w:lang w:eastAsia="en-GB"/>
        </w:rPr>
        <w:t>as a whole, the Committee must work to ensure that such discrimination is not repeated in the future, and must inform the members of how they propose to do this.</w:t>
      </w:r>
    </w:p>
    <w:p w:rsidR="0034388A" w:rsidRPr="00AE1E07" w:rsidRDefault="0034388A" w:rsidP="0034388A">
      <w:pPr>
        <w:spacing w:before="384" w:after="384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AE1E07">
        <w:rPr>
          <w:rFonts w:ascii="Arial" w:eastAsia="Times New Roman" w:hAnsi="Arial" w:cs="Arial"/>
          <w:sz w:val="24"/>
          <w:szCs w:val="24"/>
          <w:lang w:eastAsia="en-GB"/>
        </w:rPr>
        <w:t xml:space="preserve">Any decision to exclude a person from the organisation due to discriminatory or harassing behaviour will be made with reference to </w:t>
      </w:r>
      <w:r w:rsidR="00AE1E07" w:rsidRPr="00AE1E07">
        <w:rPr>
          <w:rFonts w:ascii="Arial" w:eastAsia="Times New Roman" w:hAnsi="Arial" w:cs="Arial"/>
          <w:sz w:val="24"/>
          <w:szCs w:val="24"/>
          <w:lang w:eastAsia="en-GB"/>
        </w:rPr>
        <w:t>The Isleworth S</w:t>
      </w:r>
      <w:r w:rsidR="00756CB7" w:rsidRPr="00AE1E07">
        <w:rPr>
          <w:rFonts w:ascii="Arial" w:eastAsia="Times New Roman" w:hAnsi="Arial" w:cs="Arial"/>
          <w:sz w:val="24"/>
          <w:szCs w:val="24"/>
          <w:lang w:eastAsia="en-GB"/>
        </w:rPr>
        <w:t xml:space="preserve">ociety’s </w:t>
      </w:r>
      <w:r w:rsidRPr="00AE1E07">
        <w:rPr>
          <w:rFonts w:ascii="Arial" w:eastAsia="Times New Roman" w:hAnsi="Arial" w:cs="Arial"/>
          <w:sz w:val="24"/>
          <w:szCs w:val="24"/>
          <w:lang w:eastAsia="en-GB"/>
        </w:rPr>
        <w:t xml:space="preserve">constitution. The </w:t>
      </w:r>
      <w:r w:rsidR="00756CB7" w:rsidRPr="00AE1E07">
        <w:rPr>
          <w:rFonts w:ascii="Arial" w:eastAsia="Times New Roman" w:hAnsi="Arial" w:cs="Arial"/>
          <w:sz w:val="24"/>
          <w:szCs w:val="24"/>
          <w:lang w:eastAsia="en-GB"/>
        </w:rPr>
        <w:t xml:space="preserve">Isleworth Society </w:t>
      </w:r>
      <w:r w:rsidRPr="00AE1E07">
        <w:rPr>
          <w:rFonts w:ascii="Arial" w:eastAsia="Times New Roman" w:hAnsi="Arial" w:cs="Arial"/>
          <w:sz w:val="24"/>
          <w:szCs w:val="24"/>
          <w:lang w:eastAsia="en-GB"/>
        </w:rPr>
        <w:t>will support people who feel they have been harassed or discriminated against, and will not victimise or treat them less well because they have raised this.</w:t>
      </w:r>
    </w:p>
    <w:p w:rsidR="0034388A" w:rsidRPr="009E1858" w:rsidRDefault="009E1858" w:rsidP="0034388A">
      <w:pPr>
        <w:spacing w:after="0" w:line="240" w:lineRule="auto"/>
        <w:textAlignment w:val="baseline"/>
        <w:rPr>
          <w:rFonts w:ascii="Arial" w:eastAsia="Times New Roman" w:hAnsi="Arial" w:cs="Arial"/>
          <w:b/>
          <w:lang w:eastAsia="en-GB"/>
        </w:rPr>
      </w:pPr>
      <w:r w:rsidRPr="009E1858">
        <w:rPr>
          <w:rFonts w:ascii="Arial" w:eastAsia="Times New Roman" w:hAnsi="Arial" w:cs="Arial"/>
          <w:b/>
          <w:lang w:eastAsia="en-GB"/>
        </w:rPr>
        <w:t>Adopted September 2018</w:t>
      </w:r>
    </w:p>
    <w:sectPr w:rsidR="0034388A" w:rsidRPr="009E18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3F43"/>
    <w:multiLevelType w:val="multilevel"/>
    <w:tmpl w:val="39CE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6816F1"/>
    <w:multiLevelType w:val="multilevel"/>
    <w:tmpl w:val="A290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885661"/>
    <w:multiLevelType w:val="multilevel"/>
    <w:tmpl w:val="2230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1F4725D"/>
    <w:multiLevelType w:val="multilevel"/>
    <w:tmpl w:val="3EB6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4C67A3"/>
    <w:multiLevelType w:val="multilevel"/>
    <w:tmpl w:val="3AB4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8A"/>
    <w:rsid w:val="000B069A"/>
    <w:rsid w:val="0034388A"/>
    <w:rsid w:val="00380E11"/>
    <w:rsid w:val="004D34DD"/>
    <w:rsid w:val="006B5060"/>
    <w:rsid w:val="00756CB7"/>
    <w:rsid w:val="008C7837"/>
    <w:rsid w:val="009C287F"/>
    <w:rsid w:val="009E1858"/>
    <w:rsid w:val="00AE1E07"/>
    <w:rsid w:val="00B03F18"/>
    <w:rsid w:val="00C632BF"/>
    <w:rsid w:val="00F5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A309F-9423-47AF-B0F6-B12FBCB0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C2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3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656">
          <w:marLeft w:val="0"/>
          <w:marRight w:val="293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46866">
          <w:marLeft w:val="0"/>
          <w:marRight w:val="0"/>
          <w:marTop w:val="300"/>
          <w:marBottom w:val="2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Casey</dc:creator>
  <cp:keywords/>
  <dc:description/>
  <cp:lastModifiedBy>Susan Casey</cp:lastModifiedBy>
  <cp:revision>5</cp:revision>
  <dcterms:created xsi:type="dcterms:W3CDTF">2018-09-27T21:00:00Z</dcterms:created>
  <dcterms:modified xsi:type="dcterms:W3CDTF">2021-04-09T16:14:00Z</dcterms:modified>
</cp:coreProperties>
</file>