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88EA0" w14:textId="073C8166" w:rsidR="00175D09" w:rsidRDefault="00175D09" w:rsidP="00175D09">
      <w:pPr>
        <w:pStyle w:val="paragraph"/>
        <w:spacing w:before="0" w:beforeAutospacing="0" w:after="0" w:afterAutospacing="0"/>
        <w:ind w:left="1440"/>
        <w:textAlignment w:val="baseline"/>
        <w:rPr>
          <w:rFonts w:ascii="Segoe UI" w:hAnsi="Segoe UI" w:cs="Segoe UI"/>
          <w:sz w:val="18"/>
          <w:szCs w:val="18"/>
        </w:rPr>
      </w:pPr>
      <w:r>
        <w:rPr>
          <w:rStyle w:val="normaltextrun"/>
          <w:rFonts w:ascii="Aptos" w:eastAsiaTheme="majorEastAsia" w:hAnsi="Aptos" w:cs="Segoe UI"/>
          <w:color w:val="000000"/>
        </w:rPr>
        <w:t xml:space="preserve">HOA MONTHLY MEETING NOTES: </w:t>
      </w:r>
      <w:r>
        <w:rPr>
          <w:rStyle w:val="normaltextrun"/>
          <w:rFonts w:ascii="Aptos" w:eastAsiaTheme="majorEastAsia" w:hAnsi="Aptos" w:cs="Segoe UI"/>
          <w:color w:val="000000"/>
        </w:rPr>
        <w:t>January- March 2025</w:t>
      </w:r>
    </w:p>
    <w:p w14:paraId="41E47D25" w14:textId="77777777" w:rsidR="00175D09" w:rsidRDefault="00175D09" w:rsidP="00175D09">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color w:val="000000"/>
        </w:rPr>
        <w:t> </w:t>
      </w:r>
    </w:p>
    <w:p w14:paraId="75A1D94B" w14:textId="66201110" w:rsidR="00175D09" w:rsidRPr="00175D09" w:rsidRDefault="00175D09" w:rsidP="00175D09">
      <w:pPr>
        <w:pStyle w:val="paragraph"/>
        <w:numPr>
          <w:ilvl w:val="0"/>
          <w:numId w:val="1"/>
        </w:numPr>
        <w:tabs>
          <w:tab w:val="clear" w:pos="720"/>
          <w:tab w:val="num" w:pos="-720"/>
        </w:tabs>
        <w:spacing w:before="0" w:beforeAutospacing="0" w:after="0" w:afterAutospacing="0"/>
        <w:ind w:left="0" w:firstLine="0"/>
        <w:textAlignment w:val="baseline"/>
        <w:rPr>
          <w:rStyle w:val="eop"/>
          <w:rFonts w:ascii="Aptos" w:hAnsi="Aptos" w:cs="Segoe UI"/>
        </w:rPr>
      </w:pPr>
      <w:r>
        <w:rPr>
          <w:rStyle w:val="normaltextrun"/>
          <w:rFonts w:ascii="Aptos" w:eastAsiaTheme="majorEastAsia" w:hAnsi="Aptos" w:cs="Segoe UI"/>
          <w:color w:val="000000"/>
        </w:rPr>
        <w:t xml:space="preserve">Monthly </w:t>
      </w:r>
      <w:r>
        <w:rPr>
          <w:rStyle w:val="normaltextrun"/>
          <w:rFonts w:ascii="Aptos" w:eastAsiaTheme="majorEastAsia" w:hAnsi="Aptos" w:cs="Segoe UI"/>
          <w:color w:val="000000"/>
        </w:rPr>
        <w:t>Balance</w:t>
      </w:r>
    </w:p>
    <w:p w14:paraId="319FE2B8" w14:textId="77AA4A4E" w:rsidR="00175D09" w:rsidRDefault="00175D09" w:rsidP="00175D09">
      <w:pPr>
        <w:pStyle w:val="paragraph"/>
        <w:numPr>
          <w:ilvl w:val="1"/>
          <w:numId w:val="1"/>
        </w:numPr>
        <w:spacing w:before="0" w:beforeAutospacing="0" w:after="0" w:afterAutospacing="0"/>
        <w:textAlignment w:val="baseline"/>
        <w:rPr>
          <w:rFonts w:ascii="Aptos" w:hAnsi="Aptos" w:cs="Segoe UI"/>
        </w:rPr>
      </w:pPr>
      <w:r>
        <w:rPr>
          <w:rFonts w:ascii="Aptos" w:hAnsi="Aptos" w:cs="Segoe UI"/>
        </w:rPr>
        <w:t>1/31: $26,545.59</w:t>
      </w:r>
    </w:p>
    <w:p w14:paraId="133D2D39" w14:textId="24104440" w:rsidR="00175D09" w:rsidRDefault="00175D09" w:rsidP="00175D09">
      <w:pPr>
        <w:pStyle w:val="paragraph"/>
        <w:numPr>
          <w:ilvl w:val="1"/>
          <w:numId w:val="1"/>
        </w:numPr>
        <w:spacing w:before="0" w:beforeAutospacing="0" w:after="0" w:afterAutospacing="0"/>
        <w:textAlignment w:val="baseline"/>
        <w:rPr>
          <w:rFonts w:ascii="Aptos" w:hAnsi="Aptos" w:cs="Segoe UI"/>
        </w:rPr>
      </w:pPr>
      <w:r>
        <w:rPr>
          <w:rFonts w:ascii="Aptos" w:hAnsi="Aptos" w:cs="Segoe UI"/>
        </w:rPr>
        <w:t>2/28: $25,962.15</w:t>
      </w:r>
    </w:p>
    <w:p w14:paraId="654AA456" w14:textId="01D49793" w:rsidR="00175D09" w:rsidRDefault="00175D09" w:rsidP="00175D09">
      <w:pPr>
        <w:pStyle w:val="paragraph"/>
        <w:numPr>
          <w:ilvl w:val="1"/>
          <w:numId w:val="1"/>
        </w:numPr>
        <w:spacing w:before="0" w:beforeAutospacing="0" w:after="0" w:afterAutospacing="0"/>
        <w:textAlignment w:val="baseline"/>
        <w:rPr>
          <w:rFonts w:ascii="Aptos" w:hAnsi="Aptos" w:cs="Segoe UI"/>
        </w:rPr>
      </w:pPr>
      <w:r>
        <w:rPr>
          <w:rFonts w:ascii="Aptos" w:hAnsi="Aptos" w:cs="Segoe UI"/>
        </w:rPr>
        <w:t>3/31: $26,212.15</w:t>
      </w:r>
    </w:p>
    <w:p w14:paraId="5D19FED1" w14:textId="77777777"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49517968" w14:textId="28229011" w:rsidR="00175D09" w:rsidRPr="00323DF4" w:rsidRDefault="00323DF4" w:rsidP="00175D09">
      <w:pPr>
        <w:pStyle w:val="paragraph"/>
        <w:numPr>
          <w:ilvl w:val="0"/>
          <w:numId w:val="2"/>
        </w:numPr>
        <w:tabs>
          <w:tab w:val="clear" w:pos="720"/>
          <w:tab w:val="num" w:pos="-720"/>
        </w:tabs>
        <w:spacing w:before="0" w:beforeAutospacing="0" w:after="0" w:afterAutospacing="0"/>
        <w:ind w:left="0" w:firstLine="0"/>
        <w:textAlignment w:val="baseline"/>
        <w:rPr>
          <w:rStyle w:val="normaltextrun"/>
          <w:rFonts w:ascii="Aptos" w:hAnsi="Aptos" w:cs="Segoe UI"/>
        </w:rPr>
      </w:pPr>
      <w:r>
        <w:rPr>
          <w:rStyle w:val="normaltextrun"/>
          <w:rFonts w:ascii="Aptos" w:eastAsiaTheme="majorEastAsia" w:hAnsi="Aptos" w:cs="Segoe UI"/>
          <w:color w:val="000000"/>
        </w:rPr>
        <w:t>Winter Review: $5,500.00 total spent.</w:t>
      </w:r>
    </w:p>
    <w:p w14:paraId="6B0563A0" w14:textId="49F0DA62" w:rsidR="00323DF4" w:rsidRPr="00323DF4" w:rsidRDefault="00323DF4" w:rsidP="00323DF4">
      <w:pPr>
        <w:pStyle w:val="paragraph"/>
        <w:numPr>
          <w:ilvl w:val="1"/>
          <w:numId w:val="2"/>
        </w:numPr>
        <w:spacing w:before="0" w:beforeAutospacing="0" w:after="0" w:afterAutospacing="0"/>
        <w:textAlignment w:val="baseline"/>
        <w:rPr>
          <w:rStyle w:val="normaltextrun"/>
          <w:rFonts w:ascii="Aptos" w:hAnsi="Aptos" w:cs="Segoe UI"/>
        </w:rPr>
      </w:pPr>
      <w:r>
        <w:rPr>
          <w:rStyle w:val="normaltextrun"/>
          <w:rFonts w:ascii="Aptos" w:eastAsiaTheme="majorEastAsia" w:hAnsi="Aptos" w:cs="Segoe UI"/>
          <w:color w:val="000000"/>
        </w:rPr>
        <w:t>Salt- 1/3, 1/6, 1/11, 1/23, 2/6, 2/12, 2/16, 2/20</w:t>
      </w:r>
    </w:p>
    <w:p w14:paraId="72B52A84" w14:textId="77C90221" w:rsidR="00323DF4" w:rsidRDefault="00323DF4" w:rsidP="00323DF4">
      <w:pPr>
        <w:pStyle w:val="paragraph"/>
        <w:numPr>
          <w:ilvl w:val="1"/>
          <w:numId w:val="2"/>
        </w:numPr>
        <w:spacing w:before="0" w:beforeAutospacing="0" w:after="0" w:afterAutospacing="0"/>
        <w:textAlignment w:val="baseline"/>
        <w:rPr>
          <w:rFonts w:ascii="Aptos" w:hAnsi="Aptos" w:cs="Segoe UI"/>
        </w:rPr>
      </w:pPr>
      <w:r>
        <w:rPr>
          <w:rStyle w:val="normaltextrun"/>
          <w:rFonts w:ascii="Aptos" w:eastAsiaTheme="majorEastAsia" w:hAnsi="Aptos" w:cs="Segoe UI"/>
          <w:color w:val="000000"/>
        </w:rPr>
        <w:t>Plow- 1/5, 1/6, 1/11, 2/16</w:t>
      </w:r>
    </w:p>
    <w:p w14:paraId="55AB70AF" w14:textId="77777777"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2D0EC49D" w14:textId="42CCF9EA" w:rsidR="00175D09" w:rsidRDefault="00175D09" w:rsidP="00175D09">
      <w:pPr>
        <w:pStyle w:val="paragraph"/>
        <w:numPr>
          <w:ilvl w:val="0"/>
          <w:numId w:val="3"/>
        </w:numPr>
        <w:tabs>
          <w:tab w:val="clear" w:pos="720"/>
          <w:tab w:val="num" w:pos="-720"/>
        </w:tabs>
        <w:spacing w:before="0" w:beforeAutospacing="0" w:after="0" w:afterAutospacing="0"/>
        <w:ind w:left="0" w:firstLine="0"/>
        <w:textAlignment w:val="baseline"/>
        <w:rPr>
          <w:rFonts w:ascii="Aptos" w:hAnsi="Aptos" w:cs="Segoe UI"/>
        </w:rPr>
      </w:pPr>
      <w:r>
        <w:rPr>
          <w:rStyle w:val="normaltextrun"/>
          <w:rFonts w:ascii="Aptos" w:eastAsiaTheme="majorEastAsia" w:hAnsi="Aptos" w:cs="Segoe UI"/>
          <w:color w:val="000000"/>
        </w:rPr>
        <w:t xml:space="preserve">SOC Camden: Completion of the 12 homes in about complete. Leasing has begun as we have new tenants in the community! They plan to finish the remaining homes in early April. All of them should be leased by 5/1. </w:t>
      </w:r>
    </w:p>
    <w:p w14:paraId="2A99891D" w14:textId="77777777"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5F2DDB59" w14:textId="7254BF9F"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 xml:space="preserve">4.  </w:t>
      </w:r>
      <w:proofErr w:type="gramStart"/>
      <w:r>
        <w:rPr>
          <w:rStyle w:val="normaltextrun"/>
          <w:rFonts w:ascii="Aptos" w:eastAsiaTheme="majorEastAsia" w:hAnsi="Aptos" w:cs="Segoe UI"/>
          <w:color w:val="000000"/>
        </w:rPr>
        <w:t>Pot holes</w:t>
      </w:r>
      <w:proofErr w:type="gramEnd"/>
      <w:r>
        <w:rPr>
          <w:rStyle w:val="normaltextrun"/>
          <w:rFonts w:ascii="Aptos" w:eastAsiaTheme="majorEastAsia" w:hAnsi="Aptos" w:cs="Segoe UI"/>
          <w:color w:val="000000"/>
        </w:rPr>
        <w:t>-Heather proposed filling in house</w:t>
      </w:r>
      <w:r>
        <w:rPr>
          <w:rStyle w:val="normaltextrun"/>
          <w:rFonts w:ascii="Aptos" w:eastAsiaTheme="majorEastAsia" w:hAnsi="Aptos" w:cs="Segoe UI"/>
          <w:color w:val="000000"/>
        </w:rPr>
        <w:t xml:space="preserve"> to try to be conversative on budget. The board is considering trying to a hew holes to see how it works out…</w:t>
      </w:r>
    </w:p>
    <w:p w14:paraId="564EF424" w14:textId="77777777"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2DF8E4B8" w14:textId="547E2C94"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 xml:space="preserve">5.  </w:t>
      </w:r>
      <w:r>
        <w:rPr>
          <w:rStyle w:val="normaltextrun"/>
          <w:rFonts w:ascii="Aptos" w:eastAsiaTheme="majorEastAsia" w:hAnsi="Aptos" w:cs="Segoe UI"/>
          <w:color w:val="000000"/>
        </w:rPr>
        <w:t xml:space="preserve">City Water Meters- </w:t>
      </w:r>
      <w:proofErr w:type="spellStart"/>
      <w:r>
        <w:rPr>
          <w:rStyle w:val="normaltextrun"/>
          <w:rFonts w:ascii="Aptos" w:eastAsiaTheme="majorEastAsia" w:hAnsi="Aptos" w:cs="Segoe UI"/>
          <w:color w:val="000000"/>
        </w:rPr>
        <w:t>upgrdes</w:t>
      </w:r>
      <w:proofErr w:type="spellEnd"/>
      <w:r>
        <w:rPr>
          <w:rStyle w:val="normaltextrun"/>
          <w:rFonts w:ascii="Aptos" w:eastAsiaTheme="majorEastAsia" w:hAnsi="Aptos" w:cs="Segoe UI"/>
          <w:color w:val="000000"/>
        </w:rPr>
        <w:t xml:space="preserve"> have begun. </w:t>
      </w:r>
    </w:p>
    <w:p w14:paraId="7CEABF55" w14:textId="77777777" w:rsidR="00175D09" w:rsidRDefault="00175D09" w:rsidP="00175D09">
      <w:pPr>
        <w:pStyle w:val="paragraph"/>
        <w:spacing w:before="0" w:beforeAutospacing="0" w:after="0" w:afterAutospacing="0"/>
        <w:textAlignment w:val="baseline"/>
        <w:rPr>
          <w:rStyle w:val="normaltextrun"/>
          <w:rFonts w:ascii="Aptos" w:eastAsiaTheme="majorEastAsia" w:hAnsi="Aptos" w:cs="Segoe UI"/>
          <w:color w:val="000000"/>
        </w:rPr>
      </w:pPr>
    </w:p>
    <w:p w14:paraId="5CAEB4A0" w14:textId="77777777" w:rsidR="00175D09" w:rsidRDefault="00175D09" w:rsidP="00175D09">
      <w:pPr>
        <w:pStyle w:val="paragraph"/>
        <w:spacing w:before="0" w:beforeAutospacing="0" w:after="0" w:afterAutospacing="0"/>
        <w:textAlignment w:val="baseline"/>
        <w:rPr>
          <w:rStyle w:val="normaltextrun"/>
          <w:rFonts w:ascii="Aptos" w:eastAsiaTheme="majorEastAsia" w:hAnsi="Aptos" w:cs="Segoe UI"/>
          <w:color w:val="000000"/>
        </w:rPr>
      </w:pPr>
      <w:r>
        <w:rPr>
          <w:rStyle w:val="normaltextrun"/>
          <w:rFonts w:ascii="Aptos" w:eastAsiaTheme="majorEastAsia" w:hAnsi="Aptos" w:cs="Segoe UI"/>
          <w:color w:val="000000"/>
        </w:rPr>
        <w:t xml:space="preserve">6. </w:t>
      </w:r>
      <w:r>
        <w:rPr>
          <w:rStyle w:val="normaltextrun"/>
          <w:rFonts w:ascii="Aptos" w:eastAsiaTheme="majorEastAsia" w:hAnsi="Aptos" w:cs="Segoe UI"/>
          <w:color w:val="000000"/>
        </w:rPr>
        <w:t>Reminders that will be sent out to all landowners:</w:t>
      </w:r>
    </w:p>
    <w:p w14:paraId="68B523C2" w14:textId="42DE13E9" w:rsidR="00175D09" w:rsidRPr="00175D09" w:rsidRDefault="00175D09" w:rsidP="00175D09">
      <w:pPr>
        <w:pStyle w:val="paragraph"/>
        <w:numPr>
          <w:ilvl w:val="0"/>
          <w:numId w:val="4"/>
        </w:numPr>
        <w:spacing w:before="0" w:beforeAutospacing="0" w:after="0" w:afterAutospacing="0"/>
        <w:textAlignment w:val="baseline"/>
        <w:rPr>
          <w:rStyle w:val="eop"/>
          <w:rFonts w:ascii="Segoe UI" w:hAnsi="Segoe UI" w:cs="Segoe UI"/>
          <w:sz w:val="18"/>
          <w:szCs w:val="18"/>
        </w:rPr>
      </w:pPr>
      <w:r>
        <w:rPr>
          <w:rStyle w:val="normaltextrun"/>
          <w:rFonts w:ascii="Aptos" w:eastAsiaTheme="majorEastAsia" w:hAnsi="Aptos" w:cs="Segoe UI"/>
          <w:color w:val="000000"/>
        </w:rPr>
        <w:t xml:space="preserve">2025 dues-Due July 31, </w:t>
      </w:r>
      <w:proofErr w:type="gramStart"/>
      <w:r>
        <w:rPr>
          <w:rStyle w:val="normaltextrun"/>
          <w:rFonts w:ascii="Aptos" w:eastAsiaTheme="majorEastAsia" w:hAnsi="Aptos" w:cs="Segoe UI"/>
          <w:color w:val="000000"/>
        </w:rPr>
        <w:t>2025</w:t>
      </w:r>
      <w:proofErr w:type="gramEnd"/>
      <w:r>
        <w:rPr>
          <w:rStyle w:val="normaltextrun"/>
          <w:rFonts w:ascii="Aptos" w:eastAsiaTheme="majorEastAsia" w:hAnsi="Aptos" w:cs="Segoe UI"/>
          <w:color w:val="000000"/>
        </w:rPr>
        <w:t xml:space="preserve"> in amount of $250 per lot in park.  </w:t>
      </w:r>
      <w:r>
        <w:rPr>
          <w:rStyle w:val="eop"/>
          <w:rFonts w:ascii="Aptos" w:eastAsiaTheme="majorEastAsia" w:hAnsi="Aptos" w:cs="Segoe UI"/>
          <w:color w:val="000000"/>
        </w:rPr>
        <w:t> </w:t>
      </w:r>
    </w:p>
    <w:p w14:paraId="041F6472" w14:textId="2B25FC8B" w:rsidR="00175D09" w:rsidRDefault="00175D09" w:rsidP="00175D09">
      <w:pPr>
        <w:pStyle w:val="paragraph"/>
        <w:numPr>
          <w:ilvl w:val="0"/>
          <w:numId w:val="4"/>
        </w:numPr>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Spring Cleaning!</w:t>
      </w:r>
    </w:p>
    <w:p w14:paraId="0829C70F" w14:textId="77777777" w:rsidR="00175D09" w:rsidRDefault="00175D09" w:rsidP="00175D09">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color w:val="000000"/>
        </w:rPr>
        <w:t> </w:t>
      </w:r>
    </w:p>
    <w:p w14:paraId="751F916D" w14:textId="77777777" w:rsidR="00A962FE" w:rsidRDefault="00A962FE"/>
    <w:sectPr w:rsidR="00A9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0712"/>
    <w:multiLevelType w:val="multilevel"/>
    <w:tmpl w:val="5C489A8C"/>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6774B"/>
    <w:multiLevelType w:val="multilevel"/>
    <w:tmpl w:val="FC18C426"/>
    <w:lvl w:ilvl="0">
      <w:start w:val="2"/>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44D4A"/>
    <w:multiLevelType w:val="hybridMultilevel"/>
    <w:tmpl w:val="9D9C0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6D5755"/>
    <w:multiLevelType w:val="multilevel"/>
    <w:tmpl w:val="42004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353005">
    <w:abstractNumId w:val="0"/>
  </w:num>
  <w:num w:numId="2" w16cid:durableId="1074158973">
    <w:abstractNumId w:val="1"/>
  </w:num>
  <w:num w:numId="3" w16cid:durableId="1800143791">
    <w:abstractNumId w:val="3"/>
  </w:num>
  <w:num w:numId="4" w16cid:durableId="2121797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09"/>
    <w:rsid w:val="00175D09"/>
    <w:rsid w:val="00271699"/>
    <w:rsid w:val="00323DF4"/>
    <w:rsid w:val="003A2092"/>
    <w:rsid w:val="004060A7"/>
    <w:rsid w:val="004213A2"/>
    <w:rsid w:val="00626386"/>
    <w:rsid w:val="0069426C"/>
    <w:rsid w:val="00734729"/>
    <w:rsid w:val="00A9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9552A"/>
  <w15:chartTrackingRefBased/>
  <w15:docId w15:val="{0D05BB9B-263B-CE47-B67C-DC1392B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D09"/>
    <w:rPr>
      <w:rFonts w:eastAsiaTheme="majorEastAsia" w:cstheme="majorBidi"/>
      <w:color w:val="272727" w:themeColor="text1" w:themeTint="D8"/>
    </w:rPr>
  </w:style>
  <w:style w:type="paragraph" w:styleId="Title">
    <w:name w:val="Title"/>
    <w:basedOn w:val="Normal"/>
    <w:next w:val="Normal"/>
    <w:link w:val="TitleChar"/>
    <w:uiPriority w:val="10"/>
    <w:qFormat/>
    <w:rsid w:val="00175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D09"/>
    <w:pPr>
      <w:spacing w:before="160"/>
      <w:jc w:val="center"/>
    </w:pPr>
    <w:rPr>
      <w:i/>
      <w:iCs/>
      <w:color w:val="404040" w:themeColor="text1" w:themeTint="BF"/>
    </w:rPr>
  </w:style>
  <w:style w:type="character" w:customStyle="1" w:styleId="QuoteChar">
    <w:name w:val="Quote Char"/>
    <w:basedOn w:val="DefaultParagraphFont"/>
    <w:link w:val="Quote"/>
    <w:uiPriority w:val="29"/>
    <w:rsid w:val="00175D09"/>
    <w:rPr>
      <w:i/>
      <w:iCs/>
      <w:color w:val="404040" w:themeColor="text1" w:themeTint="BF"/>
    </w:rPr>
  </w:style>
  <w:style w:type="paragraph" w:styleId="ListParagraph">
    <w:name w:val="List Paragraph"/>
    <w:basedOn w:val="Normal"/>
    <w:uiPriority w:val="34"/>
    <w:qFormat/>
    <w:rsid w:val="00175D09"/>
    <w:pPr>
      <w:ind w:left="720"/>
      <w:contextualSpacing/>
    </w:pPr>
  </w:style>
  <w:style w:type="character" w:styleId="IntenseEmphasis">
    <w:name w:val="Intense Emphasis"/>
    <w:basedOn w:val="DefaultParagraphFont"/>
    <w:uiPriority w:val="21"/>
    <w:qFormat/>
    <w:rsid w:val="00175D09"/>
    <w:rPr>
      <w:i/>
      <w:iCs/>
      <w:color w:val="0F4761" w:themeColor="accent1" w:themeShade="BF"/>
    </w:rPr>
  </w:style>
  <w:style w:type="paragraph" w:styleId="IntenseQuote">
    <w:name w:val="Intense Quote"/>
    <w:basedOn w:val="Normal"/>
    <w:next w:val="Normal"/>
    <w:link w:val="IntenseQuoteChar"/>
    <w:uiPriority w:val="30"/>
    <w:qFormat/>
    <w:rsid w:val="00175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D09"/>
    <w:rPr>
      <w:i/>
      <w:iCs/>
      <w:color w:val="0F4761" w:themeColor="accent1" w:themeShade="BF"/>
    </w:rPr>
  </w:style>
  <w:style w:type="character" w:styleId="IntenseReference">
    <w:name w:val="Intense Reference"/>
    <w:basedOn w:val="DefaultParagraphFont"/>
    <w:uiPriority w:val="32"/>
    <w:qFormat/>
    <w:rsid w:val="00175D09"/>
    <w:rPr>
      <w:b/>
      <w:bCs/>
      <w:smallCaps/>
      <w:color w:val="0F4761" w:themeColor="accent1" w:themeShade="BF"/>
      <w:spacing w:val="5"/>
    </w:rPr>
  </w:style>
  <w:style w:type="paragraph" w:customStyle="1" w:styleId="paragraph">
    <w:name w:val="paragraph"/>
    <w:basedOn w:val="Normal"/>
    <w:rsid w:val="00175D0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75D09"/>
  </w:style>
  <w:style w:type="character" w:customStyle="1" w:styleId="eop">
    <w:name w:val="eop"/>
    <w:basedOn w:val="DefaultParagraphFont"/>
    <w:rsid w:val="00175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763622">
      <w:bodyDiv w:val="1"/>
      <w:marLeft w:val="0"/>
      <w:marRight w:val="0"/>
      <w:marTop w:val="0"/>
      <w:marBottom w:val="0"/>
      <w:divBdr>
        <w:top w:val="none" w:sz="0" w:space="0" w:color="auto"/>
        <w:left w:val="none" w:sz="0" w:space="0" w:color="auto"/>
        <w:bottom w:val="none" w:sz="0" w:space="0" w:color="auto"/>
        <w:right w:val="none" w:sz="0" w:space="0" w:color="auto"/>
      </w:divBdr>
      <w:divsChild>
        <w:div w:id="1809469143">
          <w:marLeft w:val="0"/>
          <w:marRight w:val="0"/>
          <w:marTop w:val="0"/>
          <w:marBottom w:val="0"/>
          <w:divBdr>
            <w:top w:val="none" w:sz="0" w:space="0" w:color="auto"/>
            <w:left w:val="none" w:sz="0" w:space="0" w:color="auto"/>
            <w:bottom w:val="none" w:sz="0" w:space="0" w:color="auto"/>
            <w:right w:val="none" w:sz="0" w:space="0" w:color="auto"/>
          </w:divBdr>
        </w:div>
        <w:div w:id="880362924">
          <w:marLeft w:val="0"/>
          <w:marRight w:val="0"/>
          <w:marTop w:val="0"/>
          <w:marBottom w:val="0"/>
          <w:divBdr>
            <w:top w:val="none" w:sz="0" w:space="0" w:color="auto"/>
            <w:left w:val="none" w:sz="0" w:space="0" w:color="auto"/>
            <w:bottom w:val="none" w:sz="0" w:space="0" w:color="auto"/>
            <w:right w:val="none" w:sz="0" w:space="0" w:color="auto"/>
          </w:divBdr>
        </w:div>
        <w:div w:id="258950633">
          <w:marLeft w:val="0"/>
          <w:marRight w:val="0"/>
          <w:marTop w:val="0"/>
          <w:marBottom w:val="0"/>
          <w:divBdr>
            <w:top w:val="none" w:sz="0" w:space="0" w:color="auto"/>
            <w:left w:val="none" w:sz="0" w:space="0" w:color="auto"/>
            <w:bottom w:val="none" w:sz="0" w:space="0" w:color="auto"/>
            <w:right w:val="none" w:sz="0" w:space="0" w:color="auto"/>
          </w:divBdr>
        </w:div>
        <w:div w:id="94980038">
          <w:marLeft w:val="0"/>
          <w:marRight w:val="0"/>
          <w:marTop w:val="0"/>
          <w:marBottom w:val="0"/>
          <w:divBdr>
            <w:top w:val="none" w:sz="0" w:space="0" w:color="auto"/>
            <w:left w:val="none" w:sz="0" w:space="0" w:color="auto"/>
            <w:bottom w:val="none" w:sz="0" w:space="0" w:color="auto"/>
            <w:right w:val="none" w:sz="0" w:space="0" w:color="auto"/>
          </w:divBdr>
        </w:div>
        <w:div w:id="1539318189">
          <w:marLeft w:val="0"/>
          <w:marRight w:val="0"/>
          <w:marTop w:val="0"/>
          <w:marBottom w:val="0"/>
          <w:divBdr>
            <w:top w:val="none" w:sz="0" w:space="0" w:color="auto"/>
            <w:left w:val="none" w:sz="0" w:space="0" w:color="auto"/>
            <w:bottom w:val="none" w:sz="0" w:space="0" w:color="auto"/>
            <w:right w:val="none" w:sz="0" w:space="0" w:color="auto"/>
          </w:divBdr>
        </w:div>
        <w:div w:id="231624164">
          <w:marLeft w:val="0"/>
          <w:marRight w:val="0"/>
          <w:marTop w:val="0"/>
          <w:marBottom w:val="0"/>
          <w:divBdr>
            <w:top w:val="none" w:sz="0" w:space="0" w:color="auto"/>
            <w:left w:val="none" w:sz="0" w:space="0" w:color="auto"/>
            <w:bottom w:val="none" w:sz="0" w:space="0" w:color="auto"/>
            <w:right w:val="none" w:sz="0" w:space="0" w:color="auto"/>
          </w:divBdr>
        </w:div>
        <w:div w:id="137188404">
          <w:marLeft w:val="0"/>
          <w:marRight w:val="0"/>
          <w:marTop w:val="0"/>
          <w:marBottom w:val="0"/>
          <w:divBdr>
            <w:top w:val="none" w:sz="0" w:space="0" w:color="auto"/>
            <w:left w:val="none" w:sz="0" w:space="0" w:color="auto"/>
            <w:bottom w:val="none" w:sz="0" w:space="0" w:color="auto"/>
            <w:right w:val="none" w:sz="0" w:space="0" w:color="auto"/>
          </w:divBdr>
        </w:div>
        <w:div w:id="1756197025">
          <w:marLeft w:val="0"/>
          <w:marRight w:val="0"/>
          <w:marTop w:val="0"/>
          <w:marBottom w:val="0"/>
          <w:divBdr>
            <w:top w:val="none" w:sz="0" w:space="0" w:color="auto"/>
            <w:left w:val="none" w:sz="0" w:space="0" w:color="auto"/>
            <w:bottom w:val="none" w:sz="0" w:space="0" w:color="auto"/>
            <w:right w:val="none" w:sz="0" w:space="0" w:color="auto"/>
          </w:divBdr>
        </w:div>
        <w:div w:id="51078183">
          <w:marLeft w:val="0"/>
          <w:marRight w:val="0"/>
          <w:marTop w:val="0"/>
          <w:marBottom w:val="0"/>
          <w:divBdr>
            <w:top w:val="none" w:sz="0" w:space="0" w:color="auto"/>
            <w:left w:val="none" w:sz="0" w:space="0" w:color="auto"/>
            <w:bottom w:val="none" w:sz="0" w:space="0" w:color="auto"/>
            <w:right w:val="none" w:sz="0" w:space="0" w:color="auto"/>
          </w:divBdr>
        </w:div>
        <w:div w:id="1680498378">
          <w:marLeft w:val="0"/>
          <w:marRight w:val="0"/>
          <w:marTop w:val="0"/>
          <w:marBottom w:val="0"/>
          <w:divBdr>
            <w:top w:val="none" w:sz="0" w:space="0" w:color="auto"/>
            <w:left w:val="none" w:sz="0" w:space="0" w:color="auto"/>
            <w:bottom w:val="none" w:sz="0" w:space="0" w:color="auto"/>
            <w:right w:val="none" w:sz="0" w:space="0" w:color="auto"/>
          </w:divBdr>
        </w:div>
        <w:div w:id="469054026">
          <w:marLeft w:val="0"/>
          <w:marRight w:val="0"/>
          <w:marTop w:val="0"/>
          <w:marBottom w:val="0"/>
          <w:divBdr>
            <w:top w:val="none" w:sz="0" w:space="0" w:color="auto"/>
            <w:left w:val="none" w:sz="0" w:space="0" w:color="auto"/>
            <w:bottom w:val="none" w:sz="0" w:space="0" w:color="auto"/>
            <w:right w:val="none" w:sz="0" w:space="0" w:color="auto"/>
          </w:divBdr>
        </w:div>
        <w:div w:id="1287078762">
          <w:marLeft w:val="0"/>
          <w:marRight w:val="0"/>
          <w:marTop w:val="0"/>
          <w:marBottom w:val="0"/>
          <w:divBdr>
            <w:top w:val="none" w:sz="0" w:space="0" w:color="auto"/>
            <w:left w:val="none" w:sz="0" w:space="0" w:color="auto"/>
            <w:bottom w:val="none" w:sz="0" w:space="0" w:color="auto"/>
            <w:right w:val="none" w:sz="0" w:space="0" w:color="auto"/>
          </w:divBdr>
        </w:div>
        <w:div w:id="1679968544">
          <w:marLeft w:val="0"/>
          <w:marRight w:val="0"/>
          <w:marTop w:val="0"/>
          <w:marBottom w:val="0"/>
          <w:divBdr>
            <w:top w:val="none" w:sz="0" w:space="0" w:color="auto"/>
            <w:left w:val="none" w:sz="0" w:space="0" w:color="auto"/>
            <w:bottom w:val="none" w:sz="0" w:space="0" w:color="auto"/>
            <w:right w:val="none" w:sz="0" w:space="0" w:color="auto"/>
          </w:divBdr>
        </w:div>
        <w:div w:id="1557163393">
          <w:marLeft w:val="0"/>
          <w:marRight w:val="0"/>
          <w:marTop w:val="0"/>
          <w:marBottom w:val="0"/>
          <w:divBdr>
            <w:top w:val="none" w:sz="0" w:space="0" w:color="auto"/>
            <w:left w:val="none" w:sz="0" w:space="0" w:color="auto"/>
            <w:bottom w:val="none" w:sz="0" w:space="0" w:color="auto"/>
            <w:right w:val="none" w:sz="0" w:space="0" w:color="auto"/>
          </w:divBdr>
        </w:div>
        <w:div w:id="552078069">
          <w:marLeft w:val="0"/>
          <w:marRight w:val="0"/>
          <w:marTop w:val="0"/>
          <w:marBottom w:val="0"/>
          <w:divBdr>
            <w:top w:val="none" w:sz="0" w:space="0" w:color="auto"/>
            <w:left w:val="none" w:sz="0" w:space="0" w:color="auto"/>
            <w:bottom w:val="none" w:sz="0" w:space="0" w:color="auto"/>
            <w:right w:val="none" w:sz="0" w:space="0" w:color="auto"/>
          </w:divBdr>
        </w:div>
        <w:div w:id="1964342116">
          <w:marLeft w:val="0"/>
          <w:marRight w:val="0"/>
          <w:marTop w:val="0"/>
          <w:marBottom w:val="0"/>
          <w:divBdr>
            <w:top w:val="none" w:sz="0" w:space="0" w:color="auto"/>
            <w:left w:val="none" w:sz="0" w:space="0" w:color="auto"/>
            <w:bottom w:val="none" w:sz="0" w:space="0" w:color="auto"/>
            <w:right w:val="none" w:sz="0" w:space="0" w:color="auto"/>
          </w:divBdr>
        </w:div>
        <w:div w:id="131243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May</dc:creator>
  <cp:keywords/>
  <dc:description/>
  <cp:lastModifiedBy>Brandon May</cp:lastModifiedBy>
  <cp:revision>2</cp:revision>
  <dcterms:created xsi:type="dcterms:W3CDTF">2025-04-21T15:19:00Z</dcterms:created>
  <dcterms:modified xsi:type="dcterms:W3CDTF">2025-04-21T15:34:00Z</dcterms:modified>
</cp:coreProperties>
</file>