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6FB8" w14:textId="7B177C90" w:rsidR="008D6C2D" w:rsidRPr="008D6C2D" w:rsidRDefault="008D6C2D" w:rsidP="008D6C2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AMERICAN LEGION POST 269</w:t>
      </w:r>
    </w:p>
    <w:p w14:paraId="370085B8" w14:textId="5DDD39AC" w:rsidR="00075D5E" w:rsidRPr="00D93092" w:rsidRDefault="009F2154">
      <w:r>
        <w:tab/>
      </w:r>
      <w:r>
        <w:tab/>
      </w:r>
      <w:r>
        <w:tab/>
      </w:r>
      <w:r>
        <w:tab/>
      </w:r>
      <w:r>
        <w:tab/>
      </w:r>
      <w:r>
        <w:tab/>
      </w:r>
      <w:r w:rsidR="00FA60FF">
        <w:t>April</w:t>
      </w:r>
      <w:r w:rsidR="003617E6">
        <w:t xml:space="preserve"> 2021</w:t>
      </w:r>
    </w:p>
    <w:p w14:paraId="312DD3F7" w14:textId="29721225" w:rsidR="00C7093A" w:rsidRDefault="00C7093A">
      <w:pPr>
        <w:rPr>
          <w:b/>
          <w:u w:val="single"/>
        </w:rPr>
      </w:pPr>
      <w:r>
        <w:rPr>
          <w:b/>
          <w:u w:val="single"/>
        </w:rPr>
        <w:t>Officers</w:t>
      </w:r>
    </w:p>
    <w:p w14:paraId="40846571" w14:textId="77777777" w:rsidR="009C0F5A" w:rsidRDefault="009C0F5A">
      <w:pPr>
        <w:rPr>
          <w:bCs/>
        </w:rPr>
      </w:pPr>
      <w:r>
        <w:rPr>
          <w:bCs/>
        </w:rPr>
        <w:t xml:space="preserve">Commander – John </w:t>
      </w:r>
      <w:proofErr w:type="spellStart"/>
      <w:r>
        <w:rPr>
          <w:bCs/>
        </w:rPr>
        <w:t>Meka</w:t>
      </w:r>
      <w:proofErr w:type="spellEnd"/>
    </w:p>
    <w:p w14:paraId="50A1E39D" w14:textId="77777777" w:rsidR="009C0F5A" w:rsidRDefault="009C0F5A">
      <w:pPr>
        <w:rPr>
          <w:bCs/>
        </w:rPr>
      </w:pPr>
      <w:r>
        <w:rPr>
          <w:bCs/>
        </w:rPr>
        <w:t>1</w:t>
      </w:r>
      <w:r w:rsidRPr="009C0F5A">
        <w:rPr>
          <w:bCs/>
          <w:vertAlign w:val="superscript"/>
        </w:rPr>
        <w:t>st</w:t>
      </w:r>
      <w:r>
        <w:rPr>
          <w:bCs/>
        </w:rPr>
        <w:t xml:space="preserve"> Vice – Barney </w:t>
      </w:r>
      <w:proofErr w:type="spellStart"/>
      <w:r>
        <w:rPr>
          <w:bCs/>
        </w:rPr>
        <w:t>Roepcke</w:t>
      </w:r>
      <w:proofErr w:type="spellEnd"/>
    </w:p>
    <w:p w14:paraId="182EF162" w14:textId="40016A53" w:rsidR="00C7093A" w:rsidRDefault="009C0F5A">
      <w:pPr>
        <w:rPr>
          <w:bCs/>
        </w:rPr>
      </w:pPr>
      <w:r>
        <w:rPr>
          <w:bCs/>
        </w:rPr>
        <w:t>2</w:t>
      </w:r>
      <w:r w:rsidRPr="009C0F5A">
        <w:rPr>
          <w:bCs/>
          <w:vertAlign w:val="superscript"/>
        </w:rPr>
        <w:t>nd</w:t>
      </w:r>
      <w:r>
        <w:rPr>
          <w:bCs/>
        </w:rPr>
        <w:t xml:space="preserve"> Vice – Kent </w:t>
      </w:r>
      <w:proofErr w:type="spellStart"/>
      <w:r>
        <w:rPr>
          <w:bCs/>
        </w:rPr>
        <w:t>Verhoustrete</w:t>
      </w:r>
      <w:proofErr w:type="spellEnd"/>
      <w:r w:rsidR="00C7093A">
        <w:rPr>
          <w:bCs/>
        </w:rPr>
        <w:tab/>
      </w:r>
    </w:p>
    <w:p w14:paraId="3329B2B6" w14:textId="1B5970C2" w:rsidR="009C0F5A" w:rsidRDefault="009C0F5A">
      <w:pPr>
        <w:rPr>
          <w:bCs/>
        </w:rPr>
      </w:pPr>
      <w:r>
        <w:rPr>
          <w:bCs/>
        </w:rPr>
        <w:t>Adjutant – George Chipman</w:t>
      </w:r>
    </w:p>
    <w:p w14:paraId="51479306" w14:textId="588C173A" w:rsidR="009C0F5A" w:rsidRDefault="009C0F5A">
      <w:pPr>
        <w:rPr>
          <w:bCs/>
        </w:rPr>
      </w:pPr>
      <w:r>
        <w:rPr>
          <w:bCs/>
        </w:rPr>
        <w:t xml:space="preserve">Asst. Adjutant </w:t>
      </w:r>
      <w:r w:rsidR="00FA60FF">
        <w:rPr>
          <w:bCs/>
        </w:rPr>
        <w:t>- &lt;Vacant&gt;</w:t>
      </w:r>
    </w:p>
    <w:p w14:paraId="1D526B65" w14:textId="164FDFE3" w:rsidR="009C0F5A" w:rsidRDefault="009C0F5A">
      <w:pPr>
        <w:rPr>
          <w:bCs/>
        </w:rPr>
      </w:pPr>
      <w:r>
        <w:rPr>
          <w:bCs/>
        </w:rPr>
        <w:t>Finance Officer – Brian Bender</w:t>
      </w:r>
    </w:p>
    <w:p w14:paraId="114CCFEC" w14:textId="397557D8" w:rsidR="009C0F5A" w:rsidRDefault="009C0F5A">
      <w:pPr>
        <w:rPr>
          <w:bCs/>
        </w:rPr>
      </w:pPr>
      <w:r>
        <w:rPr>
          <w:bCs/>
        </w:rPr>
        <w:t>Judge Advocate</w:t>
      </w:r>
      <w:r w:rsidR="00FA60FF">
        <w:rPr>
          <w:bCs/>
        </w:rPr>
        <w:t xml:space="preserve"> – Fritz Stoll</w:t>
      </w:r>
    </w:p>
    <w:p w14:paraId="6421D0F3" w14:textId="4F3FCD18" w:rsidR="009C0F5A" w:rsidRDefault="009C0F5A">
      <w:pPr>
        <w:rPr>
          <w:bCs/>
        </w:rPr>
      </w:pPr>
      <w:r>
        <w:rPr>
          <w:bCs/>
        </w:rPr>
        <w:t xml:space="preserve">Sargent At Arms – Jim </w:t>
      </w:r>
      <w:proofErr w:type="spellStart"/>
      <w:r>
        <w:rPr>
          <w:bCs/>
        </w:rPr>
        <w:t>Suehr</w:t>
      </w:r>
      <w:proofErr w:type="spellEnd"/>
    </w:p>
    <w:p w14:paraId="5DAC048B" w14:textId="2EEACC60" w:rsidR="009C0F5A" w:rsidRDefault="009C0F5A">
      <w:pPr>
        <w:rPr>
          <w:bCs/>
        </w:rPr>
      </w:pPr>
      <w:r>
        <w:rPr>
          <w:bCs/>
        </w:rPr>
        <w:t>Chaplain – Theresa Ross</w:t>
      </w:r>
    </w:p>
    <w:p w14:paraId="00AF4A55" w14:textId="400EF346" w:rsidR="009C0F5A" w:rsidRDefault="009C0F5A">
      <w:pPr>
        <w:rPr>
          <w:bCs/>
        </w:rPr>
      </w:pPr>
      <w:r>
        <w:rPr>
          <w:bCs/>
        </w:rPr>
        <w:t>Service Officer</w:t>
      </w:r>
      <w:r w:rsidR="00FA60FF">
        <w:rPr>
          <w:bCs/>
        </w:rPr>
        <w:t xml:space="preserve"> – Dave Pierce</w:t>
      </w:r>
    </w:p>
    <w:p w14:paraId="51AB2FC2" w14:textId="1BE6FE31" w:rsidR="009C0F5A" w:rsidRDefault="009C0F5A">
      <w:pPr>
        <w:rPr>
          <w:bCs/>
        </w:rPr>
      </w:pPr>
      <w:r>
        <w:rPr>
          <w:bCs/>
        </w:rPr>
        <w:t>Historian –</w:t>
      </w:r>
      <w:r w:rsidR="00FA60FF">
        <w:rPr>
          <w:bCs/>
        </w:rPr>
        <w:t xml:space="preserve"> </w:t>
      </w:r>
      <w:proofErr w:type="spellStart"/>
      <w:r w:rsidR="00A33B72">
        <w:rPr>
          <w:bCs/>
        </w:rPr>
        <w:t>Geyla</w:t>
      </w:r>
      <w:proofErr w:type="spellEnd"/>
      <w:r w:rsidR="00A33B72">
        <w:rPr>
          <w:bCs/>
        </w:rPr>
        <w:t xml:space="preserve"> </w:t>
      </w:r>
      <w:r w:rsidR="007204C3">
        <w:rPr>
          <w:bCs/>
        </w:rPr>
        <w:t>Decker</w:t>
      </w:r>
    </w:p>
    <w:p w14:paraId="0106B0B8" w14:textId="6330B484" w:rsidR="009C0F5A" w:rsidRDefault="009C0F5A">
      <w:pPr>
        <w:rPr>
          <w:bCs/>
        </w:rPr>
      </w:pPr>
      <w:r>
        <w:rPr>
          <w:bCs/>
        </w:rPr>
        <w:t xml:space="preserve">Members At Large – Doug </w:t>
      </w:r>
      <w:proofErr w:type="spellStart"/>
      <w:r>
        <w:rPr>
          <w:bCs/>
        </w:rPr>
        <w:t>Egner</w:t>
      </w:r>
      <w:proofErr w:type="spellEnd"/>
      <w:r>
        <w:rPr>
          <w:bCs/>
        </w:rPr>
        <w:t xml:space="preserve">, Chuck </w:t>
      </w:r>
      <w:proofErr w:type="spellStart"/>
      <w:r>
        <w:rPr>
          <w:bCs/>
        </w:rPr>
        <w:t>Rhodea</w:t>
      </w:r>
      <w:proofErr w:type="spellEnd"/>
      <w:r>
        <w:rPr>
          <w:bCs/>
        </w:rPr>
        <w:t xml:space="preserve">, </w:t>
      </w:r>
      <w:r w:rsidR="00FA60FF">
        <w:rPr>
          <w:bCs/>
        </w:rPr>
        <w:t>Bob Tucker</w:t>
      </w:r>
    </w:p>
    <w:p w14:paraId="293C297D" w14:textId="77777777" w:rsidR="009C0F5A" w:rsidRPr="00C7093A" w:rsidRDefault="009C0F5A">
      <w:pPr>
        <w:rPr>
          <w:bCs/>
        </w:rPr>
      </w:pPr>
    </w:p>
    <w:p w14:paraId="4805DE67" w14:textId="649B2CD3" w:rsidR="00E94AFC" w:rsidRDefault="00C7093A">
      <w:pPr>
        <w:rPr>
          <w:b/>
          <w:u w:val="single"/>
        </w:rPr>
      </w:pPr>
      <w:r>
        <w:rPr>
          <w:b/>
          <w:u w:val="single"/>
        </w:rPr>
        <w:t>P</w:t>
      </w:r>
      <w:r w:rsidR="00E94AFC">
        <w:rPr>
          <w:b/>
          <w:u w:val="single"/>
        </w:rPr>
        <w:t xml:space="preserve">ost </w:t>
      </w:r>
      <w:r w:rsidR="00261402">
        <w:rPr>
          <w:b/>
          <w:u w:val="single"/>
        </w:rPr>
        <w:t>Hours</w:t>
      </w:r>
    </w:p>
    <w:p w14:paraId="2861836C" w14:textId="78883440" w:rsidR="00E94AFC" w:rsidRPr="00E94AFC" w:rsidRDefault="008779CC" w:rsidP="00E94AFC">
      <w:pPr>
        <w:ind w:firstLine="720"/>
        <w:rPr>
          <w:bCs/>
        </w:rPr>
      </w:pPr>
      <w:r>
        <w:rPr>
          <w:bCs/>
        </w:rPr>
        <w:t>The Post is</w:t>
      </w:r>
      <w:r w:rsidR="00456771">
        <w:rPr>
          <w:bCs/>
        </w:rPr>
        <w:t xml:space="preserve"> currently</w:t>
      </w:r>
      <w:r>
        <w:rPr>
          <w:bCs/>
        </w:rPr>
        <w:t xml:space="preserve"> operating under restrictions imposed by Michigan Health and Human Services directives.  As such we are restricted to </w:t>
      </w:r>
      <w:r w:rsidR="008A36F7">
        <w:rPr>
          <w:bCs/>
        </w:rPr>
        <w:t>50</w:t>
      </w:r>
      <w:r>
        <w:rPr>
          <w:bCs/>
        </w:rPr>
        <w:t xml:space="preserve">% capacity or </w:t>
      </w:r>
      <w:r w:rsidR="008A36F7">
        <w:rPr>
          <w:bCs/>
        </w:rPr>
        <w:t>76</w:t>
      </w:r>
      <w:r>
        <w:rPr>
          <w:bCs/>
        </w:rPr>
        <w:t xml:space="preserve"> persons.  </w:t>
      </w:r>
      <w:r w:rsidR="00032A74">
        <w:rPr>
          <w:bCs/>
        </w:rPr>
        <w:t>W</w:t>
      </w:r>
      <w:r w:rsidR="00C460D0">
        <w:rPr>
          <w:bCs/>
        </w:rPr>
        <w:t xml:space="preserve">e </w:t>
      </w:r>
      <w:r w:rsidR="00E94AFC">
        <w:rPr>
          <w:bCs/>
        </w:rPr>
        <w:t>ar</w:t>
      </w:r>
      <w:r w:rsidR="00261402">
        <w:rPr>
          <w:bCs/>
        </w:rPr>
        <w:t>e</w:t>
      </w:r>
      <w:r w:rsidR="00E94AFC">
        <w:rPr>
          <w:bCs/>
        </w:rPr>
        <w:t xml:space="preserve"> </w:t>
      </w:r>
      <w:r w:rsidR="00C460D0">
        <w:rPr>
          <w:bCs/>
        </w:rPr>
        <w:t xml:space="preserve">also </w:t>
      </w:r>
      <w:r w:rsidR="00E94AFC">
        <w:rPr>
          <w:bCs/>
        </w:rPr>
        <w:t xml:space="preserve">operating under </w:t>
      </w:r>
      <w:r w:rsidR="00261402">
        <w:rPr>
          <w:bCs/>
        </w:rPr>
        <w:t>restricted</w:t>
      </w:r>
      <w:r w:rsidR="00E94AFC">
        <w:rPr>
          <w:bCs/>
        </w:rPr>
        <w:t xml:space="preserve"> hours, 3-9 pm, </w:t>
      </w:r>
      <w:r w:rsidR="00261402">
        <w:rPr>
          <w:bCs/>
        </w:rPr>
        <w:t>Monday</w:t>
      </w:r>
      <w:r w:rsidR="00E94AFC">
        <w:rPr>
          <w:bCs/>
        </w:rPr>
        <w:t xml:space="preserve"> thru Thursday.  3-10 pm</w:t>
      </w:r>
      <w:r w:rsidR="009D46DC">
        <w:rPr>
          <w:bCs/>
        </w:rPr>
        <w:t>, Friday and Saturda</w:t>
      </w:r>
      <w:r w:rsidR="00C460D0">
        <w:rPr>
          <w:bCs/>
        </w:rPr>
        <w:t>y,</w:t>
      </w:r>
      <w:r w:rsidR="00E94AFC">
        <w:rPr>
          <w:bCs/>
        </w:rPr>
        <w:t xml:space="preserve"> </w:t>
      </w:r>
      <w:r w:rsidR="00261402">
        <w:rPr>
          <w:bCs/>
        </w:rPr>
        <w:t xml:space="preserve">Sunday 1-8 PM.  </w:t>
      </w:r>
      <w:r w:rsidR="00C460D0">
        <w:rPr>
          <w:bCs/>
        </w:rPr>
        <w:t xml:space="preserve">  </w:t>
      </w:r>
      <w:r w:rsidR="00E94AFC">
        <w:rPr>
          <w:bCs/>
        </w:rPr>
        <w:t xml:space="preserve">Regular hours </w:t>
      </w:r>
      <w:r w:rsidR="00261402">
        <w:rPr>
          <w:bCs/>
        </w:rPr>
        <w:t>may</w:t>
      </w:r>
      <w:r w:rsidR="00E94AFC">
        <w:rPr>
          <w:bCs/>
        </w:rPr>
        <w:t xml:space="preserve"> resume </w:t>
      </w:r>
      <w:r w:rsidR="00261402">
        <w:rPr>
          <w:bCs/>
        </w:rPr>
        <w:t>if COVID conditions permit</w:t>
      </w:r>
      <w:r w:rsidR="00E94AFC">
        <w:rPr>
          <w:bCs/>
        </w:rPr>
        <w:t xml:space="preserve">. </w:t>
      </w:r>
      <w:r w:rsidR="004A133E">
        <w:rPr>
          <w:bCs/>
        </w:rPr>
        <w:t xml:space="preserve"> </w:t>
      </w:r>
      <w:r w:rsidR="00261402">
        <w:rPr>
          <w:bCs/>
        </w:rPr>
        <w:t xml:space="preserve">Stay in touch with the post for the latest changes.  </w:t>
      </w:r>
      <w:r w:rsidR="004A133E">
        <w:rPr>
          <w:bCs/>
        </w:rPr>
        <w:t xml:space="preserve"> </w:t>
      </w:r>
      <w:r w:rsidR="0013137E">
        <w:rPr>
          <w:bCs/>
        </w:rPr>
        <w:t>Masks are required and all s</w:t>
      </w:r>
      <w:r w:rsidR="004A133E">
        <w:rPr>
          <w:bCs/>
        </w:rPr>
        <w:t xml:space="preserve">ocial </w:t>
      </w:r>
      <w:r w:rsidR="008A36F7">
        <w:rPr>
          <w:bCs/>
        </w:rPr>
        <w:t>distancing</w:t>
      </w:r>
      <w:r w:rsidR="004A133E">
        <w:rPr>
          <w:bCs/>
        </w:rPr>
        <w:t xml:space="preserve"> </w:t>
      </w:r>
      <w:r w:rsidR="002F29C1">
        <w:rPr>
          <w:bCs/>
        </w:rPr>
        <w:t xml:space="preserve">requirements </w:t>
      </w:r>
      <w:r w:rsidR="004A133E">
        <w:rPr>
          <w:bCs/>
        </w:rPr>
        <w:t>apply.</w:t>
      </w:r>
      <w:r w:rsidR="009C0F5A">
        <w:rPr>
          <w:bCs/>
        </w:rPr>
        <w:t xml:space="preserve">  Hall Rentals are limited to between 11 AM – 2 PM until normal hours resume.</w:t>
      </w:r>
    </w:p>
    <w:p w14:paraId="4BB495EC" w14:textId="027E4904" w:rsidR="00CD064C" w:rsidRDefault="00CD064C">
      <w:pPr>
        <w:rPr>
          <w:b/>
          <w:u w:val="single"/>
        </w:rPr>
      </w:pPr>
      <w:r>
        <w:rPr>
          <w:b/>
          <w:u w:val="single"/>
        </w:rPr>
        <w:t>Resumption of Post Events</w:t>
      </w:r>
    </w:p>
    <w:p w14:paraId="564CB723" w14:textId="77777777" w:rsidR="00701A84" w:rsidRDefault="00CD064C">
      <w:pPr>
        <w:rPr>
          <w:bCs/>
        </w:rPr>
      </w:pPr>
      <w:r>
        <w:rPr>
          <w:bCs/>
        </w:rPr>
        <w:tab/>
      </w:r>
      <w:r w:rsidR="008A36F7">
        <w:rPr>
          <w:bCs/>
        </w:rPr>
        <w:t xml:space="preserve">Most monthly post events such as </w:t>
      </w:r>
      <w:r w:rsidR="00261402">
        <w:rPr>
          <w:bCs/>
        </w:rPr>
        <w:t xml:space="preserve">Shuffleboard, Bingo &amp; Trivia nights </w:t>
      </w:r>
      <w:r w:rsidR="002912B8">
        <w:rPr>
          <w:bCs/>
        </w:rPr>
        <w:t xml:space="preserve">have </w:t>
      </w:r>
      <w:r w:rsidR="00261402">
        <w:rPr>
          <w:bCs/>
        </w:rPr>
        <w:t>resumed</w:t>
      </w:r>
      <w:r w:rsidR="004A133E">
        <w:rPr>
          <w:bCs/>
        </w:rPr>
        <w:t>.</w:t>
      </w:r>
      <w:r w:rsidR="002912B8">
        <w:rPr>
          <w:bCs/>
        </w:rPr>
        <w:t xml:space="preserve">  Check with post for specific dates</w:t>
      </w:r>
      <w:r w:rsidR="008A36F7">
        <w:rPr>
          <w:bCs/>
        </w:rPr>
        <w:t xml:space="preserve"> or the monthly events schedule.</w:t>
      </w:r>
      <w:r w:rsidR="00C460D0">
        <w:rPr>
          <w:bCs/>
        </w:rPr>
        <w:t xml:space="preserve">  Because of C</w:t>
      </w:r>
      <w:r w:rsidR="003617E6">
        <w:rPr>
          <w:bCs/>
        </w:rPr>
        <w:t>OVID</w:t>
      </w:r>
      <w:r w:rsidR="00C460D0">
        <w:rPr>
          <w:bCs/>
        </w:rPr>
        <w:t xml:space="preserve"> capacity restrictions the Executive Board voted to not resume our Lent</w:t>
      </w:r>
      <w:r w:rsidR="00456771">
        <w:rPr>
          <w:bCs/>
        </w:rPr>
        <w:t>en</w:t>
      </w:r>
      <w:r w:rsidR="00C460D0">
        <w:rPr>
          <w:bCs/>
        </w:rPr>
        <w:t xml:space="preserve"> Fish Fry’s this year.</w:t>
      </w:r>
      <w:r w:rsidR="00D74B12">
        <w:rPr>
          <w:bCs/>
        </w:rPr>
        <w:t xml:space="preserve">  The American Legion/Post Birthday Banquet usually held in April is </w:t>
      </w:r>
      <w:r w:rsidR="00456771">
        <w:rPr>
          <w:bCs/>
        </w:rPr>
        <w:t xml:space="preserve">also </w:t>
      </w:r>
      <w:r w:rsidR="00D74B12">
        <w:rPr>
          <w:bCs/>
        </w:rPr>
        <w:t xml:space="preserve">cancelled.  </w:t>
      </w:r>
      <w:r w:rsidR="007A23AF">
        <w:rPr>
          <w:bCs/>
        </w:rPr>
        <w:t>Arrangements will be made for member awards to be</w:t>
      </w:r>
      <w:r w:rsidR="00456771">
        <w:rPr>
          <w:bCs/>
        </w:rPr>
        <w:t xml:space="preserve"> presented to all.</w:t>
      </w:r>
      <w:r w:rsidR="00032A74">
        <w:rPr>
          <w:bCs/>
        </w:rPr>
        <w:t xml:space="preserve">  </w:t>
      </w:r>
    </w:p>
    <w:p w14:paraId="46107206" w14:textId="77777777" w:rsidR="00AE5EF6" w:rsidRDefault="00701A84" w:rsidP="00701A84">
      <w:pPr>
        <w:ind w:firstLine="720"/>
        <w:rPr>
          <w:bCs/>
        </w:rPr>
      </w:pPr>
      <w:r>
        <w:rPr>
          <w:bCs/>
        </w:rPr>
        <w:t xml:space="preserve">The Memorial Day service will be held at </w:t>
      </w:r>
      <w:proofErr w:type="spellStart"/>
      <w:r>
        <w:rPr>
          <w:bCs/>
        </w:rPr>
        <w:t>R</w:t>
      </w:r>
      <w:r w:rsidR="00FA60FF">
        <w:rPr>
          <w:bCs/>
        </w:rPr>
        <w:t>a</w:t>
      </w:r>
      <w:r>
        <w:rPr>
          <w:bCs/>
        </w:rPr>
        <w:t>yla</w:t>
      </w:r>
      <w:proofErr w:type="spellEnd"/>
      <w:r>
        <w:rPr>
          <w:bCs/>
        </w:rPr>
        <w:t xml:space="preserve"> School at 11:00 AM with Burgers &amp; Brats served at the post immediately following. </w:t>
      </w:r>
    </w:p>
    <w:p w14:paraId="11BA9C4F" w14:textId="53AB276E" w:rsidR="00701A84" w:rsidRDefault="00701A84" w:rsidP="00701A84">
      <w:pPr>
        <w:ind w:firstLine="720"/>
        <w:rPr>
          <w:bCs/>
        </w:rPr>
      </w:pPr>
    </w:p>
    <w:p w14:paraId="6BD4793D" w14:textId="2CCF32C6" w:rsidR="00E30D63" w:rsidRPr="009C0F5A" w:rsidRDefault="00701A84" w:rsidP="00701A84">
      <w:pPr>
        <w:ind w:firstLine="720"/>
        <w:rPr>
          <w:bCs/>
        </w:rPr>
      </w:pPr>
      <w:r>
        <w:rPr>
          <w:bCs/>
        </w:rPr>
        <w:lastRenderedPageBreak/>
        <w:t xml:space="preserve">Burger Nights will resume on the first Friday following Memorial Day.  Burgers, </w:t>
      </w:r>
      <w:r w:rsidR="00FA60FF">
        <w:rPr>
          <w:bCs/>
        </w:rPr>
        <w:t>Brats, French Fries and Chips are on the menu.</w:t>
      </w:r>
      <w:r>
        <w:rPr>
          <w:bCs/>
        </w:rPr>
        <w:t xml:space="preserve">   Please join us.   </w:t>
      </w:r>
      <w:r w:rsidR="00032A74">
        <w:rPr>
          <w:bCs/>
        </w:rPr>
        <w:t>Please stay in touch with the post for updates.</w:t>
      </w:r>
    </w:p>
    <w:p w14:paraId="44795960" w14:textId="7EA88F37" w:rsidR="002912B8" w:rsidRDefault="002912B8">
      <w:pPr>
        <w:rPr>
          <w:b/>
          <w:u w:val="single"/>
        </w:rPr>
      </w:pPr>
      <w:r w:rsidRPr="002912B8">
        <w:rPr>
          <w:b/>
          <w:u w:val="single"/>
        </w:rPr>
        <w:t>Taps</w:t>
      </w:r>
    </w:p>
    <w:p w14:paraId="238B3B26" w14:textId="5C2CA1C1" w:rsidR="002912B8" w:rsidRPr="002912B8" w:rsidRDefault="008A36F7" w:rsidP="002912B8">
      <w:pPr>
        <w:ind w:firstLine="720"/>
        <w:rPr>
          <w:bCs/>
        </w:rPr>
      </w:pPr>
      <w:r>
        <w:rPr>
          <w:bCs/>
        </w:rPr>
        <w:t>An active member of our Executive Committe</w:t>
      </w:r>
      <w:r w:rsidR="00701A84">
        <w:rPr>
          <w:bCs/>
        </w:rPr>
        <w:t>e</w:t>
      </w:r>
      <w:r w:rsidR="002912B8">
        <w:rPr>
          <w:bCs/>
        </w:rPr>
        <w:t xml:space="preserve"> passed away on </w:t>
      </w:r>
      <w:r>
        <w:rPr>
          <w:bCs/>
        </w:rPr>
        <w:t>April</w:t>
      </w:r>
      <w:r w:rsidR="002912B8">
        <w:rPr>
          <w:bCs/>
        </w:rPr>
        <w:t xml:space="preserve"> </w:t>
      </w:r>
      <w:r>
        <w:rPr>
          <w:bCs/>
        </w:rPr>
        <w:t>10</w:t>
      </w:r>
      <w:r w:rsidR="002912B8">
        <w:rPr>
          <w:bCs/>
        </w:rPr>
        <w:t>, 20</w:t>
      </w:r>
      <w:r>
        <w:rPr>
          <w:bCs/>
        </w:rPr>
        <w:t>21</w:t>
      </w:r>
      <w:r w:rsidR="002912B8">
        <w:rPr>
          <w:bCs/>
        </w:rPr>
        <w:t xml:space="preserve">. </w:t>
      </w:r>
      <w:r>
        <w:rPr>
          <w:bCs/>
        </w:rPr>
        <w:t xml:space="preserve"> Ed McDonald, </w:t>
      </w:r>
      <w:r w:rsidR="00FA60FF">
        <w:rPr>
          <w:bCs/>
        </w:rPr>
        <w:t xml:space="preserve">was a </w:t>
      </w:r>
      <w:r>
        <w:rPr>
          <w:bCs/>
        </w:rPr>
        <w:t>member-at-large</w:t>
      </w:r>
      <w:r w:rsidR="00FA60FF">
        <w:rPr>
          <w:bCs/>
        </w:rPr>
        <w:t xml:space="preserve"> and held various other posts during his Legion </w:t>
      </w:r>
      <w:proofErr w:type="spellStart"/>
      <w:r w:rsidR="00FA60FF">
        <w:rPr>
          <w:bCs/>
        </w:rPr>
        <w:t>careere</w:t>
      </w:r>
      <w:proofErr w:type="spellEnd"/>
      <w:r w:rsidR="00FA60FF">
        <w:rPr>
          <w:bCs/>
        </w:rPr>
        <w:t xml:space="preserve">. </w:t>
      </w:r>
      <w:r>
        <w:rPr>
          <w:bCs/>
        </w:rPr>
        <w:t xml:space="preserve"> </w:t>
      </w:r>
      <w:r w:rsidR="009C0F5A">
        <w:rPr>
          <w:bCs/>
        </w:rPr>
        <w:t xml:space="preserve">He will be missed.  </w:t>
      </w:r>
      <w:r w:rsidR="002912B8">
        <w:rPr>
          <w:bCs/>
        </w:rPr>
        <w:t xml:space="preserve">A Post Memorial Service </w:t>
      </w:r>
      <w:r w:rsidR="00DF660C">
        <w:rPr>
          <w:bCs/>
        </w:rPr>
        <w:t xml:space="preserve">is pending </w:t>
      </w:r>
      <w:r w:rsidR="0013137E">
        <w:rPr>
          <w:bCs/>
        </w:rPr>
        <w:t>for</w:t>
      </w:r>
      <w:r w:rsidR="002912B8">
        <w:rPr>
          <w:bCs/>
        </w:rPr>
        <w:t xml:space="preserve"> a later date.</w:t>
      </w:r>
    </w:p>
    <w:p w14:paraId="11E47F58" w14:textId="0D4A588F" w:rsidR="0042597A" w:rsidRDefault="0042597A">
      <w:pPr>
        <w:rPr>
          <w:b/>
          <w:u w:val="single"/>
        </w:rPr>
      </w:pPr>
      <w:r>
        <w:rPr>
          <w:b/>
          <w:u w:val="single"/>
        </w:rPr>
        <w:t>Our Facebook Page</w:t>
      </w:r>
    </w:p>
    <w:p w14:paraId="30D4DBC7" w14:textId="72B6FD65" w:rsidR="0042597A" w:rsidRDefault="0042597A">
      <w:pPr>
        <w:rPr>
          <w:bCs/>
        </w:rPr>
      </w:pPr>
      <w:r>
        <w:rPr>
          <w:bCs/>
        </w:rPr>
        <w:tab/>
        <w:t>Please follow us on ‘American Legion Post 269’.   Details on these events and others are updated regularly</w:t>
      </w:r>
      <w:r w:rsidR="004A1618">
        <w:rPr>
          <w:bCs/>
        </w:rPr>
        <w:t xml:space="preserve"> as well as photos from past events.  </w:t>
      </w:r>
      <w:r>
        <w:rPr>
          <w:bCs/>
        </w:rPr>
        <w:t xml:space="preserve"> Please stay connected!</w:t>
      </w:r>
    </w:p>
    <w:p w14:paraId="29A3DB0E" w14:textId="412CB5BC" w:rsidR="00BF2374" w:rsidRPr="00BF2374" w:rsidRDefault="00BF2374" w:rsidP="00BF2374">
      <w:pPr>
        <w:rPr>
          <w:b/>
          <w:u w:val="single"/>
        </w:rPr>
      </w:pPr>
      <w:r w:rsidRPr="00BF2374">
        <w:rPr>
          <w:b/>
          <w:u w:val="single"/>
        </w:rPr>
        <w:t>N</w:t>
      </w:r>
      <w:r>
        <w:rPr>
          <w:b/>
          <w:u w:val="single"/>
        </w:rPr>
        <w:t>ew Web Page</w:t>
      </w:r>
    </w:p>
    <w:p w14:paraId="712404FF" w14:textId="4CF16E38" w:rsidR="00BF2374" w:rsidRPr="0042597A" w:rsidRDefault="00BF2374" w:rsidP="00BF2374">
      <w:pPr>
        <w:rPr>
          <w:bCs/>
        </w:rPr>
      </w:pPr>
      <w:r w:rsidRPr="00BF2374">
        <w:rPr>
          <w:bCs/>
        </w:rPr>
        <w:tab/>
        <w:t>A new web page is being developed by the post to better communicate with our members.</w:t>
      </w:r>
      <w:r w:rsidR="00A33B72">
        <w:rPr>
          <w:bCs/>
        </w:rPr>
        <w:t xml:space="preserve">  Stay tuned.</w:t>
      </w:r>
      <w:r w:rsidR="003617E6">
        <w:rPr>
          <w:bCs/>
        </w:rPr>
        <w:t xml:space="preserve">   </w:t>
      </w:r>
    </w:p>
    <w:p w14:paraId="1043FF76" w14:textId="5ADBFA59" w:rsidR="004A1618" w:rsidRDefault="004A1618" w:rsidP="009F29F2">
      <w:pPr>
        <w:rPr>
          <w:b/>
          <w:u w:val="single"/>
        </w:rPr>
      </w:pPr>
      <w:r w:rsidRPr="004A1618">
        <w:rPr>
          <w:b/>
          <w:u w:val="single"/>
        </w:rPr>
        <w:t>202</w:t>
      </w:r>
      <w:r w:rsidR="00545748">
        <w:rPr>
          <w:b/>
          <w:u w:val="single"/>
        </w:rPr>
        <w:t>1</w:t>
      </w:r>
      <w:r w:rsidRPr="004A1618">
        <w:rPr>
          <w:b/>
          <w:u w:val="single"/>
        </w:rPr>
        <w:t xml:space="preserve"> Membership</w:t>
      </w:r>
    </w:p>
    <w:p w14:paraId="76D1BC1E" w14:textId="4A936DFF" w:rsidR="003617E6" w:rsidRDefault="004A1618" w:rsidP="009F29F2">
      <w:pPr>
        <w:rPr>
          <w:bCs/>
        </w:rPr>
      </w:pPr>
      <w:r>
        <w:rPr>
          <w:bCs/>
        </w:rPr>
        <w:tab/>
      </w:r>
      <w:r w:rsidR="00545748">
        <w:rPr>
          <w:bCs/>
        </w:rPr>
        <w:t>T</w:t>
      </w:r>
      <w:r w:rsidR="001A0A0F">
        <w:rPr>
          <w:bCs/>
        </w:rPr>
        <w:t xml:space="preserve">he 2021 membership drive </w:t>
      </w:r>
      <w:r w:rsidR="00C460D0">
        <w:rPr>
          <w:bCs/>
        </w:rPr>
        <w:t>is still active</w:t>
      </w:r>
      <w:r w:rsidR="00545748">
        <w:rPr>
          <w:bCs/>
        </w:rPr>
        <w:t xml:space="preserve">. To date we have received </w:t>
      </w:r>
      <w:r w:rsidR="00032A74">
        <w:rPr>
          <w:bCs/>
        </w:rPr>
        <w:t>19</w:t>
      </w:r>
      <w:r w:rsidR="008A36F7">
        <w:rPr>
          <w:bCs/>
        </w:rPr>
        <w:t>6</w:t>
      </w:r>
      <w:r w:rsidR="00261402">
        <w:rPr>
          <w:bCs/>
        </w:rPr>
        <w:t xml:space="preserve"> </w:t>
      </w:r>
      <w:r w:rsidR="002912B8">
        <w:rPr>
          <w:bCs/>
        </w:rPr>
        <w:t xml:space="preserve">renewals </w:t>
      </w:r>
      <w:r w:rsidR="00261402">
        <w:rPr>
          <w:bCs/>
        </w:rPr>
        <w:t xml:space="preserve">and </w:t>
      </w:r>
      <w:r w:rsidR="00C460D0">
        <w:rPr>
          <w:bCs/>
        </w:rPr>
        <w:t xml:space="preserve">ten </w:t>
      </w:r>
      <w:r w:rsidR="00261402">
        <w:rPr>
          <w:bCs/>
        </w:rPr>
        <w:t xml:space="preserve">new </w:t>
      </w:r>
      <w:r w:rsidR="00C460D0">
        <w:rPr>
          <w:bCs/>
        </w:rPr>
        <w:t xml:space="preserve">or transferred </w:t>
      </w:r>
      <w:r w:rsidR="00261402">
        <w:rPr>
          <w:bCs/>
        </w:rPr>
        <w:t>members</w:t>
      </w:r>
      <w:r w:rsidR="00FA60FF">
        <w:rPr>
          <w:bCs/>
        </w:rPr>
        <w:t xml:space="preserve"> for total of 206.</w:t>
      </w:r>
      <w:r w:rsidR="00261402">
        <w:rPr>
          <w:bCs/>
        </w:rPr>
        <w:t xml:space="preserve"> </w:t>
      </w:r>
      <w:r w:rsidR="00545748">
        <w:rPr>
          <w:bCs/>
        </w:rPr>
        <w:t xml:space="preserve"> </w:t>
      </w:r>
      <w:r w:rsidR="00C460D0">
        <w:rPr>
          <w:bCs/>
        </w:rPr>
        <w:t>(2020 membership was 203)</w:t>
      </w:r>
      <w:r w:rsidR="00545748">
        <w:rPr>
          <w:bCs/>
        </w:rPr>
        <w:t xml:space="preserve">.  </w:t>
      </w:r>
      <w:r w:rsidR="00C460D0">
        <w:rPr>
          <w:bCs/>
        </w:rPr>
        <w:t xml:space="preserve">  </w:t>
      </w:r>
    </w:p>
    <w:p w14:paraId="08EB999F" w14:textId="37465F0D" w:rsidR="00755AED" w:rsidRPr="004A1618" w:rsidRDefault="002912B8" w:rsidP="003617E6">
      <w:pPr>
        <w:ind w:firstLine="720"/>
        <w:rPr>
          <w:bCs/>
        </w:rPr>
      </w:pPr>
      <w:r>
        <w:rPr>
          <w:bCs/>
        </w:rPr>
        <w:t xml:space="preserve">If you haven’t renewed yet, please do so.  </w:t>
      </w:r>
      <w:r w:rsidR="00545748">
        <w:rPr>
          <w:bCs/>
        </w:rPr>
        <w:t>Membership cards are available from our Adjutant, George Chipman, and will be mailed to you upon receipt of your dues.</w:t>
      </w:r>
      <w:r w:rsidR="000D2776">
        <w:rPr>
          <w:bCs/>
        </w:rPr>
        <w:t xml:space="preserve"> </w:t>
      </w:r>
      <w:r w:rsidR="00545748">
        <w:rPr>
          <w:bCs/>
        </w:rPr>
        <w:t xml:space="preserve"> </w:t>
      </w:r>
    </w:p>
    <w:p w14:paraId="7A23C24F" w14:textId="663005D8" w:rsidR="001A4AD2" w:rsidRDefault="001A4AD2">
      <w:pPr>
        <w:rPr>
          <w:b/>
          <w:u w:val="single"/>
        </w:rPr>
      </w:pPr>
      <w:r w:rsidRPr="001A4AD2">
        <w:rPr>
          <w:b/>
          <w:u w:val="single"/>
        </w:rPr>
        <w:t>Donations</w:t>
      </w:r>
    </w:p>
    <w:p w14:paraId="5B5D15D2" w14:textId="737EACB1" w:rsidR="00701A84" w:rsidRDefault="00701A84">
      <w:pPr>
        <w:rPr>
          <w:bCs/>
        </w:rPr>
      </w:pPr>
      <w:r>
        <w:rPr>
          <w:bCs/>
        </w:rPr>
        <w:tab/>
        <w:t>Received since the last newsletter include –</w:t>
      </w:r>
    </w:p>
    <w:p w14:paraId="7FA3069E" w14:textId="7A73B12A" w:rsidR="00701A84" w:rsidRPr="002F29C1" w:rsidRDefault="0015282D" w:rsidP="002F29C1">
      <w:pPr>
        <w:ind w:firstLine="720"/>
        <w:rPr>
          <w:b/>
          <w:u w:val="single"/>
        </w:rPr>
      </w:pPr>
      <w:r w:rsidRPr="002F29C1">
        <w:rPr>
          <w:b/>
          <w:u w:val="single"/>
        </w:rPr>
        <w:t>In Memory of Ed McDonald  (</w:t>
      </w:r>
      <w:r w:rsidR="002F29C1">
        <w:rPr>
          <w:b/>
          <w:u w:val="single"/>
        </w:rPr>
        <w:t xml:space="preserve">To be applied to </w:t>
      </w:r>
      <w:r w:rsidRPr="002F29C1">
        <w:rPr>
          <w:b/>
          <w:u w:val="single"/>
        </w:rPr>
        <w:t>Scholarship Fund)</w:t>
      </w:r>
    </w:p>
    <w:p w14:paraId="7A2B1557" w14:textId="0408D961" w:rsidR="0015282D" w:rsidRDefault="0015282D" w:rsidP="00FA60FF">
      <w:pPr>
        <w:spacing w:after="0"/>
        <w:rPr>
          <w:bCs/>
        </w:rPr>
      </w:pPr>
      <w:r>
        <w:rPr>
          <w:bCs/>
        </w:rPr>
        <w:tab/>
        <w:t xml:space="preserve">Doug &amp; Sharon </w:t>
      </w:r>
      <w:proofErr w:type="spellStart"/>
      <w:r>
        <w:rPr>
          <w:bCs/>
        </w:rPr>
        <w:t>Egner</w:t>
      </w:r>
      <w:proofErr w:type="spellEnd"/>
      <w:r>
        <w:rPr>
          <w:bCs/>
        </w:rPr>
        <w:tab/>
        <w:t xml:space="preserve">Deloris K. Fellows     Kathy </w:t>
      </w:r>
      <w:proofErr w:type="spellStart"/>
      <w:r>
        <w:rPr>
          <w:bCs/>
        </w:rPr>
        <w:t>Seddell</w:t>
      </w:r>
      <w:proofErr w:type="spellEnd"/>
      <w:r>
        <w:rPr>
          <w:bCs/>
        </w:rPr>
        <w:t xml:space="preserve"> </w:t>
      </w:r>
      <w:r>
        <w:rPr>
          <w:bCs/>
        </w:rPr>
        <w:tab/>
        <w:t>Brian &amp; Dixie Bender</w:t>
      </w:r>
    </w:p>
    <w:p w14:paraId="3A3DD0DA" w14:textId="110ED667" w:rsidR="0015282D" w:rsidRDefault="0015282D" w:rsidP="00FA60FF">
      <w:pPr>
        <w:spacing w:after="0"/>
        <w:rPr>
          <w:bCs/>
        </w:rPr>
      </w:pPr>
      <w:r>
        <w:rPr>
          <w:bCs/>
        </w:rPr>
        <w:tab/>
        <w:t>Dave &amp; Kay Pierce</w:t>
      </w:r>
      <w:r>
        <w:rPr>
          <w:bCs/>
        </w:rPr>
        <w:tab/>
        <w:t>Construction &amp; General Laborers Union Local No. 1329</w:t>
      </w:r>
    </w:p>
    <w:p w14:paraId="0143F6A1" w14:textId="2D3EF41F" w:rsidR="0015282D" w:rsidRDefault="0015282D" w:rsidP="00FA60FF">
      <w:pPr>
        <w:spacing w:after="0"/>
        <w:rPr>
          <w:bCs/>
        </w:rPr>
      </w:pPr>
      <w:r>
        <w:rPr>
          <w:bCs/>
        </w:rPr>
        <w:tab/>
        <w:t>Great Lakes Organizing Committee</w:t>
      </w:r>
    </w:p>
    <w:p w14:paraId="63280773" w14:textId="77777777" w:rsidR="00FA60FF" w:rsidRDefault="00FA60FF" w:rsidP="00FA60FF">
      <w:pPr>
        <w:spacing w:after="0"/>
        <w:rPr>
          <w:bCs/>
        </w:rPr>
      </w:pPr>
    </w:p>
    <w:p w14:paraId="035F3C0C" w14:textId="395E594C" w:rsidR="0015282D" w:rsidRPr="002F29C1" w:rsidRDefault="0015282D" w:rsidP="002F29C1">
      <w:pPr>
        <w:ind w:firstLine="720"/>
        <w:rPr>
          <w:b/>
          <w:u w:val="single"/>
        </w:rPr>
      </w:pPr>
      <w:r w:rsidRPr="002F29C1">
        <w:rPr>
          <w:b/>
          <w:u w:val="single"/>
        </w:rPr>
        <w:t xml:space="preserve">Newsletter Support </w:t>
      </w:r>
    </w:p>
    <w:p w14:paraId="739496CB" w14:textId="0136F41D" w:rsidR="0015282D" w:rsidRDefault="0015282D">
      <w:pPr>
        <w:rPr>
          <w:bCs/>
        </w:rPr>
      </w:pPr>
      <w:r>
        <w:rPr>
          <w:bCs/>
        </w:rPr>
        <w:tab/>
        <w:t xml:space="preserve">Doug &amp; Sharon </w:t>
      </w:r>
      <w:proofErr w:type="spellStart"/>
      <w:r>
        <w:rPr>
          <w:bCs/>
        </w:rPr>
        <w:t>Egner</w:t>
      </w:r>
      <w:proofErr w:type="spellEnd"/>
      <w:r>
        <w:rPr>
          <w:bCs/>
        </w:rPr>
        <w:tab/>
        <w:t>Annie Everett</w:t>
      </w:r>
    </w:p>
    <w:p w14:paraId="343FB269" w14:textId="5595BB05" w:rsidR="0015282D" w:rsidRPr="002F29C1" w:rsidRDefault="0015282D" w:rsidP="002F29C1">
      <w:pPr>
        <w:ind w:firstLine="720"/>
        <w:rPr>
          <w:b/>
          <w:u w:val="single"/>
        </w:rPr>
      </w:pPr>
      <w:r w:rsidRPr="002F29C1">
        <w:rPr>
          <w:b/>
          <w:u w:val="single"/>
        </w:rPr>
        <w:t>Scholarship Fund</w:t>
      </w:r>
    </w:p>
    <w:p w14:paraId="6C3489DA" w14:textId="06D0A04A" w:rsidR="0015282D" w:rsidRDefault="0015282D">
      <w:pPr>
        <w:rPr>
          <w:bCs/>
        </w:rPr>
      </w:pPr>
      <w:r>
        <w:rPr>
          <w:bCs/>
        </w:rPr>
        <w:tab/>
        <w:t>Robert &amp; Cheryl Wyman</w:t>
      </w:r>
    </w:p>
    <w:p w14:paraId="205542CA" w14:textId="50EBA521" w:rsidR="00701A84" w:rsidRDefault="00FA60FF" w:rsidP="00FA60FF">
      <w:pPr>
        <w:ind w:firstLine="720"/>
      </w:pPr>
      <w:r>
        <w:t xml:space="preserve"> </w:t>
      </w:r>
      <w:r w:rsidR="00F5570B">
        <w:t>Post 269</w:t>
      </w:r>
      <w:r w:rsidR="001A4AD2">
        <w:t xml:space="preserve"> is a 501(c)(</w:t>
      </w:r>
      <w:r w:rsidR="000D2776">
        <w:t>19</w:t>
      </w:r>
      <w:r w:rsidR="001A4AD2">
        <w:t xml:space="preserve">) qualified tax-exempt </w:t>
      </w:r>
      <w:r w:rsidR="00A876A4">
        <w:t>veterans’</w:t>
      </w:r>
      <w:r w:rsidR="000D2776">
        <w:t xml:space="preserve"> </w:t>
      </w:r>
      <w:r w:rsidR="001A4AD2">
        <w:t xml:space="preserve">organization.   </w:t>
      </w:r>
      <w:r w:rsidR="00827056">
        <w:t>As such a</w:t>
      </w:r>
      <w:r w:rsidR="001A4AD2">
        <w:t xml:space="preserve">ny donations made to the post are deductible for income tax purposes.  Donations may be made to </w:t>
      </w:r>
      <w:r w:rsidR="00827056">
        <w:t>the Post General Fund or to other specific funds, projects or purchases.  Those include the Building Fund, Scholarship Fund, Poppy Fund or Newsletter support.</w:t>
      </w:r>
    </w:p>
    <w:p w14:paraId="7B2ABE3F" w14:textId="0D8E7C8A" w:rsidR="00FA60FF" w:rsidRDefault="00FA60FF" w:rsidP="00FA60FF">
      <w:pPr>
        <w:ind w:firstLine="720"/>
      </w:pPr>
    </w:p>
    <w:p w14:paraId="2E4C7960" w14:textId="77777777" w:rsidR="00947B63" w:rsidRDefault="00947B63" w:rsidP="00FA60FF">
      <w:pPr>
        <w:ind w:firstLine="720"/>
      </w:pPr>
    </w:p>
    <w:p w14:paraId="0A8F6386" w14:textId="362B2967" w:rsidR="00F5570B" w:rsidRDefault="00F5570B">
      <w:pPr>
        <w:rPr>
          <w:b/>
          <w:u w:val="single"/>
        </w:rPr>
      </w:pPr>
      <w:r w:rsidRPr="00F5570B">
        <w:rPr>
          <w:b/>
          <w:u w:val="single"/>
        </w:rPr>
        <w:lastRenderedPageBreak/>
        <w:t>Volunteers</w:t>
      </w:r>
    </w:p>
    <w:p w14:paraId="39E9CD8B" w14:textId="1D08D11E" w:rsidR="00F5570B" w:rsidRDefault="00342208" w:rsidP="00FA60FF">
      <w:pPr>
        <w:ind w:firstLine="720"/>
      </w:pPr>
      <w:r>
        <w:t xml:space="preserve">Like most fraternal and </w:t>
      </w:r>
      <w:r w:rsidR="00F5570B">
        <w:t xml:space="preserve">service organizations, Post 269 is dependent on volunteers to operate.  </w:t>
      </w:r>
      <w:r w:rsidR="002F29C1">
        <w:t xml:space="preserve">We </w:t>
      </w:r>
      <w:r w:rsidR="00F5570B">
        <w:t>need volunteers to conduct fundraisers such as the Fish F</w:t>
      </w:r>
      <w:r w:rsidR="00A876A4">
        <w:t>ry</w:t>
      </w:r>
      <w:r w:rsidR="00F5570B">
        <w:t xml:space="preserve">’s, Burger Nights and Poppy </w:t>
      </w:r>
      <w:r w:rsidR="0010255F">
        <w:t xml:space="preserve">Day’s, </w:t>
      </w:r>
      <w:r w:rsidR="004A1618">
        <w:t xml:space="preserve">and </w:t>
      </w:r>
      <w:r w:rsidR="0010255F">
        <w:t>social</w:t>
      </w:r>
      <w:r w:rsidR="00F5570B">
        <w:t xml:space="preserve"> events like dances and tailgate parties</w:t>
      </w:r>
      <w:r w:rsidR="002F29C1">
        <w:t xml:space="preserve">.  </w:t>
      </w:r>
      <w:r w:rsidR="008D57E2">
        <w:t xml:space="preserve"> </w:t>
      </w:r>
      <w:r w:rsidR="002F29C1">
        <w:t xml:space="preserve">In addition to the vacant Historian position, </w:t>
      </w:r>
      <w:r w:rsidR="008D57E2">
        <w:t>we have several appointed positions vacant.</w:t>
      </w:r>
      <w:r w:rsidR="004A1618">
        <w:t xml:space="preserve"> </w:t>
      </w:r>
      <w:r w:rsidR="00F5570B">
        <w:t xml:space="preserve"> </w:t>
      </w:r>
      <w:r w:rsidR="002F29C1">
        <w:t>Please contact any of the post officers if you are interested.</w:t>
      </w:r>
    </w:p>
    <w:p w14:paraId="05057B27" w14:textId="2E015C00" w:rsidR="001A4AD2" w:rsidRDefault="00075D5E">
      <w:pPr>
        <w:rPr>
          <w:b/>
          <w:u w:val="single"/>
        </w:rPr>
      </w:pPr>
      <w:r>
        <w:rPr>
          <w:b/>
          <w:u w:val="single"/>
        </w:rPr>
        <w:t>Post General Meetings</w:t>
      </w:r>
    </w:p>
    <w:p w14:paraId="4FA2DC48" w14:textId="1E780EBA" w:rsidR="00646044" w:rsidRPr="002912B8" w:rsidRDefault="00545748" w:rsidP="002912B8">
      <w:pPr>
        <w:ind w:firstLine="720"/>
      </w:pPr>
      <w:r>
        <w:t xml:space="preserve"> </w:t>
      </w:r>
      <w:r w:rsidR="00AA7131">
        <w:t xml:space="preserve">Post General Meeting </w:t>
      </w:r>
      <w:r w:rsidR="00EA1EFA">
        <w:t xml:space="preserve">are at </w:t>
      </w:r>
      <w:r w:rsidR="00B572C3">
        <w:t xml:space="preserve">7:00 </w:t>
      </w:r>
      <w:r w:rsidR="009D46DC">
        <w:t>pm</w:t>
      </w:r>
      <w:r w:rsidR="00B572C3">
        <w:t xml:space="preserve">, </w:t>
      </w:r>
      <w:r w:rsidR="00AA7131">
        <w:t>the 2</w:t>
      </w:r>
      <w:r w:rsidR="00AA7131" w:rsidRPr="00AA7131">
        <w:rPr>
          <w:vertAlign w:val="superscript"/>
        </w:rPr>
        <w:t>nd</w:t>
      </w:r>
      <w:r w:rsidR="00AA7131">
        <w:t xml:space="preserve"> Thursday of every month</w:t>
      </w:r>
      <w:r w:rsidR="00BA4C21">
        <w:t xml:space="preserve"> except June, July &amp; August.  The Executive Committee meets </w:t>
      </w:r>
      <w:r w:rsidR="009D46DC">
        <w:t xml:space="preserve">7:00 pm, </w:t>
      </w:r>
      <w:r w:rsidR="00BA4C21">
        <w:t>2</w:t>
      </w:r>
      <w:r w:rsidR="00BA4C21" w:rsidRPr="00BA4C21">
        <w:rPr>
          <w:vertAlign w:val="superscript"/>
        </w:rPr>
        <w:t>nd</w:t>
      </w:r>
      <w:r w:rsidR="00BA4C21">
        <w:t xml:space="preserve"> Thursday of every month.  </w:t>
      </w:r>
      <w:r w:rsidR="00646044">
        <w:t xml:space="preserve">All members are welcome to the General Meeting.  </w:t>
      </w:r>
      <w:r w:rsidR="009F29F2">
        <w:t>Concerns</w:t>
      </w:r>
      <w:r w:rsidR="00646044">
        <w:t xml:space="preserve">, </w:t>
      </w:r>
      <w:r w:rsidR="009F29F2">
        <w:t>issues</w:t>
      </w:r>
      <w:r w:rsidR="00646044">
        <w:t xml:space="preserve"> or suggestions</w:t>
      </w:r>
      <w:r w:rsidR="009F29F2">
        <w:t xml:space="preserve"> may be brought to any of the officers to be added to the Executive Committee meeting agenda.</w:t>
      </w:r>
      <w:r w:rsidR="00790BDE">
        <w:t xml:space="preserve"> </w:t>
      </w:r>
    </w:p>
    <w:p w14:paraId="3A25CD0C" w14:textId="307A26B0" w:rsidR="003617E6" w:rsidRDefault="003617E6" w:rsidP="00790BDE">
      <w:pPr>
        <w:rPr>
          <w:b/>
          <w:bCs/>
          <w:u w:val="single"/>
        </w:rPr>
      </w:pPr>
      <w:r w:rsidRPr="003617E6">
        <w:rPr>
          <w:b/>
          <w:bCs/>
          <w:u w:val="single"/>
        </w:rPr>
        <w:t>Officer Nominations</w:t>
      </w:r>
    </w:p>
    <w:p w14:paraId="78CC41CA" w14:textId="0924E9DD" w:rsidR="00AE5EF6" w:rsidRDefault="003617E6" w:rsidP="00790BDE">
      <w:r>
        <w:tab/>
      </w:r>
      <w:r w:rsidR="008A36F7">
        <w:t>N</w:t>
      </w:r>
      <w:r>
        <w:t>ominations for all Officer positions for service years 2021-2023</w:t>
      </w:r>
      <w:r w:rsidR="008A36F7">
        <w:t xml:space="preserve"> were accepted during the April General Membership meeting</w:t>
      </w:r>
      <w:r w:rsidR="00701A84">
        <w:t xml:space="preserve"> with the vote immediately following.  The slate of officers will be sworn in during the May General Meeting.  The new or re-elected officers are listed at the beginning of th</w:t>
      </w:r>
      <w:r w:rsidR="0015282D">
        <w:t>is</w:t>
      </w:r>
      <w:r w:rsidR="00701A84">
        <w:t xml:space="preserve"> newsletter.</w:t>
      </w:r>
      <w:r>
        <w:t xml:space="preserve">  </w:t>
      </w:r>
    </w:p>
    <w:p w14:paraId="3BF2573B" w14:textId="4694FF8F" w:rsidR="0015282D" w:rsidRDefault="0015282D" w:rsidP="00790BDE">
      <w:pPr>
        <w:rPr>
          <w:b/>
          <w:bCs/>
          <w:u w:val="single"/>
        </w:rPr>
      </w:pPr>
      <w:r w:rsidRPr="0015282D">
        <w:rPr>
          <w:b/>
          <w:bCs/>
          <w:u w:val="single"/>
        </w:rPr>
        <w:t>Notes from the Club</w:t>
      </w:r>
    </w:p>
    <w:p w14:paraId="5D1CE4A5" w14:textId="21082798" w:rsidR="0015282D" w:rsidRPr="00616915" w:rsidRDefault="0015282D" w:rsidP="0015282D">
      <w:pPr>
        <w:ind w:firstLine="720"/>
        <w:rPr>
          <w:b/>
          <w:bCs/>
        </w:rPr>
      </w:pPr>
      <w:r w:rsidRPr="00616915">
        <w:rPr>
          <w:b/>
          <w:bCs/>
        </w:rPr>
        <w:t>Beer (On Tap)</w:t>
      </w:r>
    </w:p>
    <w:p w14:paraId="50E3A3BF" w14:textId="1930C8A2" w:rsidR="0015282D" w:rsidRDefault="00FA60FF" w:rsidP="00DA51D2">
      <w:pPr>
        <w:spacing w:after="0"/>
      </w:pPr>
      <w:r>
        <w:tab/>
      </w:r>
      <w:r>
        <w:tab/>
        <w:t>Miller Light</w:t>
      </w:r>
      <w:r>
        <w:tab/>
      </w:r>
      <w:r>
        <w:tab/>
        <w:t>Bud Light</w:t>
      </w:r>
      <w:r>
        <w:tab/>
      </w:r>
      <w:r>
        <w:tab/>
        <w:t xml:space="preserve">Leinenkugel </w:t>
      </w:r>
      <w:r w:rsidR="00DA51D2">
        <w:t>Summer Shandy</w:t>
      </w:r>
    </w:p>
    <w:p w14:paraId="7F8DA64C" w14:textId="02C3393A" w:rsidR="00DA51D2" w:rsidRDefault="00DA51D2" w:rsidP="00DA51D2">
      <w:pPr>
        <w:spacing w:after="0"/>
      </w:pPr>
      <w:r>
        <w:tab/>
      </w:r>
      <w:r>
        <w:tab/>
        <w:t>Blue Moon</w:t>
      </w:r>
      <w:r>
        <w:tab/>
      </w:r>
      <w:r>
        <w:tab/>
        <w:t>Labatt Blue</w:t>
      </w:r>
      <w:r>
        <w:tab/>
      </w:r>
      <w:r>
        <w:tab/>
        <w:t xml:space="preserve">Michelob </w:t>
      </w:r>
      <w:proofErr w:type="spellStart"/>
      <w:r>
        <w:t>Amberbach</w:t>
      </w:r>
      <w:proofErr w:type="spellEnd"/>
    </w:p>
    <w:p w14:paraId="16771CFF" w14:textId="77777777" w:rsidR="00DA51D2" w:rsidRDefault="00DA51D2" w:rsidP="00DA51D2">
      <w:pPr>
        <w:spacing w:after="0"/>
      </w:pPr>
    </w:p>
    <w:p w14:paraId="1076D2C7" w14:textId="5CD8944C" w:rsidR="0015282D" w:rsidRDefault="0015282D" w:rsidP="0015282D">
      <w:pPr>
        <w:ind w:firstLine="720"/>
        <w:rPr>
          <w:b/>
          <w:bCs/>
        </w:rPr>
      </w:pPr>
      <w:r w:rsidRPr="00616915">
        <w:rPr>
          <w:b/>
          <w:bCs/>
        </w:rPr>
        <w:t>Beer (Longnecks</w:t>
      </w:r>
      <w:r w:rsidR="00DA51D2">
        <w:rPr>
          <w:b/>
          <w:bCs/>
        </w:rPr>
        <w:t>, Bottles</w:t>
      </w:r>
      <w:r w:rsidR="00947B63">
        <w:rPr>
          <w:b/>
          <w:bCs/>
        </w:rPr>
        <w:t xml:space="preserve">, </w:t>
      </w:r>
      <w:r w:rsidR="00DA51D2">
        <w:rPr>
          <w:b/>
          <w:bCs/>
        </w:rPr>
        <w:t>Malts</w:t>
      </w:r>
      <w:r w:rsidR="00947B63">
        <w:rPr>
          <w:b/>
          <w:bCs/>
        </w:rPr>
        <w:t xml:space="preserve"> &amp; </w:t>
      </w:r>
      <w:proofErr w:type="spellStart"/>
      <w:r w:rsidR="00947B63">
        <w:rPr>
          <w:b/>
          <w:bCs/>
        </w:rPr>
        <w:t>Selzers</w:t>
      </w:r>
      <w:proofErr w:type="spellEnd"/>
      <w:r w:rsidR="00DA51D2">
        <w:rPr>
          <w:b/>
          <w:bCs/>
        </w:rPr>
        <w:t>)</w:t>
      </w:r>
    </w:p>
    <w:p w14:paraId="37CD30D1" w14:textId="77777777" w:rsidR="00DA51D2" w:rsidRDefault="00DA51D2" w:rsidP="00947B63">
      <w:pPr>
        <w:spacing w:after="0"/>
        <w:ind w:firstLine="720"/>
      </w:pPr>
      <w:r>
        <w:rPr>
          <w:b/>
          <w:bCs/>
        </w:rPr>
        <w:tab/>
      </w:r>
      <w:r w:rsidRPr="00DA51D2">
        <w:t>Bud</w:t>
      </w:r>
      <w:r w:rsidRPr="00DA51D2">
        <w:tab/>
      </w:r>
      <w:r w:rsidRPr="00DA51D2">
        <w:tab/>
      </w:r>
      <w:r>
        <w:tab/>
      </w:r>
      <w:proofErr w:type="spellStart"/>
      <w:r w:rsidRPr="00DA51D2">
        <w:t>Bud</w:t>
      </w:r>
      <w:proofErr w:type="spellEnd"/>
      <w:r w:rsidRPr="00DA51D2">
        <w:t xml:space="preserve"> Light</w:t>
      </w:r>
      <w:r>
        <w:tab/>
      </w:r>
      <w:r>
        <w:tab/>
        <w:t>Bud Light Lime</w:t>
      </w:r>
      <w:r>
        <w:tab/>
      </w:r>
      <w:r>
        <w:tab/>
      </w:r>
    </w:p>
    <w:p w14:paraId="3A435C4C" w14:textId="77AE08DE" w:rsidR="00DA51D2" w:rsidRDefault="00DA51D2" w:rsidP="00947B63">
      <w:pPr>
        <w:spacing w:after="0"/>
        <w:ind w:left="720" w:firstLine="720"/>
      </w:pPr>
      <w:r>
        <w:t>Bud Select</w:t>
      </w:r>
      <w:r>
        <w:tab/>
      </w:r>
      <w:r>
        <w:tab/>
        <w:t>Michelob Light</w:t>
      </w:r>
      <w:r>
        <w:tab/>
      </w:r>
      <w:r>
        <w:tab/>
        <w:t>Michelob Ultra</w:t>
      </w:r>
    </w:p>
    <w:p w14:paraId="6A971851" w14:textId="7F811A3C" w:rsidR="00DA51D2" w:rsidRDefault="00DA51D2" w:rsidP="00947B63">
      <w:pPr>
        <w:spacing w:after="0"/>
        <w:ind w:left="720" w:firstLine="720"/>
      </w:pPr>
      <w:r>
        <w:t>Michelob Ultra Gold</w:t>
      </w:r>
      <w:r>
        <w:tab/>
        <w:t>Miller Genuine Draft</w:t>
      </w:r>
      <w:r>
        <w:tab/>
        <w:t>Miller Lite</w:t>
      </w:r>
    </w:p>
    <w:p w14:paraId="16D86DE7" w14:textId="08311A0B" w:rsidR="00DA51D2" w:rsidRDefault="00DA51D2" w:rsidP="00947B63">
      <w:pPr>
        <w:spacing w:after="0"/>
        <w:ind w:left="720" w:firstLine="720"/>
      </w:pPr>
      <w:r>
        <w:t>Miller 64</w:t>
      </w:r>
      <w:r>
        <w:tab/>
      </w:r>
      <w:r>
        <w:tab/>
        <w:t>Labatt Blue</w:t>
      </w:r>
      <w:r>
        <w:tab/>
      </w:r>
      <w:r>
        <w:tab/>
        <w:t>Labatt Blue Light</w:t>
      </w:r>
    </w:p>
    <w:p w14:paraId="5EC0BF68" w14:textId="7DFD83A2" w:rsidR="00DA51D2" w:rsidRDefault="00DA51D2" w:rsidP="00947B63">
      <w:pPr>
        <w:spacing w:after="0"/>
        <w:ind w:left="720" w:firstLine="720"/>
      </w:pPr>
      <w:r>
        <w:t>Coors Light</w:t>
      </w:r>
      <w:r>
        <w:tab/>
      </w:r>
      <w:r>
        <w:tab/>
        <w:t>Corona</w:t>
      </w:r>
      <w:r>
        <w:tab/>
      </w:r>
      <w:r>
        <w:tab/>
      </w:r>
      <w:r>
        <w:tab/>
        <w:t>Pabst</w:t>
      </w:r>
    </w:p>
    <w:p w14:paraId="6D138DBC" w14:textId="77777777" w:rsidR="00DA51D2" w:rsidRDefault="00DA51D2" w:rsidP="00947B63">
      <w:pPr>
        <w:spacing w:after="0"/>
        <w:ind w:left="720" w:firstLine="720"/>
      </w:pPr>
      <w:r>
        <w:t>Ellison IPA (Can)</w:t>
      </w:r>
      <w:r>
        <w:tab/>
      </w:r>
      <w:proofErr w:type="spellStart"/>
      <w:r>
        <w:t>Strohs</w:t>
      </w:r>
      <w:proofErr w:type="spellEnd"/>
      <w:r>
        <w:tab/>
      </w:r>
      <w:r>
        <w:tab/>
      </w:r>
      <w:r>
        <w:tab/>
        <w:t>N/A Labatt</w:t>
      </w:r>
    </w:p>
    <w:p w14:paraId="705E3096" w14:textId="2C84B3EA" w:rsidR="00DA51D2" w:rsidRDefault="00DA51D2" w:rsidP="00947B63">
      <w:pPr>
        <w:spacing w:after="0"/>
        <w:ind w:left="720" w:firstLine="720"/>
      </w:pPr>
      <w:r>
        <w:t xml:space="preserve">N/A </w:t>
      </w:r>
      <w:proofErr w:type="spellStart"/>
      <w:r>
        <w:t>O’Douls</w:t>
      </w:r>
      <w:proofErr w:type="spellEnd"/>
      <w:r>
        <w:tab/>
      </w:r>
      <w:r>
        <w:tab/>
        <w:t>White Claw</w:t>
      </w:r>
      <w:r>
        <w:tab/>
      </w:r>
      <w:r>
        <w:tab/>
        <w:t>Truly – Lemon Tea</w:t>
      </w:r>
    </w:p>
    <w:p w14:paraId="4A4ED13E" w14:textId="77777777" w:rsidR="00DA51D2" w:rsidRDefault="00DA51D2" w:rsidP="00DA51D2">
      <w:pPr>
        <w:ind w:left="720" w:firstLine="720"/>
      </w:pPr>
    </w:p>
    <w:p w14:paraId="6E9CB126" w14:textId="0221BB86" w:rsidR="0015282D" w:rsidRDefault="0015282D" w:rsidP="0015282D">
      <w:pPr>
        <w:ind w:firstLine="720"/>
        <w:rPr>
          <w:b/>
          <w:bCs/>
        </w:rPr>
      </w:pPr>
      <w:r w:rsidRPr="00616915">
        <w:rPr>
          <w:b/>
          <w:bCs/>
        </w:rPr>
        <w:t>Wines (Small Bottles)</w:t>
      </w:r>
    </w:p>
    <w:p w14:paraId="6323A997" w14:textId="043F2982" w:rsidR="00DA51D2" w:rsidRDefault="00DA51D2" w:rsidP="00947B63">
      <w:pPr>
        <w:spacing w:after="0"/>
        <w:ind w:firstLine="720"/>
      </w:pPr>
      <w:r>
        <w:rPr>
          <w:b/>
          <w:bCs/>
        </w:rPr>
        <w:tab/>
      </w:r>
      <w:r>
        <w:t>Moscato</w:t>
      </w:r>
      <w:r>
        <w:tab/>
      </w:r>
      <w:r>
        <w:tab/>
        <w:t>Riesling</w:t>
      </w:r>
      <w:r>
        <w:tab/>
      </w:r>
      <w:r>
        <w:tab/>
      </w:r>
      <w:r>
        <w:tab/>
      </w:r>
      <w:r w:rsidR="00AE5EF6">
        <w:t>Chardonnay</w:t>
      </w:r>
    </w:p>
    <w:p w14:paraId="68D2CC82" w14:textId="52649513" w:rsidR="00DA51D2" w:rsidRDefault="00DA51D2" w:rsidP="00947B63">
      <w:pPr>
        <w:spacing w:after="0"/>
        <w:ind w:firstLine="720"/>
      </w:pPr>
      <w:r>
        <w:tab/>
        <w:t>Merlot</w:t>
      </w:r>
      <w:r>
        <w:tab/>
      </w:r>
      <w:r>
        <w:tab/>
      </w:r>
      <w:r>
        <w:tab/>
        <w:t>Cabernet</w:t>
      </w:r>
      <w:r>
        <w:tab/>
      </w:r>
      <w:r>
        <w:tab/>
        <w:t>Pinot Grigio</w:t>
      </w:r>
    </w:p>
    <w:p w14:paraId="77B7E605" w14:textId="40A245AE" w:rsidR="00DA51D2" w:rsidRPr="00DA51D2" w:rsidRDefault="00DA51D2" w:rsidP="00947B63">
      <w:pPr>
        <w:spacing w:after="0"/>
        <w:ind w:firstLine="720"/>
      </w:pPr>
      <w:r>
        <w:tab/>
        <w:t>Pinot Noir</w:t>
      </w:r>
      <w:r>
        <w:tab/>
      </w:r>
      <w:r>
        <w:tab/>
      </w:r>
      <w:r w:rsidR="00947B63">
        <w:t xml:space="preserve">White </w:t>
      </w:r>
      <w:proofErr w:type="spellStart"/>
      <w:r w:rsidR="00947B63">
        <w:t>Zinfadel</w:t>
      </w:r>
      <w:proofErr w:type="spellEnd"/>
      <w:r w:rsidR="00947B63">
        <w:tab/>
      </w:r>
    </w:p>
    <w:p w14:paraId="74BC0A5A" w14:textId="6CE60977" w:rsidR="0015282D" w:rsidRDefault="0015282D" w:rsidP="0015282D">
      <w:pPr>
        <w:ind w:firstLine="720"/>
      </w:pPr>
    </w:p>
    <w:p w14:paraId="7D518353" w14:textId="7BBE2051" w:rsidR="0015282D" w:rsidRDefault="0015282D" w:rsidP="0015282D">
      <w:pPr>
        <w:ind w:firstLine="720"/>
        <w:rPr>
          <w:b/>
          <w:bCs/>
        </w:rPr>
      </w:pPr>
      <w:r w:rsidRPr="00616915">
        <w:rPr>
          <w:b/>
          <w:bCs/>
        </w:rPr>
        <w:t>Liquor (Top Shelf)</w:t>
      </w:r>
    </w:p>
    <w:p w14:paraId="00D4F17A" w14:textId="77777777" w:rsidR="00947B63" w:rsidRDefault="00947B63" w:rsidP="00947B63">
      <w:pPr>
        <w:spacing w:after="0"/>
        <w:ind w:firstLine="720"/>
      </w:pPr>
      <w:r>
        <w:rPr>
          <w:b/>
          <w:bCs/>
        </w:rPr>
        <w:tab/>
      </w:r>
      <w:r>
        <w:t>Maker’s Mark</w:t>
      </w:r>
      <w:r>
        <w:tab/>
      </w:r>
      <w:r>
        <w:tab/>
        <w:t>Woodford Preserve</w:t>
      </w:r>
      <w:r>
        <w:tab/>
      </w:r>
      <w:r>
        <w:tab/>
        <w:t>Patron</w:t>
      </w:r>
    </w:p>
    <w:p w14:paraId="794DD8C8" w14:textId="77777777" w:rsidR="00947B63" w:rsidRDefault="00947B63" w:rsidP="00947B63">
      <w:pPr>
        <w:spacing w:after="0"/>
        <w:ind w:firstLine="720"/>
      </w:pPr>
      <w:r>
        <w:tab/>
        <w:t>Grand Marnier</w:t>
      </w:r>
      <w:r>
        <w:tab/>
      </w:r>
      <w:r>
        <w:tab/>
        <w:t>Drambuie</w:t>
      </w:r>
      <w:r>
        <w:tab/>
      </w:r>
      <w:r>
        <w:tab/>
      </w:r>
      <w:r>
        <w:tab/>
        <w:t>Crown Royal</w:t>
      </w:r>
    </w:p>
    <w:p w14:paraId="47EAB52B" w14:textId="3D591681" w:rsidR="00947B63" w:rsidRPr="00947B63" w:rsidRDefault="00947B63" w:rsidP="00947B63">
      <w:pPr>
        <w:spacing w:after="0"/>
        <w:ind w:firstLine="720"/>
      </w:pPr>
      <w:r>
        <w:lastRenderedPageBreak/>
        <w:tab/>
        <w:t>Crown Royal Apple</w:t>
      </w:r>
      <w:r>
        <w:rPr>
          <w:b/>
          <w:bCs/>
        </w:rPr>
        <w:tab/>
      </w:r>
    </w:p>
    <w:p w14:paraId="5717487B" w14:textId="77777777" w:rsidR="00947B63" w:rsidRDefault="00947B63" w:rsidP="0015282D">
      <w:pPr>
        <w:ind w:firstLine="720"/>
      </w:pPr>
    </w:p>
    <w:p w14:paraId="53B46E99" w14:textId="5D84AB07" w:rsidR="0015282D" w:rsidRDefault="00616915" w:rsidP="0015282D">
      <w:pPr>
        <w:ind w:firstLine="720"/>
      </w:pPr>
      <w:r>
        <w:t>And Many more!</w:t>
      </w:r>
    </w:p>
    <w:p w14:paraId="60CF28F5" w14:textId="2658F9A2" w:rsidR="00AE5EF6" w:rsidRDefault="00AE5EF6" w:rsidP="00AE5EF6">
      <w:pPr>
        <w:rPr>
          <w:b/>
          <w:bCs/>
          <w:u w:val="single"/>
        </w:rPr>
      </w:pPr>
      <w:r w:rsidRPr="00AE5EF6">
        <w:rPr>
          <w:b/>
          <w:bCs/>
          <w:u w:val="single"/>
        </w:rPr>
        <w:t>Patio</w:t>
      </w:r>
    </w:p>
    <w:p w14:paraId="3E6D90E5" w14:textId="764B2FB5" w:rsidR="00AE5EF6" w:rsidRPr="00AE5EF6" w:rsidRDefault="00AE5EF6" w:rsidP="0015282D">
      <w:pPr>
        <w:ind w:firstLine="720"/>
      </w:pPr>
      <w:r>
        <w:t xml:space="preserve">The patio is open for beverage consumption, self-serve.  The post is currently raising funds to purchase new patio furniture and install permanent barriers. </w:t>
      </w:r>
      <w:r w:rsidR="002F29C1">
        <w:t xml:space="preserve"> </w:t>
      </w:r>
      <w:r>
        <w:t>Stay tuned!</w:t>
      </w:r>
    </w:p>
    <w:sectPr w:rsidR="00AE5EF6" w:rsidRPr="00AE5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3D"/>
    <w:rsid w:val="0000367F"/>
    <w:rsid w:val="00016737"/>
    <w:rsid w:val="00032A74"/>
    <w:rsid w:val="00075D5E"/>
    <w:rsid w:val="000D12A8"/>
    <w:rsid w:val="000D2776"/>
    <w:rsid w:val="0010255F"/>
    <w:rsid w:val="0013137E"/>
    <w:rsid w:val="00151729"/>
    <w:rsid w:val="0015282D"/>
    <w:rsid w:val="001727E8"/>
    <w:rsid w:val="001A0A0F"/>
    <w:rsid w:val="001A4AD2"/>
    <w:rsid w:val="00202229"/>
    <w:rsid w:val="0021159E"/>
    <w:rsid w:val="00261402"/>
    <w:rsid w:val="00264BBA"/>
    <w:rsid w:val="002912B8"/>
    <w:rsid w:val="002A53A9"/>
    <w:rsid w:val="002F29C1"/>
    <w:rsid w:val="00314CC5"/>
    <w:rsid w:val="00342208"/>
    <w:rsid w:val="00344A12"/>
    <w:rsid w:val="003617E6"/>
    <w:rsid w:val="00396F15"/>
    <w:rsid w:val="003C5219"/>
    <w:rsid w:val="003C62F8"/>
    <w:rsid w:val="00401E0E"/>
    <w:rsid w:val="00414E5E"/>
    <w:rsid w:val="0042597A"/>
    <w:rsid w:val="00456771"/>
    <w:rsid w:val="004910C3"/>
    <w:rsid w:val="004A133E"/>
    <w:rsid w:val="004A1618"/>
    <w:rsid w:val="00510139"/>
    <w:rsid w:val="00545748"/>
    <w:rsid w:val="00550AEF"/>
    <w:rsid w:val="005737B6"/>
    <w:rsid w:val="005A22BC"/>
    <w:rsid w:val="00616915"/>
    <w:rsid w:val="00626C94"/>
    <w:rsid w:val="00646044"/>
    <w:rsid w:val="00647610"/>
    <w:rsid w:val="006D1E63"/>
    <w:rsid w:val="00701A84"/>
    <w:rsid w:val="007204C3"/>
    <w:rsid w:val="007212DA"/>
    <w:rsid w:val="00745A5D"/>
    <w:rsid w:val="00755AED"/>
    <w:rsid w:val="00767AE8"/>
    <w:rsid w:val="00790BDE"/>
    <w:rsid w:val="007A23AF"/>
    <w:rsid w:val="00827056"/>
    <w:rsid w:val="00871243"/>
    <w:rsid w:val="008779CC"/>
    <w:rsid w:val="00892D88"/>
    <w:rsid w:val="008A36F7"/>
    <w:rsid w:val="008D57E2"/>
    <w:rsid w:val="008D6C2D"/>
    <w:rsid w:val="00947B63"/>
    <w:rsid w:val="0096164A"/>
    <w:rsid w:val="0098278E"/>
    <w:rsid w:val="00990E6B"/>
    <w:rsid w:val="009B1B97"/>
    <w:rsid w:val="009C0F5A"/>
    <w:rsid w:val="009D46DC"/>
    <w:rsid w:val="009F2154"/>
    <w:rsid w:val="009F29F2"/>
    <w:rsid w:val="009F571C"/>
    <w:rsid w:val="00A17E6F"/>
    <w:rsid w:val="00A33B72"/>
    <w:rsid w:val="00A74DD2"/>
    <w:rsid w:val="00A876A4"/>
    <w:rsid w:val="00AA7131"/>
    <w:rsid w:val="00AE5EF6"/>
    <w:rsid w:val="00AE69F6"/>
    <w:rsid w:val="00B50A04"/>
    <w:rsid w:val="00B572C3"/>
    <w:rsid w:val="00B94BE9"/>
    <w:rsid w:val="00BA4C21"/>
    <w:rsid w:val="00BB191C"/>
    <w:rsid w:val="00BC2724"/>
    <w:rsid w:val="00BC74CA"/>
    <w:rsid w:val="00BF2374"/>
    <w:rsid w:val="00C436DF"/>
    <w:rsid w:val="00C460D0"/>
    <w:rsid w:val="00C7093A"/>
    <w:rsid w:val="00C750C8"/>
    <w:rsid w:val="00C81FE3"/>
    <w:rsid w:val="00C87C6C"/>
    <w:rsid w:val="00CD064C"/>
    <w:rsid w:val="00CD6BC1"/>
    <w:rsid w:val="00D05159"/>
    <w:rsid w:val="00D11581"/>
    <w:rsid w:val="00D74B12"/>
    <w:rsid w:val="00D93092"/>
    <w:rsid w:val="00DA51D2"/>
    <w:rsid w:val="00DF660C"/>
    <w:rsid w:val="00E30D63"/>
    <w:rsid w:val="00E94AFC"/>
    <w:rsid w:val="00EA1EFA"/>
    <w:rsid w:val="00ED133D"/>
    <w:rsid w:val="00EF566E"/>
    <w:rsid w:val="00F45B6C"/>
    <w:rsid w:val="00F5570B"/>
    <w:rsid w:val="00F73B22"/>
    <w:rsid w:val="00FA60FF"/>
    <w:rsid w:val="00FC5619"/>
    <w:rsid w:val="00F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4ED0"/>
  <w15:chartTrackingRefBased/>
  <w15:docId w15:val="{AA6447D7-D351-4C74-8392-0E4E74E4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3A44-27F7-4242-975D-AAA87805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</dc:creator>
  <cp:keywords/>
  <dc:description/>
  <cp:lastModifiedBy>Benders</cp:lastModifiedBy>
  <cp:revision>5</cp:revision>
  <cp:lastPrinted>2021-04-25T18:17:00Z</cp:lastPrinted>
  <dcterms:created xsi:type="dcterms:W3CDTF">2021-04-26T17:09:00Z</dcterms:created>
  <dcterms:modified xsi:type="dcterms:W3CDTF">2021-08-06T20:43:00Z</dcterms:modified>
</cp:coreProperties>
</file>